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0D76" w14:textId="77777777" w:rsidR="009B406B" w:rsidRDefault="009B406B" w:rsidP="009B406B">
      <w:pPr>
        <w:jc w:val="center"/>
        <w:rPr>
          <w:rFonts w:ascii="Verdana" w:hAnsi="Verdana" w:cs="Times New Roman"/>
          <w:b/>
          <w:bCs/>
          <w:color w:val="FF0000"/>
          <w:sz w:val="40"/>
          <w:szCs w:val="40"/>
        </w:rPr>
      </w:pPr>
      <w:r>
        <w:rPr>
          <w:rFonts w:ascii="Verdana" w:hAnsi="Verdana" w:cs="Times New Roman"/>
          <w:b/>
          <w:bCs/>
          <w:color w:val="FF0000"/>
          <w:sz w:val="40"/>
          <w:szCs w:val="40"/>
        </w:rPr>
        <w:t>Scholarships, Bursaries, and Loans</w:t>
      </w:r>
    </w:p>
    <w:p w14:paraId="0FEC66CD" w14:textId="77777777" w:rsidR="009B406B" w:rsidRDefault="009B406B" w:rsidP="009B406B">
      <w:pPr>
        <w:jc w:val="center"/>
        <w:rPr>
          <w:rFonts w:ascii="Verdana" w:hAnsi="Verdana" w:cs="Times New Roman"/>
          <w:b/>
          <w:bCs/>
          <w:color w:val="FF0000"/>
          <w:sz w:val="40"/>
          <w:szCs w:val="40"/>
        </w:rPr>
      </w:pPr>
    </w:p>
    <w:p w14:paraId="7B306E8E" w14:textId="77777777" w:rsidR="009B406B" w:rsidRDefault="009B406B" w:rsidP="009B406B">
      <w:pPr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Please view the following websites for information on programs, student loan information, and scholarship and bursary opportunities.</w:t>
      </w:r>
    </w:p>
    <w:p w14:paraId="0C0E449C" w14:textId="77777777" w:rsidR="009B406B" w:rsidRDefault="009B406B" w:rsidP="009B406B">
      <w:pPr>
        <w:spacing w:after="0"/>
        <w:rPr>
          <w:rFonts w:ascii="Verdana" w:eastAsia="Times New Roman" w:hAnsi="Verdana" w:cs="Calibri"/>
          <w:b/>
          <w:bCs/>
          <w:sz w:val="20"/>
          <w:szCs w:val="20"/>
          <w:lang w:val="en-CA"/>
        </w:rPr>
      </w:pPr>
    </w:p>
    <w:p w14:paraId="1A6AD470" w14:textId="77777777" w:rsidR="009B406B" w:rsidRDefault="009B406B" w:rsidP="009B406B">
      <w:pPr>
        <w:spacing w:after="0"/>
        <w:rPr>
          <w:rFonts w:ascii="Verdana" w:eastAsia="Times New Roman" w:hAnsi="Verdana" w:cs="Calibri"/>
          <w:b/>
          <w:bCs/>
          <w:color w:val="2F5496" w:themeColor="accent1" w:themeShade="BF"/>
          <w:sz w:val="20"/>
          <w:szCs w:val="20"/>
          <w:u w:val="single"/>
          <w:lang w:val="en-CA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The Work Room </w:t>
      </w:r>
      <w:hyperlink r:id="rId7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www.careersthatwork.ca</w:t>
        </w:r>
      </w:hyperlink>
    </w:p>
    <w:p w14:paraId="0F649645" w14:textId="77777777" w:rsidR="009B406B" w:rsidRDefault="009B406B" w:rsidP="009B406B">
      <w:pPr>
        <w:spacing w:after="0"/>
        <w:rPr>
          <w:rFonts w:ascii="Verdana" w:hAnsi="Verdana"/>
          <w:b/>
          <w:bCs/>
          <w:sz w:val="20"/>
          <w:szCs w:val="20"/>
          <w:lang w:val="en-CA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CA"/>
        </w:rPr>
        <w:t>Yconic</w:t>
      </w:r>
      <w:proofErr w:type="spellEnd"/>
      <w:r>
        <w:rPr>
          <w:rFonts w:ascii="Verdana" w:hAnsi="Verdana"/>
          <w:b/>
          <w:bCs/>
          <w:sz w:val="20"/>
          <w:szCs w:val="20"/>
          <w:lang w:val="en-CA"/>
        </w:rPr>
        <w:t xml:space="preserve">   </w:t>
      </w:r>
      <w:hyperlink r:id="rId8" w:history="1">
        <w:r>
          <w:rPr>
            <w:rStyle w:val="Hyperlink"/>
            <w:rFonts w:ascii="Verdana" w:hAnsi="Verdana"/>
            <w:b/>
            <w:bCs/>
            <w:color w:val="2F5496" w:themeColor="accent1" w:themeShade="BF"/>
            <w:sz w:val="20"/>
            <w:szCs w:val="20"/>
            <w:lang w:val="en-CA"/>
          </w:rPr>
          <w:t>www.yconic.com</w:t>
        </w:r>
      </w:hyperlink>
      <w:r>
        <w:rPr>
          <w:rFonts w:ascii="Verdana" w:hAnsi="Verdana"/>
          <w:b/>
          <w:bCs/>
          <w:color w:val="2F5496" w:themeColor="accent1" w:themeShade="BF"/>
          <w:sz w:val="20"/>
          <w:szCs w:val="20"/>
          <w:lang w:val="en-CA"/>
        </w:rPr>
        <w:t xml:space="preserve"> </w:t>
      </w:r>
    </w:p>
    <w:p w14:paraId="20E596C8" w14:textId="77777777" w:rsidR="009B406B" w:rsidRDefault="009B406B" w:rsidP="009B406B">
      <w:pPr>
        <w:spacing w:after="0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Scholarships Canada  </w:t>
      </w:r>
      <w:hyperlink r:id="rId9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www.scholarshipscanada.com</w:t>
        </w:r>
      </w:hyperlink>
    </w:p>
    <w:p w14:paraId="22D63599" w14:textId="77777777" w:rsidR="009B406B" w:rsidRDefault="009B406B" w:rsidP="009B406B">
      <w:pPr>
        <w:shd w:val="clear" w:color="auto" w:fill="FFFFFF"/>
        <w:spacing w:after="0" w:line="240" w:lineRule="auto"/>
        <w:ind w:left="-360" w:firstLine="360"/>
        <w:rPr>
          <w:rFonts w:ascii="Verdana" w:eastAsia="Times New Roman" w:hAnsi="Verdana" w:cs="Times New Roman"/>
          <w:b/>
          <w:bCs/>
          <w:color w:val="2F5496" w:themeColor="accent1" w:themeShade="BF"/>
          <w:sz w:val="20"/>
          <w:szCs w:val="20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Schools in Canada  </w:t>
      </w:r>
      <w:hyperlink r:id="rId10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www.schoolsincanada.com</w:t>
        </w:r>
      </w:hyperlink>
    </w:p>
    <w:p w14:paraId="0ED2F83D" w14:textId="77777777" w:rsidR="009B406B" w:rsidRDefault="009B406B" w:rsidP="009B406B">
      <w:pPr>
        <w:shd w:val="clear" w:color="auto" w:fill="FFFFFF"/>
        <w:spacing w:after="0" w:line="240" w:lineRule="auto"/>
        <w:ind w:hanging="360"/>
        <w:rPr>
          <w:rFonts w:ascii="Verdana" w:eastAsia="Times New Roman" w:hAnsi="Verdana" w:cs="Times New Roman"/>
          <w:b/>
          <w:bCs/>
          <w:color w:val="2F5496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en-CA"/>
        </w:rPr>
        <w:t xml:space="preserve">     </w:t>
      </w: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>Student Financial Assistance  </w:t>
      </w:r>
      <w:hyperlink r:id="rId11" w:history="1">
        <w:r>
          <w:rPr>
            <w:rStyle w:val="Hyperlink"/>
            <w:rFonts w:ascii="Verdana" w:eastAsia="Times New Roman" w:hAnsi="Verdana" w:cs="Calibri"/>
            <w:b/>
            <w:bCs/>
            <w:color w:val="2F5496" w:themeColor="accent1" w:themeShade="BF"/>
            <w:sz w:val="20"/>
            <w:szCs w:val="20"/>
            <w:lang w:val="en-CA"/>
          </w:rPr>
          <w:t>www.canlearn.ca</w:t>
        </w:r>
      </w:hyperlink>
    </w:p>
    <w:p w14:paraId="4E8A04D7" w14:textId="77777777" w:rsidR="009B406B" w:rsidRDefault="009B406B" w:rsidP="009B40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val="en-CA"/>
        </w:rPr>
        <w:t> </w:t>
      </w:r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 xml:space="preserve">NB and Canada Student Loan </w:t>
      </w:r>
      <w:hyperlink r:id="rId12" w:history="1">
        <w:r>
          <w:rPr>
            <w:rStyle w:val="Hyperlink"/>
            <w:rFonts w:ascii="Verdana" w:eastAsia="Times New Roman" w:hAnsi="Verdana" w:cs="Calibri"/>
            <w:b/>
            <w:bCs/>
            <w:sz w:val="20"/>
            <w:szCs w:val="20"/>
            <w:lang w:val="en-CA"/>
          </w:rPr>
          <w:t>www.studentaid.gnb.ca</w:t>
        </w:r>
      </w:hyperlink>
      <w:r>
        <w:rPr>
          <w:rFonts w:ascii="Verdana" w:eastAsia="Times New Roman" w:hAnsi="Verdana" w:cs="Calibri"/>
          <w:b/>
          <w:bCs/>
          <w:sz w:val="20"/>
          <w:szCs w:val="20"/>
          <w:lang w:val="en-CA"/>
        </w:rPr>
        <w:t xml:space="preserve">  </w:t>
      </w:r>
    </w:p>
    <w:p w14:paraId="1FE88D4A" w14:textId="77777777" w:rsidR="009B406B" w:rsidRDefault="009B406B" w:rsidP="009B406B">
      <w:pPr>
        <w:spacing w:after="0"/>
        <w:jc w:val="center"/>
        <w:rPr>
          <w:b/>
          <w:bCs/>
        </w:rPr>
      </w:pPr>
    </w:p>
    <w:p w14:paraId="378119EA" w14:textId="77777777" w:rsidR="009B406B" w:rsidRDefault="009B406B" w:rsidP="009B406B">
      <w:pPr>
        <w:jc w:val="center"/>
        <w:rPr>
          <w:rFonts w:ascii="Verdana" w:hAnsi="Verdana" w:cs="Calibri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14:paraId="6ECBEB2A" w14:textId="77777777" w:rsidR="009B406B" w:rsidRDefault="009B406B" w:rsidP="009B406B">
      <w:pPr>
        <w:jc w:val="center"/>
        <w:rPr>
          <w:rFonts w:ascii="Verdana" w:hAnsi="Verdana" w:cs="Calibri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14:paraId="20099D33" w14:textId="77777777" w:rsidR="009B406B" w:rsidRDefault="009B406B" w:rsidP="009B406B">
      <w:pPr>
        <w:jc w:val="center"/>
        <w:rPr>
          <w:rFonts w:ascii="Verdana" w:hAnsi="Verdana" w:cs="Calibri"/>
          <w:b/>
          <w:bCs/>
          <w:i/>
          <w:iCs/>
          <w:color w:val="FF0000"/>
          <w:sz w:val="28"/>
          <w:szCs w:val="28"/>
          <w:shd w:val="clear" w:color="auto" w:fill="FFFFFF"/>
          <w:lang w:val="en-CA"/>
        </w:rPr>
      </w:pPr>
      <w:r>
        <w:rPr>
          <w:rFonts w:ascii="Verdana" w:hAnsi="Verdana" w:cs="Calibri"/>
          <w:b/>
          <w:bCs/>
          <w:i/>
          <w:iCs/>
          <w:color w:val="FF0000"/>
          <w:sz w:val="28"/>
          <w:szCs w:val="28"/>
          <w:shd w:val="clear" w:color="auto" w:fill="FFFFFF"/>
        </w:rPr>
        <w:t>Please scroll down</w:t>
      </w:r>
      <w:r>
        <w:rPr>
          <w:rFonts w:ascii="Verdana" w:hAnsi="Verdana" w:cs="Calibri"/>
          <w:b/>
          <w:bCs/>
          <w:i/>
          <w:iCs/>
          <w:color w:val="FF0000"/>
          <w:sz w:val="28"/>
          <w:szCs w:val="28"/>
          <w:shd w:val="clear" w:color="auto" w:fill="FFFFFF"/>
          <w:lang w:val="en-CA"/>
        </w:rPr>
        <w:t xml:space="preserve"> for scholarships and bursaries available with eligibility, value, and deadlines indicated.</w:t>
      </w:r>
    </w:p>
    <w:p w14:paraId="4EFA08FD" w14:textId="5172B9B0" w:rsidR="009B406B" w:rsidRDefault="002C74C1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val="en-CA"/>
        </w:rPr>
      </w:pPr>
      <w:r w:rsidRPr="002C74C1">
        <w:rPr>
          <w:rFonts w:ascii="Times New Roman" w:eastAsia="Times New Roman" w:hAnsi="Times New Roman" w:cs="Times New Roman"/>
          <w:b/>
          <w:bCs/>
          <w:color w:val="FF0000"/>
          <w:u w:val="single"/>
          <w:lang w:val="en-CA"/>
        </w:rPr>
        <w:t>2020-21 Due dates may not be updated at the time of posting. Check sites regularly for updates application details</w:t>
      </w:r>
    </w:p>
    <w:p w14:paraId="394A7705" w14:textId="77777777" w:rsidR="002C74C1" w:rsidRPr="002C74C1" w:rsidRDefault="002C74C1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val="en-CA"/>
        </w:rPr>
      </w:pPr>
    </w:p>
    <w:p w14:paraId="5748C36C" w14:textId="4C82BF8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Loran Award</w:t>
      </w:r>
    </w:p>
    <w:p w14:paraId="1D7DFAC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 $100,000</w:t>
      </w:r>
    </w:p>
    <w:p w14:paraId="05095C8A" w14:textId="4DB6AAE3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Criteria: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 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The Loran award supports promising young Canadians who show strength of character and a commitment to service in their communities, challenging them to fully realize their leadership potential. There are up to 36 scholarships valued at $100, 000 over 4 years. Interested applicants can apply as a sponsored applicant or direct pool. Sponsored applicants are applicants who have expressed interest in being sponsored and have been chosen as a sponsored applicant by their school. Each school can sponsor up to 3 applicants.</w:t>
      </w:r>
    </w:p>
    <w:p w14:paraId="2A8283D4" w14:textId="347E39EB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Deadline: 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Sponsored: 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October 1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5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, 20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20 or Direct Pool Oct 22. 2020</w:t>
      </w:r>
    </w:p>
    <w:p w14:paraId="6A79FC27" w14:textId="108EB4B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color w:val="666666"/>
        </w:rPr>
        <w:t>​</w:t>
      </w:r>
      <w:hyperlink r:id="rId13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https://loranscholar.ca/becoming-a-scholar/</w:t>
        </w:r>
      </w:hyperlink>
    </w:p>
    <w:p w14:paraId="0D1EBCC0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</w:rPr>
      </w:pPr>
    </w:p>
    <w:p w14:paraId="64CB6292" w14:textId="3845EE20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</w:rPr>
      </w:pPr>
      <w:r w:rsidRPr="00732293">
        <w:rPr>
          <w:rFonts w:ascii="Times New Roman" w:eastAsia="Times New Roman" w:hAnsi="Times New Roman" w:cs="Times New Roman"/>
          <w:color w:val="666666"/>
        </w:rPr>
        <w:t> </w:t>
      </w:r>
    </w:p>
    <w:p w14:paraId="69916549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TD Canada Trust: Community Leaders Scholarship</w:t>
      </w:r>
    </w:p>
    <w:p w14:paraId="09E7911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​Value: up to $10,000 x 4 years</w:t>
      </w:r>
    </w:p>
    <w:p w14:paraId="13B5E49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Criteria: This is available to students who demonstrate consistent and outstanding dedication to solving a community problem. Applicants must also have a 75% average or above.</w:t>
      </w:r>
    </w:p>
    <w:p w14:paraId="3426ABFF" w14:textId="12396572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Deadline: November 1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3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, 20</w:t>
      </w:r>
      <w:r w:rsidR="002C74C1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20</w:t>
      </w:r>
    </w:p>
    <w:p w14:paraId="14A601D2" w14:textId="453D1862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CA"/>
        </w:rPr>
      </w:pPr>
      <w:hyperlink r:id="rId1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  <w:lang w:val="en-CA"/>
          </w:rPr>
          <w:t>https://www.td.com/ca/en/personal-banking/solutions/student-banking/community-leadership-scholarship-for-canadians/</w:t>
        </w:r>
      </w:hyperlink>
    </w:p>
    <w:p w14:paraId="2EAD9A6E" w14:textId="4B03B36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000000"/>
        </w:rPr>
        <w:lastRenderedPageBreak/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Burger King Scholar</w:t>
      </w:r>
    </w:p>
    <w:p w14:paraId="550A2A6D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 up to $50,000</w:t>
      </w:r>
    </w:p>
    <w:p w14:paraId="020A87D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Must be an employee or child of someone employed by Burger King</w:t>
      </w:r>
    </w:p>
    <w:p w14:paraId="22120ABD" w14:textId="5EFBC47C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Application open from Oct.15-Dec.15, 2019</w:t>
      </w:r>
    </w:p>
    <w:p w14:paraId="4494FB1F" w14:textId="2932C2D0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CA"/>
        </w:rPr>
      </w:pPr>
      <w:r w:rsidRPr="00732293">
        <w:rPr>
          <w:rFonts w:ascii="Times New Roman" w:eastAsia="Times New Roman" w:hAnsi="Times New Roman" w:cs="Times New Roman"/>
          <w:color w:val="000000"/>
          <w:lang w:val="en-CA"/>
        </w:rPr>
        <w:t>​</w:t>
      </w:r>
      <w:hyperlink r:id="rId1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  <w:lang w:val="en-CA"/>
          </w:rPr>
          <w:t>https://bkmclamorefoundation.org/who-we-are/programs/burger-king-scholars-program/</w:t>
        </w:r>
      </w:hyperlink>
    </w:p>
    <w:p w14:paraId="2272B66B" w14:textId="4794AA48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25CCFEC4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Peter Kohler Scholarship</w:t>
      </w:r>
    </w:p>
    <w:p w14:paraId="44565B2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 $50,000</w:t>
      </w:r>
    </w:p>
    <w:p w14:paraId="3FF3B89E" w14:textId="067E6479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 xml:space="preserve">Criteria: Applicants must be from the maritime provinces and be entering a first year Engineering Program at a University in Atlantic Canada in Sept. 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2020.</w:t>
      </w: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 </w:t>
      </w:r>
    </w:p>
    <w:p w14:paraId="03FE49E3" w14:textId="39E127A3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January 5, 2020</w:t>
      </w:r>
    </w:p>
    <w:p w14:paraId="0DBA5C1A" w14:textId="77777777" w:rsidR="00A523C6" w:rsidRPr="00732293" w:rsidRDefault="00A523C6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653DB0" w14:textId="11C68DA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cfns-fcne.ca</w:t>
      </w:r>
      <w:r w:rsidR="000A25E7" w:rsidRPr="00732293"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en</w:t>
      </w:r>
      <w:proofErr w:type="spellEnd"/>
      <w:r w:rsidR="000A25E7" w:rsidRPr="00732293"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peterkohlerscholarship</w:t>
      </w:r>
      <w:proofErr w:type="spellEnd"/>
      <w:r w:rsidR="000A25E7" w:rsidRPr="00732293">
        <w:rPr>
          <w:rFonts w:ascii="Times New Roman" w:eastAsia="Times New Roman" w:hAnsi="Times New Roman" w:cs="Times New Roman"/>
          <w:b/>
          <w:bCs/>
          <w:color w:val="000000"/>
        </w:rPr>
        <w:t>/</w:t>
      </w:r>
    </w:p>
    <w:p w14:paraId="18FAEE41" w14:textId="77777777" w:rsidR="000A25E7" w:rsidRPr="00732293" w:rsidRDefault="000A25E7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760000"/>
          <w:lang w:val="en-CA"/>
        </w:rPr>
      </w:pPr>
    </w:p>
    <w:p w14:paraId="53DE7601" w14:textId="6D9303EF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  <w:lang w:val="en-CA"/>
        </w:rPr>
        <w:t>STEAM Horizon Awards</w:t>
      </w:r>
    </w:p>
    <w:p w14:paraId="1861D65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Value: up to $25,000</w:t>
      </w:r>
    </w:p>
    <w:p w14:paraId="7C687023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Criteria: Eligible applicants are students who are entering their first year in a Science, Technology, Engineering, Arts, or Math field. It is open to students who have academic excellence and who are motivated to solve real world problems with their enthusiasm and creativity.</w:t>
      </w:r>
    </w:p>
    <w:p w14:paraId="5DB423D5" w14:textId="50411AD5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  <w:lang w:val="en-CA"/>
        </w:rPr>
        <w:t>Deadline: January 15, 2020</w:t>
      </w:r>
    </w:p>
    <w:p w14:paraId="003E4D54" w14:textId="0C5947FA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CA"/>
        </w:rPr>
      </w:pPr>
      <w:hyperlink r:id="rId16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  <w:lang w:val="en-CA"/>
          </w:rPr>
          <w:t>https://steamhorizonawards.ca/</w:t>
        </w:r>
      </w:hyperlink>
    </w:p>
    <w:p w14:paraId="619A637F" w14:textId="1041506D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666666"/>
        </w:rPr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The Debut Atlantic Award for Musical Excellence</w:t>
      </w:r>
    </w:p>
    <w:p w14:paraId="7AE7D9DF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$2,000</w:t>
      </w:r>
    </w:p>
    <w:p w14:paraId="2B9E3EF1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award recognizes talented youth who are committed to the serious study of music.</w:t>
      </w:r>
    </w:p>
    <w:p w14:paraId="4FFF3DEF" w14:textId="6CAF417B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January 31, 2020</w:t>
      </w:r>
    </w:p>
    <w:p w14:paraId="13DF4AA9" w14:textId="25D68E1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7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https://www.debutatlantic.ca/apply/award-how-to-apply</w:t>
        </w:r>
      </w:hyperlink>
    </w:p>
    <w:p w14:paraId="783FF528" w14:textId="3316160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48ACEF79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Kin Canada Bursary: Hal Rogers Endowment Fund</w:t>
      </w:r>
    </w:p>
    <w:p w14:paraId="2D6BDD2F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1E1120F4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The applicant must submit their application to their local Kin club. They will be evaluated based on community involvement, financial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need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and their knowledge of Kin Canada.</w:t>
      </w:r>
    </w:p>
    <w:p w14:paraId="7799D143" w14:textId="1A6FFF4D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1, 2020</w:t>
      </w:r>
    </w:p>
    <w:p w14:paraId="6E37CC83" w14:textId="000C70E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8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https://www.kincanada.ca/apply</w:t>
        </w:r>
      </w:hyperlink>
    </w:p>
    <w:p w14:paraId="6DADBE17" w14:textId="7853AD49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3D6265FA" w14:textId="28A24F20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Arts</w:t>
      </w:r>
      <w:r w:rsidR="00732293" w:rsidRPr="00732293">
        <w:rPr>
          <w:rFonts w:ascii="Times New Roman" w:eastAsia="Times New Roman" w:hAnsi="Times New Roman" w:cs="Times New Roman"/>
          <w:b/>
          <w:bCs/>
          <w:color w:val="FF0000"/>
        </w:rPr>
        <w:t>NB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Scholarship</w:t>
      </w:r>
    </w:p>
    <w:p w14:paraId="02EEF7C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24A41324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is for students who have demonstrated exceptional artistic talent, potential and plan to pursue a career in the Fine Arts.</w:t>
      </w:r>
    </w:p>
    <w:p w14:paraId="442DFFE5" w14:textId="55A1EAF0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1, 2020</w:t>
      </w:r>
    </w:p>
    <w:p w14:paraId="35160824" w14:textId="1A882EF1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19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https://artsnb.ca/web/programs/arts-scholarships/</w:t>
        </w:r>
      </w:hyperlink>
    </w:p>
    <w:p w14:paraId="351F5A07" w14:textId="2EA635A5" w:rsidR="009A1E79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0D6D1740" w14:textId="4C56B30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Terry Fox Humanitarian Award </w:t>
      </w:r>
    </w:p>
    <w:p w14:paraId="2D219B9D" w14:textId="67755B9A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$28,000</w:t>
      </w:r>
    </w:p>
    <w:p w14:paraId="7D5B93B3" w14:textId="0DE7C2BD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Applicants should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>demonstrate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the ideals of Terry Fox-true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>humanitarians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, individuals who are compassionate and altruistic in their intention to improve the lives of others and human welfare overall.</w:t>
      </w:r>
    </w:p>
    <w:p w14:paraId="69A8EC54" w14:textId="2ECFA65A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145E7D03" w14:textId="17F196D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0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www.terryfoxawards.ca</w:t>
        </w:r>
      </w:hyperlink>
    </w:p>
    <w:p w14:paraId="058DA514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6842859C" w14:textId="1E17791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RBC 2020 Indigenous Student Awards Program</w:t>
      </w:r>
    </w:p>
    <w:p w14:paraId="5B0CA2F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up to $4,000</w:t>
      </w:r>
    </w:p>
    <w:p w14:paraId="0ED4A9C9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Eligible students must be Status Indian, non-Status Indian,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Metis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or Inuit student who is in financial need and entering a post-secondary program in the fall.</w:t>
      </w:r>
    </w:p>
    <w:p w14:paraId="7F10F476" w14:textId="2602A072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28, 2020</w:t>
      </w:r>
    </w:p>
    <w:p w14:paraId="13B15CA1" w14:textId="366B630C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1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http://aboriginalstudents.ca/site-sponsors/rbc/</w:t>
        </w:r>
      </w:hyperlink>
    </w:p>
    <w:p w14:paraId="163B3C25" w14:textId="50C39AB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97F1EFF" w14:textId="3F405AA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IWK: Robbie and Jean Shaw Scholarship</w:t>
      </w:r>
    </w:p>
    <w:p w14:paraId="1CD50863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Value:2@$2,500</w:t>
      </w:r>
    </w:p>
    <w:p w14:paraId="33AF793C" w14:textId="530BA594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current or former patients of the IWK and have a 75% average or above. Students must also be attending post-secondary studies in the next school year.</w:t>
      </w:r>
    </w:p>
    <w:p w14:paraId="573B2FF1" w14:textId="4DD20763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February 28, 2020</w:t>
      </w:r>
    </w:p>
    <w:p w14:paraId="163F103A" w14:textId="1E6EA1D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​</w:t>
      </w:r>
      <w:hyperlink r:id="rId22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https://iwkfoundation.org/scholarship</w:t>
        </w:r>
      </w:hyperlink>
    </w:p>
    <w:p w14:paraId="192EC133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Arthur and Sandra Primrose Scholarship</w:t>
      </w:r>
    </w:p>
    <w:p w14:paraId="31B68EC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$40,000 over 4 years</w:t>
      </w:r>
    </w:p>
    <w:p w14:paraId="43904C8C" w14:textId="7F26C4A6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achievement, community involvement, and athletic leadership.</w:t>
      </w:r>
    </w:p>
    <w:p w14:paraId="00F10D8C" w14:textId="1366D74C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4485125F" w14:textId="1172DBD6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3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724AEABE" w14:textId="40F3CB4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H. Harrison McCain Bursary</w:t>
      </w:r>
    </w:p>
    <w:p w14:paraId="3F1C7A7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$16,000</w:t>
      </w:r>
    </w:p>
    <w:p w14:paraId="4293731C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award is open to students applying to UNB who have achieved academically, have displayed leadership and are in financial need. This is for a student who is motivated to fund their own education</w:t>
      </w:r>
    </w:p>
    <w:p w14:paraId="5CB88368" w14:textId="1D8E5918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005E0F79" w14:textId="0588719A" w:rsidR="009A1E79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6346DC01" w14:textId="7998CC45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3072F24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 General Entrance Scholarships</w:t>
      </w:r>
    </w:p>
    <w:p w14:paraId="44C52E1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$500- $60,000+</w:t>
      </w:r>
    </w:p>
    <w:p w14:paraId="5B85E6D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achievement, community involvement, and extra-curricular activities.</w:t>
      </w:r>
    </w:p>
    <w:p w14:paraId="709CC704" w14:textId="422FC73E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0494360B" w14:textId="6900043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0B88C468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78375071" w14:textId="5124CAE6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Currie Undergraduate Scholarship</w:t>
      </w:r>
    </w:p>
    <w:p w14:paraId="7D15E6C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$65,000</w:t>
      </w:r>
    </w:p>
    <w:p w14:paraId="4C423C93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excellence, leadership, having overcome a significant obstacle, and financial need.</w:t>
      </w:r>
    </w:p>
    <w:p w14:paraId="14F2A840" w14:textId="6EC178ED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2F216D70" w14:textId="1D23E7F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6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5A07D9FA" w14:textId="6CC14D1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A422A74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University of New Brunswick: Beaverbrook Scholars Award</w:t>
      </w:r>
    </w:p>
    <w:p w14:paraId="57638DC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$50,000</w:t>
      </w:r>
    </w:p>
    <w:p w14:paraId="21435CB8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will be evaluated on academic achievement, leadership, extra-curricular involvement, and financial need.</w:t>
      </w:r>
    </w:p>
    <w:p w14:paraId="31CE5B1D" w14:textId="7EADB74F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1, 202</w:t>
      </w:r>
      <w:r w:rsidR="002C74C1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73DEB811" w14:textId="3658F0F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7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https://www.unb.ca/moneymatters/scholarships/highschool.html</w:t>
        </w:r>
      </w:hyperlink>
    </w:p>
    <w:p w14:paraId="6A20BE5F" w14:textId="7783148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</w:p>
    <w:p w14:paraId="05342C2A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Future Health and Innovation Scholarship</w:t>
      </w:r>
    </w:p>
    <w:p w14:paraId="3D8EFF1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31DC8878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have an average of 75% or above and be entering a field to enhance research or innovation in health care.</w:t>
      </w:r>
    </w:p>
    <w:p w14:paraId="746C342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Deadline, March 2, 2020</w:t>
      </w:r>
    </w:p>
    <w:p w14:paraId="76192D08" w14:textId="548A3CC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8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http://www.iwk.nshealth.ca/research/scholarship</w:t>
        </w:r>
      </w:hyperlink>
    </w:p>
    <w:p w14:paraId="2D718138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Claire Duclos Scholarship: ARMA New Brunswick</w:t>
      </w:r>
    </w:p>
    <w:p w14:paraId="7676FAA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4D7B23DF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is for students who are attending a post-secondary program in records or information management.</w:t>
      </w:r>
    </w:p>
    <w:p w14:paraId="081C133B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381A8385" w14:textId="6F99534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29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https://www.nbarma.org/claire-duclos-scholarship.html</w:t>
        </w:r>
      </w:hyperlink>
    </w:p>
    <w:p w14:paraId="6C344AEC" w14:textId="472569A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D2B361F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Friends of the Peninsula Scholarship</w:t>
      </w:r>
    </w:p>
    <w:p w14:paraId="6DC81CCC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3 @ $1,500</w:t>
      </w:r>
    </w:p>
    <w:p w14:paraId="3105C0A3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students must have a 75% average or above and be a resident of the Kingston Peninsula.</w:t>
      </w:r>
    </w:p>
    <w:p w14:paraId="18E4661C" w14:textId="60E9C299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79149C09" w14:textId="78DFE19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0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http://peninsulabranch62.ca/Bursaries/20190121_FoP_Bursary.pdf</w:t>
        </w:r>
      </w:hyperlink>
    </w:p>
    <w:p w14:paraId="69E97C3C" w14:textId="1DF385E2" w:rsidR="009C4AA8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3BA992EE" w14:textId="30CE002D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The Mary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Majka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Scholarship</w:t>
      </w:r>
    </w:p>
    <w:p w14:paraId="73768DC6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$250-$1,000</w:t>
      </w:r>
    </w:p>
    <w:p w14:paraId="2629D28D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award is for a student who is entering a program in natural studies.</w:t>
      </w:r>
    </w:p>
    <w:p w14:paraId="6A2EC5DF" w14:textId="3D500B59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050DD98F" w14:textId="477F9A87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1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http://www.naturenb.ca/wp-content/uploads/2019/11/The-Mary-Majka-Scholarship-Application-Form-2020.pdf</w:t>
        </w:r>
      </w:hyperlink>
    </w:p>
    <w:p w14:paraId="7F5FFCDE" w14:textId="05580B89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lastRenderedPageBreak/>
        <w:t> </w:t>
      </w:r>
    </w:p>
    <w:p w14:paraId="2074BA2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NB Women's Institute Scholarships</w:t>
      </w:r>
    </w:p>
    <w:p w14:paraId="3916140E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5 @ $300</w:t>
      </w:r>
    </w:p>
    <w:p w14:paraId="1F0C252B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available to students entering post-secondary studies.</w:t>
      </w:r>
    </w:p>
    <w:p w14:paraId="3C06E94E" w14:textId="42D03158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3F9B9DDE" w14:textId="07CA704E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2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https://www.nbwi.ca/about/scholarships/</w:t>
        </w:r>
      </w:hyperlink>
    </w:p>
    <w:p w14:paraId="5004362C" w14:textId="7C4321D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4C9F1EBC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NB Women's Institute Music Scholarship</w:t>
      </w:r>
    </w:p>
    <w:p w14:paraId="0F6AE997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$300</w:t>
      </w:r>
    </w:p>
    <w:p w14:paraId="139010C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available to a student entering post-secondary studies in music.</w:t>
      </w:r>
    </w:p>
    <w:p w14:paraId="29648919" w14:textId="4801D8E8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March 31, 2020</w:t>
      </w:r>
    </w:p>
    <w:p w14:paraId="00758965" w14:textId="0FC29391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3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https://www.nbwi.ca/about/scholarships/</w:t>
        </w:r>
      </w:hyperlink>
    </w:p>
    <w:p w14:paraId="382491BA" w14:textId="36A3E3D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6DF7629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Lutz/Lutes Family Scholarship</w:t>
      </w:r>
    </w:p>
    <w:p w14:paraId="468E0DE0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52B72E1B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Students will be evaluated on academic achievement and financial need.</w:t>
      </w:r>
    </w:p>
    <w:p w14:paraId="571575D2" w14:textId="6D55CCFB" w:rsidR="00A523C6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1, 2020</w:t>
      </w:r>
    </w:p>
    <w:p w14:paraId="71B4309F" w14:textId="21E71D92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https://lutzmtnheritage.ca/news-events/scholarships/</w:t>
        </w:r>
      </w:hyperlink>
    </w:p>
    <w:p w14:paraId="053A4674" w14:textId="77777777" w:rsidR="009A1E79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589D5F92" w14:textId="305342E6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Canadian Hard of Hearing Scholarship</w:t>
      </w:r>
    </w:p>
    <w:p w14:paraId="28685602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up to $2,000</w:t>
      </w:r>
    </w:p>
    <w:p w14:paraId="45B848C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hard of hearing or deaf and must use spoken language as their primary communication.</w:t>
      </w:r>
    </w:p>
    <w:p w14:paraId="49CC705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3, 2020</w:t>
      </w:r>
    </w:p>
    <w:p w14:paraId="42FE1A49" w14:textId="3C92E79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https://www.chha.ca/scholarship_application/</w:t>
        </w:r>
      </w:hyperlink>
    </w:p>
    <w:p w14:paraId="29433F35" w14:textId="6ACA48F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13DCA22F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Credit Counselling Services of Canada</w:t>
      </w:r>
    </w:p>
    <w:p w14:paraId="124694F5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38CD311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Students must win an essay contest</w:t>
      </w:r>
    </w:p>
    <w:p w14:paraId="32E191D5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9, 2020</w:t>
      </w:r>
    </w:p>
    <w:p w14:paraId="12A454A0" w14:textId="2E6BB6E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6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https://www.consolidatedcredit.ca/consolidated-credit-counseling-services-of-canada-scholarship-program/</w:t>
        </w:r>
      </w:hyperlink>
    </w:p>
    <w:p w14:paraId="1A019D58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0A683009" w14:textId="09EB114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Brighten Group: Saint John Regional Hospital Auxiliary Student Volunteer Award</w:t>
      </w:r>
    </w:p>
    <w:p w14:paraId="5A07769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6B5DC7A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have given 100+ hours of volunteer work for the Saint John Regional Hospital and be pursuing studies in the health care field. Academic average must be 80% or above.</w:t>
      </w:r>
    </w:p>
    <w:p w14:paraId="07C196CF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30, 2020</w:t>
      </w:r>
    </w:p>
    <w:p w14:paraId="28C332C8" w14:textId="76DC49C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7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https://www.brightengroup.ca/index.php?page=educational-awards-program</w:t>
        </w:r>
      </w:hyperlink>
    </w:p>
    <w:p w14:paraId="3C3DB164" w14:textId="4AFDEB5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br/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RBC Future Launch Scholarship</w:t>
      </w:r>
    </w:p>
    <w:p w14:paraId="25CB2A70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 450@$1,500</w:t>
      </w:r>
    </w:p>
    <w:p w14:paraId="7E27CDBF" w14:textId="333DAF35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Eligible applicants are students who are invested in their future and have a commitment to lifelong learning. Funds may go toward a variety of learning experiences such as short-term courses, workshops,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certificates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or online training. </w:t>
      </w:r>
    </w:p>
    <w:p w14:paraId="5803E867" w14:textId="0FA5B545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April 30, 2020</w:t>
      </w:r>
    </w:p>
    <w:p w14:paraId="06F9E743" w14:textId="0DA77D5D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8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https://www.rbc.com/dms/enterprise/futurelaunch/future-launch-scholarship.html?utm_source=vanity&amp;utm_medium=vanity&amp;utm_campaign=acct_flscholarship2020</w:t>
        </w:r>
      </w:hyperlink>
    </w:p>
    <w:p w14:paraId="3D7DD7C9" w14:textId="77777777" w:rsidR="009A1E79" w:rsidRPr="00732293" w:rsidRDefault="009A1E79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</w:p>
    <w:p w14:paraId="484B47DB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Scouts Canada Scholarship</w:t>
      </w:r>
    </w:p>
    <w:p w14:paraId="0B107713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$5,000</w:t>
      </w:r>
    </w:p>
    <w:p w14:paraId="11B4D791" w14:textId="20679D44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This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scholarship is available to a student who has a history with Scouts and has made a leadership contribution to Scouting. Students will also be evaluated on scholastic achievement,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attitude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and aptitude.</w:t>
      </w:r>
    </w:p>
    <w:p w14:paraId="0A8C7A58" w14:textId="6327C3BF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1, 2020</w:t>
      </w:r>
    </w:p>
    <w:p w14:paraId="4F222D42" w14:textId="200FFB6E" w:rsidR="009A1E79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39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https://www.scouts.ca/programs/scholarships.html</w:t>
        </w:r>
      </w:hyperlink>
    </w:p>
    <w:p w14:paraId="65C00D6A" w14:textId="4A3E327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14:paraId="4771B5DA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1D78D398" w14:textId="6FC3D93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Knights of Columbus: Father Eugene O'Leary </w:t>
      </w:r>
    </w:p>
    <w:p w14:paraId="3F5A3999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03607216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Application s will be based on extra-curricular involvement, community involvement, </w:t>
      </w:r>
      <w:proofErr w:type="gram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academics</w:t>
      </w:r>
      <w:proofErr w:type="gram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and financial need</w:t>
      </w:r>
    </w:p>
    <w:p w14:paraId="26055EC1" w14:textId="39B6583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Applications available at the Guidance Centre</w:t>
      </w:r>
    </w:p>
    <w:p w14:paraId="04F53DF4" w14:textId="0665FB7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F5663E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St. Vincent Alumni Scholarship</w:t>
      </w:r>
    </w:p>
    <w:p w14:paraId="4043597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72CC7EE0" w14:textId="42AA9BB9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female students who are descendants of a St. Vincent's alumn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ae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. Extra-curricular involvement and financial need will also be considered.</w:t>
      </w:r>
    </w:p>
    <w:p w14:paraId="2B6B9B77" w14:textId="078D729F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15, 2020</w:t>
      </w:r>
    </w:p>
    <w:p w14:paraId="7F42FBE0" w14:textId="24D99F8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0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https://stvincents.ca/scholarships/</w:t>
        </w:r>
      </w:hyperlink>
    </w:p>
    <w:p w14:paraId="5BB12805" w14:textId="705A4B20" w:rsidR="009C4AA8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07D02712" w14:textId="365936C9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NB Public Colleges Entrance Scholarship: NBCC</w:t>
      </w:r>
    </w:p>
    <w:p w14:paraId="57779D87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22E32288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available to students entering NBCC. Academic achievement, extra-curricular involvement and financial need will be considered.</w:t>
      </w:r>
    </w:p>
    <w:p w14:paraId="545E10B4" w14:textId="5872F761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27, 2020</w:t>
      </w:r>
    </w:p>
    <w:p w14:paraId="51E2828A" w14:textId="032DF277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1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https://thenbccfoundationinc.ca/students/new-brunswick-public-colleges-entrance-scholarship.aspx</w:t>
        </w:r>
      </w:hyperlink>
    </w:p>
    <w:p w14:paraId="79B6CDA8" w14:textId="2481F682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Applications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can be downloaded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or filled in online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from the NBCC website, but 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must be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returned to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the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Guidance C</w:t>
      </w:r>
      <w:r w:rsidR="009A1E79" w:rsidRPr="00732293">
        <w:rPr>
          <w:rFonts w:ascii="Times New Roman" w:eastAsia="Times New Roman" w:hAnsi="Times New Roman" w:cs="Times New Roman"/>
          <w:b/>
          <w:bCs/>
          <w:color w:val="000000"/>
        </w:rPr>
        <w:t>entre</w:t>
      </w:r>
    </w:p>
    <w:p w14:paraId="0D0B2CEA" w14:textId="564C6FCF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br/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MADD Canada: The Louise Joanne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Twerdy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Leadership Bursary</w:t>
      </w:r>
    </w:p>
    <w:p w14:paraId="00C6CB34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$8,000</w:t>
      </w:r>
    </w:p>
    <w:p w14:paraId="656E343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scholarship is awarded to a student who has is a leader in promoting the dangers of impaired driving.</w:t>
      </w:r>
    </w:p>
    <w:p w14:paraId="4FD6609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31, 2020</w:t>
      </w:r>
    </w:p>
    <w:p w14:paraId="6E44B67B" w14:textId="0755C1BC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2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https://madd.ca/pages/programs/victimsurvivor-services/youth-bursary-fund/</w:t>
        </w:r>
      </w:hyperlink>
    </w:p>
    <w:p w14:paraId="3433E0C5" w14:textId="7FF5F341" w:rsidR="0098387C" w:rsidRPr="00732293" w:rsidRDefault="0098387C" w:rsidP="00DB3D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14:paraId="4542B956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The Town of Grand Bay-Westfield Bursary</w:t>
      </w:r>
    </w:p>
    <w:p w14:paraId="2BCCF4EE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2 @ $500</w:t>
      </w:r>
    </w:p>
    <w:p w14:paraId="70DD1C62" w14:textId="21527B3C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attending either UNBSJ or NBCC and reside in the town of G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r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and Bay-Westfield.</w:t>
      </w:r>
    </w:p>
    <w:p w14:paraId="2A61AA4C" w14:textId="4D89383A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May 31, 2020</w:t>
      </w:r>
    </w:p>
    <w:p w14:paraId="190F3CD0" w14:textId="04C7094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3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http://www.town.grandbay-westfield.nb.ca/bursary-fund-2/</w:t>
        </w:r>
      </w:hyperlink>
    </w:p>
    <w:p w14:paraId="4116E860" w14:textId="77777777" w:rsidR="009A1E79" w:rsidRPr="00732293" w:rsidRDefault="009A1E79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AD54FA7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91B2411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789BC26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F17FC43" w14:textId="51438D1F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MADD Saint John: The Rick McNulty Award</w:t>
      </w:r>
    </w:p>
    <w:p w14:paraId="463556DA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0751D219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from the Saint John and surrounding area, be in good academic standing, pursuing post-secondary and be involved in the school and community.</w:t>
      </w:r>
    </w:p>
    <w:p w14:paraId="3FE8AB41" w14:textId="243EE9CE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10, 2020</w:t>
      </w:r>
    </w:p>
    <w:p w14:paraId="380477F7" w14:textId="662EBD8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4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https://secure1.nbed.nb.ca/sites/ASD-S/1928/Documents/Rick%20McNulty%20Award.pdf</w:t>
        </w:r>
      </w:hyperlink>
    </w:p>
    <w:p w14:paraId="1E7B0B89" w14:textId="2A28BEE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1764136" w14:textId="21D4ADB3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AIA and the </w:t>
      </w:r>
      <w:r w:rsidR="00DB3D00" w:rsidRPr="00732293">
        <w:rPr>
          <w:rFonts w:ascii="Times New Roman" w:eastAsia="Times New Roman" w:hAnsi="Times New Roman" w:cs="Times New Roman"/>
          <w:b/>
          <w:bCs/>
          <w:color w:val="FF0000"/>
        </w:rPr>
        <w:t>University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of the Aftermarket Scholarship Foundation Program</w:t>
      </w:r>
    </w:p>
    <w:p w14:paraId="60B0A888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$1,000</w:t>
      </w:r>
    </w:p>
    <w:p w14:paraId="743E433E" w14:textId="77777777" w:rsidR="0098387C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Priority is given to students entering a program relating to the automotive aftermarket program.</w:t>
      </w:r>
    </w:p>
    <w:p w14:paraId="7566E364" w14:textId="1C9C4A6C" w:rsidR="009A1E79" w:rsidRPr="00732293" w:rsidRDefault="0098387C" w:rsidP="009A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15, 2020</w:t>
      </w:r>
    </w:p>
    <w:p w14:paraId="795DDC7C" w14:textId="7D775F2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5" w:history="1">
        <w:r w:rsidR="009A1E79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https://www.aiacanada.com/career-resources/grants-and-scholarships/aia-and-the-university-of-the-aftermarket-foundation-uofaf-scholarship-program/</w:t>
        </w:r>
      </w:hyperlink>
    </w:p>
    <w:p w14:paraId="37037FDA" w14:textId="77777777" w:rsid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6ED2DA79" w14:textId="5B390F0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Navy League Maritime Affairs Scholarship</w:t>
      </w:r>
    </w:p>
    <w:p w14:paraId="2A144BEB" w14:textId="0E5083D0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$3,000-$5,000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multiple awards</w:t>
      </w:r>
    </w:p>
    <w:p w14:paraId="67B148DD" w14:textId="51F03306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</w:t>
      </w:r>
      <w:r w:rsidR="00A523C6" w:rsidRPr="00732293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warded to a sea cadet pursuing post-secondary studies with a maritime focus.</w:t>
      </w:r>
    </w:p>
    <w:p w14:paraId="3535352D" w14:textId="1064B3DF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5799DBFC" w14:textId="645F7BEB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6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https://navyleague.ca/maritime-affairs-2/scholarships/</w:t>
        </w:r>
      </w:hyperlink>
    </w:p>
    <w:p w14:paraId="478A129F" w14:textId="3E21BF9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lastRenderedPageBreak/>
        <w:t>  </w:t>
      </w:r>
    </w:p>
    <w:p w14:paraId="183C3960" w14:textId="52D18AC6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New Brunswick Federation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Labour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: James A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Whitebone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Memorial Scholarship</w:t>
      </w:r>
    </w:p>
    <w:p w14:paraId="5971CE59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2 @ $500</w:t>
      </w:r>
    </w:p>
    <w:p w14:paraId="7E060831" w14:textId="0491C60C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Applicants must be attending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post-secondary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in Atlantic Canada and be a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dependent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of a member of the NBFL</w:t>
      </w:r>
    </w:p>
    <w:p w14:paraId="0D530626" w14:textId="4689283F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535F0C8B" w14:textId="78890A8C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7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https://fednb.ca/scholarships/james-a-whitebone-memorial/</w:t>
        </w:r>
      </w:hyperlink>
    </w:p>
    <w:p w14:paraId="79755A6A" w14:textId="245AC763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color w:val="000000"/>
        </w:rPr>
        <w:br/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New Brunswick Federation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Labour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: Tim McCarthy </w:t>
      </w:r>
      <w:r w:rsidR="00732293" w:rsidRPr="00732293">
        <w:rPr>
          <w:rFonts w:ascii="Times New Roman" w:eastAsia="Times New Roman" w:hAnsi="Times New Roman" w:cs="Times New Roman"/>
          <w:b/>
          <w:bCs/>
          <w:color w:val="FF0000"/>
        </w:rPr>
        <w:t>Environment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 Prize</w:t>
      </w:r>
    </w:p>
    <w:p w14:paraId="631CFF1B" w14:textId="676769DD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6A7390D0" w14:textId="2E36DBB2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This is open to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dependents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of members of the NBFL who are entering a program related to the protection of the Environment.</w:t>
      </w:r>
    </w:p>
    <w:p w14:paraId="472B85FE" w14:textId="6D0E2990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5C427B4A" w14:textId="6FFCCDA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8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https://fednb.ca/scholarships/tim-mccarthy-environment/</w:t>
        </w:r>
      </w:hyperlink>
    </w:p>
    <w:p w14:paraId="709B4A7B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996AF6A" w14:textId="433C9803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New Brunswick Federation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Labour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FF0000"/>
        </w:rPr>
        <w:t>: Solidarity Bursaries</w:t>
      </w:r>
    </w:p>
    <w:p w14:paraId="24D47171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2@ $500</w:t>
      </w:r>
    </w:p>
    <w:p w14:paraId="0510C05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This is open to any student in grade 12 who is pursuing post-secondary studies.</w:t>
      </w:r>
    </w:p>
    <w:p w14:paraId="611618E8" w14:textId="535D741E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June 30, 2020</w:t>
      </w:r>
    </w:p>
    <w:p w14:paraId="37DAB061" w14:textId="6ADE2536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49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https://fednb.ca/scholarships/nbfl-solidarity-bursaries/</w:t>
        </w:r>
      </w:hyperlink>
    </w:p>
    <w:p w14:paraId="2B388DEC" w14:textId="3E1DEEB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732293">
        <w:rPr>
          <w:rFonts w:ascii="Times New Roman" w:eastAsia="Times New Roman" w:hAnsi="Times New Roman" w:cs="Times New Roman"/>
          <w:color w:val="FF0000"/>
        </w:rPr>
        <w:t> 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Youth Worker Scholarship</w:t>
      </w:r>
    </w:p>
    <w:p w14:paraId="33A94F3B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15162A1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Eligible applicants must be children or grandchildren of a current or retired member of a Component or affiliate of the National Union of Public and General Employees. Applicant must write an essay on the importance of unions in the contemporary workplace.</w:t>
      </w:r>
    </w:p>
    <w:p w14:paraId="1324C9B4" w14:textId="06A08143" w:rsidR="00A523C6" w:rsidRPr="00732293" w:rsidRDefault="00DB3D00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</w:t>
      </w:r>
      <w:r w:rsidR="0098387C" w:rsidRPr="00732293">
        <w:rPr>
          <w:rFonts w:ascii="Times New Roman" w:eastAsia="Times New Roman" w:hAnsi="Times New Roman" w:cs="Times New Roman"/>
          <w:b/>
          <w:bCs/>
          <w:color w:val="000000"/>
        </w:rPr>
        <w:t>: July 6, 2020</w:t>
      </w:r>
    </w:p>
    <w:p w14:paraId="183E0803" w14:textId="6A9B61CE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0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0F449379" w14:textId="77777777" w:rsidR="009C4AA8" w:rsidRPr="00732293" w:rsidRDefault="009C4AA8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2F5BF016" w14:textId="07C0ECA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Brian Rudge Memorial Scholarship</w:t>
      </w:r>
    </w:p>
    <w:p w14:paraId="751646CE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72A747F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children or grandchildren of members of the NUPGE and be entering a field of study to pursue a career in policing, criminal justice, community service or health care.</w:t>
      </w:r>
    </w:p>
    <w:p w14:paraId="7DC9B06C" w14:textId="4DC6FF13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77F6F01D" w14:textId="1D4EBE9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1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57667BEC" w14:textId="70F2B6F1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11AD0273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Scholarship for Indigenous Students</w:t>
      </w:r>
    </w:p>
    <w:p w14:paraId="3543B6F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1CEFC9F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Applicants must be indigenous students who are planning to attend post-secondary in the fall and who are children or grandchildren of members of NUPGE.</w:t>
      </w:r>
    </w:p>
    <w:p w14:paraId="6B307B9F" w14:textId="66345BA9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24DAA6FB" w14:textId="578C8234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2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484365EE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2D05AE5C" w14:textId="52880C0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National Union of Public and General </w:t>
      </w:r>
      <w:r w:rsidR="00DB3D00" w:rsidRPr="00732293">
        <w:rPr>
          <w:rFonts w:ascii="Times New Roman" w:eastAsia="Times New Roman" w:hAnsi="Times New Roman" w:cs="Times New Roman"/>
          <w:b/>
          <w:bCs/>
          <w:color w:val="FF0000"/>
        </w:rPr>
        <w:t>Employees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: Scholarship for LGBTQI2S Students</w:t>
      </w:r>
    </w:p>
    <w:p w14:paraId="4DFEB84B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3FF0E9EA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For LGBTQI2S students, attending post-secondary in the fall and who are children and grandchildren of members of NUPGE.</w:t>
      </w:r>
    </w:p>
    <w:p w14:paraId="5E20FCD7" w14:textId="77777777" w:rsidR="000A25E7" w:rsidRPr="00732293" w:rsidRDefault="0098387C" w:rsidP="000A25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00F2F8B2" w14:textId="3423D7F7" w:rsidR="0098387C" w:rsidRPr="00732293" w:rsidRDefault="00F43AF5" w:rsidP="000A25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3" w:history="1">
        <w:r w:rsidR="000A25E7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043B790B" w14:textId="18409D5C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</w:p>
    <w:p w14:paraId="12617754" w14:textId="6308B6AB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National Union of Public and General </w:t>
      </w:r>
      <w:r w:rsidR="00DB3D00" w:rsidRPr="00732293">
        <w:rPr>
          <w:rFonts w:ascii="Times New Roman" w:eastAsia="Times New Roman" w:hAnsi="Times New Roman" w:cs="Times New Roman"/>
          <w:b/>
          <w:bCs/>
          <w:color w:val="FF0000"/>
        </w:rPr>
        <w:t>Employees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: Scholarships for </w:t>
      </w:r>
      <w:r w:rsidR="000A25E7" w:rsidRPr="00732293">
        <w:rPr>
          <w:rFonts w:ascii="Times New Roman" w:eastAsia="Times New Roman" w:hAnsi="Times New Roman" w:cs="Times New Roman"/>
          <w:b/>
          <w:bCs/>
          <w:color w:val="FF0000"/>
        </w:rPr>
        <w:t>S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 xml:space="preserve">tudents of </w:t>
      </w:r>
      <w:proofErr w:type="spellStart"/>
      <w:r w:rsidR="00A523C6" w:rsidRPr="00732293">
        <w:rPr>
          <w:rFonts w:ascii="Times New Roman" w:eastAsia="Times New Roman" w:hAnsi="Times New Roman" w:cs="Times New Roman"/>
          <w:b/>
          <w:bCs/>
          <w:color w:val="FF0000"/>
        </w:rPr>
        <w:t>C</w:t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olour</w:t>
      </w:r>
      <w:proofErr w:type="spellEnd"/>
    </w:p>
    <w:p w14:paraId="6099D5F2" w14:textId="19F74EC9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8B17E4F" w14:textId="00798C58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For students of </w:t>
      </w:r>
      <w:proofErr w:type="spellStart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colour</w:t>
      </w:r>
      <w:proofErr w:type="spellEnd"/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who are attending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post-secondary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in the fall and who are the child or grandchild or a member of NUPGE.</w:t>
      </w:r>
    </w:p>
    <w:p w14:paraId="46A65A06" w14:textId="3290A357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751E1410" w14:textId="76B53FB0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4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1DF49C28" w14:textId="2259389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782541D4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75216CAC" w14:textId="77777777" w:rsidR="00732293" w:rsidRDefault="00732293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8B0000"/>
        </w:rPr>
      </w:pPr>
    </w:p>
    <w:p w14:paraId="4C176533" w14:textId="485B643E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Terry Fox Memorial Scholarship</w:t>
      </w:r>
    </w:p>
    <w:p w14:paraId="389237FC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5C7A8BF2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For students with a disability who are attending post-secondary in the fall and who are a child or grandchild or a member of NUPGE</w:t>
      </w:r>
    </w:p>
    <w:p w14:paraId="4395454C" w14:textId="71D71546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13CB9FC2" w14:textId="1C4A8E49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5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364049D8" w14:textId="77777777" w:rsid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color w:val="000000"/>
        </w:rPr>
        <w:t> </w:t>
      </w:r>
    </w:p>
    <w:p w14:paraId="2D4EE545" w14:textId="7CBE93FD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National Union of Public and General Employees: Tommy Douglas Scholarship</w:t>
      </w:r>
    </w:p>
    <w:p w14:paraId="46BE5A30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$2,500</w:t>
      </w:r>
    </w:p>
    <w:p w14:paraId="0F96C047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For any student planning to attend post-secondary in the fall who are a child or grandchild of a member of NUPGE.</w:t>
      </w:r>
    </w:p>
    <w:p w14:paraId="30186F3F" w14:textId="24237034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6, 2020</w:t>
      </w:r>
    </w:p>
    <w:p w14:paraId="32E6203F" w14:textId="46A87ED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6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https://nupge.ca/content/national-unions-scholarship-program-2020</w:t>
        </w:r>
      </w:hyperlink>
    </w:p>
    <w:p w14:paraId="416FEE19" w14:textId="49168C44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B0000"/>
        </w:rPr>
      </w:pPr>
      <w:r w:rsidRPr="00732293">
        <w:rPr>
          <w:rFonts w:ascii="Times New Roman" w:eastAsia="Times New Roman" w:hAnsi="Times New Roman" w:cs="Times New Roman"/>
          <w:color w:val="8B0000"/>
        </w:rPr>
        <w:t> </w:t>
      </w:r>
    </w:p>
    <w:p w14:paraId="7E0E0D6B" w14:textId="77777777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Royal Canadian Legion NB Command</w:t>
      </w:r>
    </w:p>
    <w:p w14:paraId="7C25C7FD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$500</w:t>
      </w:r>
    </w:p>
    <w:p w14:paraId="50763A82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Criteria: preference will be given to students in financial need and the sons/daughters and grandchildren of Veterans.</w:t>
      </w:r>
    </w:p>
    <w:p w14:paraId="5BF1FE4F" w14:textId="7E944A3C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15, 2020</w:t>
      </w:r>
    </w:p>
    <w:p w14:paraId="7D4E51A3" w14:textId="000E0B66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7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http://nb.legion.ca/youth/bursaries/</w:t>
        </w:r>
      </w:hyperlink>
    </w:p>
    <w:p w14:paraId="1B198000" w14:textId="4246725A" w:rsidR="0098387C" w:rsidRPr="00732293" w:rsidRDefault="0098387C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br/>
      </w:r>
      <w:r w:rsidRPr="00732293">
        <w:rPr>
          <w:rFonts w:ascii="Times New Roman" w:eastAsia="Times New Roman" w:hAnsi="Times New Roman" w:cs="Times New Roman"/>
          <w:b/>
          <w:bCs/>
          <w:color w:val="FF0000"/>
        </w:rPr>
        <w:t>George Flood Memorial Scholarship: Saint John Construction Association</w:t>
      </w:r>
    </w:p>
    <w:p w14:paraId="3C502E9B" w14:textId="77777777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Value: $5,000</w:t>
      </w:r>
    </w:p>
    <w:p w14:paraId="6B18C965" w14:textId="4F65D9F2" w:rsidR="0098387C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Criteria: Applicants must be a </w:t>
      </w:r>
      <w:r w:rsidR="00DB3D00" w:rsidRPr="00732293">
        <w:rPr>
          <w:rFonts w:ascii="Times New Roman" w:eastAsia="Times New Roman" w:hAnsi="Times New Roman" w:cs="Times New Roman"/>
          <w:b/>
          <w:bCs/>
          <w:color w:val="000000"/>
        </w:rPr>
        <w:t>dependent</w:t>
      </w:r>
      <w:r w:rsidRPr="00732293">
        <w:rPr>
          <w:rFonts w:ascii="Times New Roman" w:eastAsia="Times New Roman" w:hAnsi="Times New Roman" w:cs="Times New Roman"/>
          <w:b/>
          <w:bCs/>
          <w:color w:val="000000"/>
        </w:rPr>
        <w:t xml:space="preserve"> of a member of the SJCA.</w:t>
      </w:r>
    </w:p>
    <w:p w14:paraId="751E42E1" w14:textId="19F0EDB7" w:rsidR="00A523C6" w:rsidRPr="00732293" w:rsidRDefault="0098387C" w:rsidP="00A52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2293">
        <w:rPr>
          <w:rFonts w:ascii="Times New Roman" w:eastAsia="Times New Roman" w:hAnsi="Times New Roman" w:cs="Times New Roman"/>
          <w:b/>
          <w:bCs/>
          <w:color w:val="000000"/>
        </w:rPr>
        <w:t>Deadline: July 31, 2020</w:t>
      </w:r>
    </w:p>
    <w:p w14:paraId="7B232FCD" w14:textId="4900D515" w:rsidR="0098387C" w:rsidRPr="00732293" w:rsidRDefault="00F43AF5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hyperlink r:id="rId58" w:history="1">
        <w:r w:rsidR="00A523C6" w:rsidRPr="00732293">
          <w:rPr>
            <w:rStyle w:val="Hyperlink"/>
            <w:rFonts w:ascii="Times New Roman" w:eastAsia="Times New Roman" w:hAnsi="Times New Roman" w:cs="Times New Roman"/>
            <w:b/>
            <w:bCs/>
          </w:rPr>
          <w:t>http://web1.nbed.nb.ca/sites/district8/schools/hvhs/SiteAssets/Pages/Scholarships/g.f.flood_scholarship.pdf</w:t>
        </w:r>
      </w:hyperlink>
    </w:p>
    <w:p w14:paraId="72D52779" w14:textId="77777777" w:rsidR="00A523C6" w:rsidRPr="00732293" w:rsidRDefault="00A523C6" w:rsidP="009838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FEDBC51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387C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14:paraId="2E5E382F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8387C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14:paraId="6F9E24DC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8B0000"/>
          <w:sz w:val="20"/>
          <w:szCs w:val="20"/>
        </w:rPr>
      </w:pPr>
      <w:r w:rsidRPr="0098387C">
        <w:rPr>
          <w:rFonts w:ascii="Verdana" w:eastAsia="Times New Roman" w:hAnsi="Verdana" w:cs="Times New Roman"/>
          <w:b/>
          <w:bCs/>
          <w:color w:val="8B0000"/>
          <w:sz w:val="20"/>
          <w:szCs w:val="20"/>
        </w:rPr>
        <w:t> </w:t>
      </w:r>
    </w:p>
    <w:p w14:paraId="20F8F832" w14:textId="77777777" w:rsidR="0098387C" w:rsidRPr="0098387C" w:rsidRDefault="0098387C" w:rsidP="0098387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A565BC7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666666"/>
          <w:sz w:val="16"/>
          <w:szCs w:val="16"/>
        </w:rPr>
      </w:pPr>
      <w:r w:rsidRPr="0098387C">
        <w:rPr>
          <w:rFonts w:ascii="Verdana" w:eastAsia="Times New Roman" w:hAnsi="Verdana" w:cs="Times New Roman"/>
          <w:color w:val="666666"/>
          <w:sz w:val="16"/>
          <w:szCs w:val="16"/>
        </w:rPr>
        <w:br/>
        <w:t> </w:t>
      </w:r>
    </w:p>
    <w:p w14:paraId="2E0B8AF4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8387C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</w:p>
    <w:p w14:paraId="3C29AC56" w14:textId="77777777" w:rsidR="0098387C" w:rsidRPr="0098387C" w:rsidRDefault="0098387C" w:rsidP="0098387C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8B0000"/>
          <w:sz w:val="20"/>
          <w:szCs w:val="20"/>
        </w:rPr>
      </w:pPr>
      <w:r w:rsidRPr="0098387C">
        <w:rPr>
          <w:rFonts w:ascii="Verdana" w:eastAsia="Times New Roman" w:hAnsi="Verdana" w:cs="Times New Roman"/>
          <w:b/>
          <w:bCs/>
          <w:color w:val="8B0000"/>
          <w:sz w:val="20"/>
          <w:szCs w:val="20"/>
        </w:rPr>
        <w:br/>
      </w:r>
      <w:r w:rsidRPr="0098387C">
        <w:rPr>
          <w:rFonts w:ascii="Verdana" w:eastAsia="Times New Roman" w:hAnsi="Verdana" w:cs="Times New Roman"/>
          <w:color w:val="8B0000"/>
          <w:sz w:val="20"/>
          <w:szCs w:val="20"/>
        </w:rPr>
        <w:t> </w:t>
      </w:r>
    </w:p>
    <w:p w14:paraId="25C54585" w14:textId="77777777" w:rsidR="0098387C" w:rsidRDefault="0098387C"/>
    <w:sectPr w:rsidR="0098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C"/>
    <w:rsid w:val="000A25E7"/>
    <w:rsid w:val="002C74C1"/>
    <w:rsid w:val="003D3605"/>
    <w:rsid w:val="0071060B"/>
    <w:rsid w:val="00732293"/>
    <w:rsid w:val="008F2097"/>
    <w:rsid w:val="0098387C"/>
    <w:rsid w:val="009A1E79"/>
    <w:rsid w:val="009B406B"/>
    <w:rsid w:val="009C4AA8"/>
    <w:rsid w:val="00A523C6"/>
    <w:rsid w:val="00D6550C"/>
    <w:rsid w:val="00DB3D00"/>
    <w:rsid w:val="00F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BAA1"/>
  <w15:chartTrackingRefBased/>
  <w15:docId w15:val="{3005DF0D-FB56-4B89-AFFD-A4AB059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8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7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0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3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0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7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6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1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5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4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0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7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5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3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1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4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0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6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09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8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42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6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9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8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75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281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2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6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7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3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8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1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2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8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9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8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8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4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5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5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1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5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1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5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7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6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ranscholar.ca/becoming-a-scholar/" TargetMode="External"/><Relationship Id="rId18" Type="http://schemas.openxmlformats.org/officeDocument/2006/relationships/hyperlink" Target="https://www.kincanada.ca/apply" TargetMode="External"/><Relationship Id="rId26" Type="http://schemas.openxmlformats.org/officeDocument/2006/relationships/hyperlink" Target="https://www.unb.ca/moneymatters/scholarships/highschool.html" TargetMode="External"/><Relationship Id="rId39" Type="http://schemas.openxmlformats.org/officeDocument/2006/relationships/hyperlink" Target="https://www.scouts.ca/programs/scholarships.html" TargetMode="External"/><Relationship Id="rId21" Type="http://schemas.openxmlformats.org/officeDocument/2006/relationships/hyperlink" Target="http://aboriginalstudents.ca/site-sponsors/rbc/" TargetMode="External"/><Relationship Id="rId34" Type="http://schemas.openxmlformats.org/officeDocument/2006/relationships/hyperlink" Target="https://lutzmtnheritage.ca/news-events/scholarships/" TargetMode="External"/><Relationship Id="rId42" Type="http://schemas.openxmlformats.org/officeDocument/2006/relationships/hyperlink" Target="https://madd.ca/pages/programs/victimsurvivor-services/youth-bursary-fund/" TargetMode="External"/><Relationship Id="rId47" Type="http://schemas.openxmlformats.org/officeDocument/2006/relationships/hyperlink" Target="https://fednb.ca/scholarships/james-a-whitebone-memorial/" TargetMode="External"/><Relationship Id="rId50" Type="http://schemas.openxmlformats.org/officeDocument/2006/relationships/hyperlink" Target="https://nupge.ca/content/national-unions-scholarship-program-2020" TargetMode="External"/><Relationship Id="rId55" Type="http://schemas.openxmlformats.org/officeDocument/2006/relationships/hyperlink" Target="https://nupge.ca/content/national-unions-scholarship-program-2020" TargetMode="External"/><Relationship Id="rId7" Type="http://schemas.openxmlformats.org/officeDocument/2006/relationships/hyperlink" Target="http://www.careersthatwork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eamhorizonawards.ca/" TargetMode="External"/><Relationship Id="rId29" Type="http://schemas.openxmlformats.org/officeDocument/2006/relationships/hyperlink" Target="https://www.nbarma.org/claire-duclos-scholarship.html" TargetMode="External"/><Relationship Id="rId11" Type="http://schemas.openxmlformats.org/officeDocument/2006/relationships/hyperlink" Target="http://www.canlearn.ca/" TargetMode="External"/><Relationship Id="rId24" Type="http://schemas.openxmlformats.org/officeDocument/2006/relationships/hyperlink" Target="https://www.unb.ca/moneymatters/scholarships/highschool.html" TargetMode="External"/><Relationship Id="rId32" Type="http://schemas.openxmlformats.org/officeDocument/2006/relationships/hyperlink" Target="https://www.nbwi.ca/about/scholarships/" TargetMode="External"/><Relationship Id="rId37" Type="http://schemas.openxmlformats.org/officeDocument/2006/relationships/hyperlink" Target="https://www.brightengroup.ca/index.php?page=educational-awards-program" TargetMode="External"/><Relationship Id="rId40" Type="http://schemas.openxmlformats.org/officeDocument/2006/relationships/hyperlink" Target="https://stvincents.ca/scholarships/" TargetMode="External"/><Relationship Id="rId45" Type="http://schemas.openxmlformats.org/officeDocument/2006/relationships/hyperlink" Target="https://www.aiacanada.com/career-resources/grants-and-scholarships/aia-and-the-university-of-the-aftermarket-foundation-uofaf-scholarship-program/" TargetMode="External"/><Relationship Id="rId53" Type="http://schemas.openxmlformats.org/officeDocument/2006/relationships/hyperlink" Target="https://nupge.ca/content/national-unions-scholarship-program-2020" TargetMode="External"/><Relationship Id="rId58" Type="http://schemas.openxmlformats.org/officeDocument/2006/relationships/hyperlink" Target="http://web1.nbed.nb.ca/sites/district8/schools/hvhs/SiteAssets/Pages/Scholarships/g.f.flood_scholarship.pdf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artsnb.ca/web/programs/arts-scholarship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holarshipscanada.com/" TargetMode="External"/><Relationship Id="rId14" Type="http://schemas.openxmlformats.org/officeDocument/2006/relationships/hyperlink" Target="https://www.td.com/ca/en/personal-banking/solutions/student-banking/community-leadership-scholarship-for-canadians/" TargetMode="External"/><Relationship Id="rId22" Type="http://schemas.openxmlformats.org/officeDocument/2006/relationships/hyperlink" Target="https://iwkfoundation.org/scholarship" TargetMode="External"/><Relationship Id="rId27" Type="http://schemas.openxmlformats.org/officeDocument/2006/relationships/hyperlink" Target="https://www.unb.ca/moneymatters/scholarships/highschool.html" TargetMode="External"/><Relationship Id="rId30" Type="http://schemas.openxmlformats.org/officeDocument/2006/relationships/hyperlink" Target="http://peninsulabranch62.ca/Bursaries/20190121_FoP_Bursary.pdf" TargetMode="External"/><Relationship Id="rId35" Type="http://schemas.openxmlformats.org/officeDocument/2006/relationships/hyperlink" Target="https://www.chha.ca/scholarship_application/" TargetMode="External"/><Relationship Id="rId43" Type="http://schemas.openxmlformats.org/officeDocument/2006/relationships/hyperlink" Target="http://www.town.grandbay-westfield.nb.ca/bursary-fund-2/" TargetMode="External"/><Relationship Id="rId48" Type="http://schemas.openxmlformats.org/officeDocument/2006/relationships/hyperlink" Target="https://fednb.ca/scholarships/tim-mccarthy-environment/" TargetMode="External"/><Relationship Id="rId56" Type="http://schemas.openxmlformats.org/officeDocument/2006/relationships/hyperlink" Target="https://nupge.ca/content/national-unions-scholarship-program-2020" TargetMode="External"/><Relationship Id="rId8" Type="http://schemas.openxmlformats.org/officeDocument/2006/relationships/hyperlink" Target="http://www.yconic.com" TargetMode="External"/><Relationship Id="rId51" Type="http://schemas.openxmlformats.org/officeDocument/2006/relationships/hyperlink" Target="https://nupge.ca/content/national-unions-scholarship-program-202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tudentaid.gnb.ca" TargetMode="External"/><Relationship Id="rId17" Type="http://schemas.openxmlformats.org/officeDocument/2006/relationships/hyperlink" Target="https://www.debutatlantic.ca/apply/award-how-to-apply" TargetMode="External"/><Relationship Id="rId25" Type="http://schemas.openxmlformats.org/officeDocument/2006/relationships/hyperlink" Target="https://www.unb.ca/moneymatters/scholarships/highschool.html" TargetMode="External"/><Relationship Id="rId33" Type="http://schemas.openxmlformats.org/officeDocument/2006/relationships/hyperlink" Target="https://www.nbwi.ca/about/scholarships/" TargetMode="External"/><Relationship Id="rId38" Type="http://schemas.openxmlformats.org/officeDocument/2006/relationships/hyperlink" Target="https://www.rbc.com/dms/enterprise/futurelaunch/future-launch-scholarship.html?utm_source=vanity&amp;utm_medium=vanity&amp;utm_campaign=acct_flscholarship2020" TargetMode="External"/><Relationship Id="rId46" Type="http://schemas.openxmlformats.org/officeDocument/2006/relationships/hyperlink" Target="https://navyleague.ca/maritime-affairs-2/scholarships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terryfoxawards.ca" TargetMode="External"/><Relationship Id="rId41" Type="http://schemas.openxmlformats.org/officeDocument/2006/relationships/hyperlink" Target="https://thenbccfoundationinc.ca/students/new-brunswick-public-colleges-entrance-scholarship.aspx" TargetMode="External"/><Relationship Id="rId54" Type="http://schemas.openxmlformats.org/officeDocument/2006/relationships/hyperlink" Target="https://nupge.ca/content/national-unions-scholarship-program-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kmclamorefoundation.org/who-we-are/programs/burger-king-scholars-program/" TargetMode="External"/><Relationship Id="rId23" Type="http://schemas.openxmlformats.org/officeDocument/2006/relationships/hyperlink" Target="https://www.unb.ca/moneymatters/scholarships/highschool.html" TargetMode="External"/><Relationship Id="rId28" Type="http://schemas.openxmlformats.org/officeDocument/2006/relationships/hyperlink" Target="http://www.iwk.nshealth.ca/research/scholarship" TargetMode="External"/><Relationship Id="rId36" Type="http://schemas.openxmlformats.org/officeDocument/2006/relationships/hyperlink" Target="https://www.consolidatedcredit.ca/consolidated-credit-counseling-services-of-canada-scholarship-program/" TargetMode="External"/><Relationship Id="rId49" Type="http://schemas.openxmlformats.org/officeDocument/2006/relationships/hyperlink" Target="https://fednb.ca/scholarships/nbfl-solidarity-bursaries/" TargetMode="External"/><Relationship Id="rId57" Type="http://schemas.openxmlformats.org/officeDocument/2006/relationships/hyperlink" Target="http://nb.legion.ca/youth/bursaries/" TargetMode="External"/><Relationship Id="rId10" Type="http://schemas.openxmlformats.org/officeDocument/2006/relationships/hyperlink" Target="http://www.schoolsincanada.com/" TargetMode="External"/><Relationship Id="rId31" Type="http://schemas.openxmlformats.org/officeDocument/2006/relationships/hyperlink" Target="http://www.naturenb.ca/wp-content/uploads/2019/11/The-Mary-Majka-Scholarship-Application-Form-2020.pdf" TargetMode="External"/><Relationship Id="rId44" Type="http://schemas.openxmlformats.org/officeDocument/2006/relationships/hyperlink" Target="https://secure1.nbed.nb.ca/sites/ASD-S/1928/Documents/Rick%20McNulty%20Award.pdf" TargetMode="External"/><Relationship Id="rId52" Type="http://schemas.openxmlformats.org/officeDocument/2006/relationships/hyperlink" Target="https://nupge.ca/content/national-unions-scholarship-program-202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6A5E9DBA8C5498CA9AB99EA651D8E" ma:contentTypeVersion="0" ma:contentTypeDescription="Create a new document." ma:contentTypeScope="" ma:versionID="a976a34ecc5bc3b9195cd91d3fc3cb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2cf7205bbc3f83aeee664f1f010c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9364E-4A17-49CF-BB8C-F99C237D49AD}"/>
</file>

<file path=customXml/itemProps2.xml><?xml version="1.0" encoding="utf-8"?>
<ds:datastoreItem xmlns:ds="http://schemas.openxmlformats.org/officeDocument/2006/customXml" ds:itemID="{9F7A2F3E-F298-4EAD-AF25-D231E587448F}"/>
</file>

<file path=customXml/itemProps3.xml><?xml version="1.0" encoding="utf-8"?>
<ds:datastoreItem xmlns:ds="http://schemas.openxmlformats.org/officeDocument/2006/customXml" ds:itemID="{B985D8F7-9BA1-4449-8848-9AB504411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and Bursary Links</dc:title>
  <dc:subject/>
  <dc:creator>Craft, Jennifer M (ASD-S)</dc:creator>
  <cp:keywords/>
  <dc:description/>
  <cp:lastModifiedBy>Craft, Jennifer M (ASD-S)</cp:lastModifiedBy>
  <cp:revision>2</cp:revision>
  <dcterms:created xsi:type="dcterms:W3CDTF">2021-01-18T19:31:00Z</dcterms:created>
  <dcterms:modified xsi:type="dcterms:W3CDTF">2021-01-18T19:31:00Z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0x01010095E6A5E9DBA8C5498CA9AB99EA651D8E</vt:lpwstr>
  </property>
</Properties>
</file>