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52" w:rsidRDefault="00080252" w:rsidP="00A30BA0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Week of </w:t>
      </w:r>
      <w:r w:rsidR="00DA0409">
        <w:rPr>
          <w:noProof/>
          <w:sz w:val="40"/>
          <w:szCs w:val="40"/>
        </w:rPr>
        <w:t xml:space="preserve">May </w:t>
      </w:r>
      <w:r w:rsidR="00CF149C">
        <w:rPr>
          <w:noProof/>
          <w:sz w:val="40"/>
          <w:szCs w:val="40"/>
        </w:rPr>
        <w:t>1</w:t>
      </w:r>
      <w:r w:rsidR="002C32E9">
        <w:rPr>
          <w:noProof/>
          <w:sz w:val="40"/>
          <w:szCs w:val="40"/>
        </w:rPr>
        <w:t>9</w:t>
      </w:r>
      <w:r w:rsidR="00DA0409" w:rsidRPr="00DA0409">
        <w:rPr>
          <w:noProof/>
          <w:sz w:val="40"/>
          <w:szCs w:val="40"/>
          <w:vertAlign w:val="superscript"/>
        </w:rPr>
        <w:t>th</w:t>
      </w:r>
      <w:r w:rsidR="00CF149C">
        <w:rPr>
          <w:noProof/>
          <w:sz w:val="40"/>
          <w:szCs w:val="40"/>
        </w:rPr>
        <w:t xml:space="preserve"> – </w:t>
      </w:r>
      <w:r w:rsidR="002C32E9">
        <w:rPr>
          <w:noProof/>
          <w:sz w:val="40"/>
          <w:szCs w:val="40"/>
        </w:rPr>
        <w:t>22</w:t>
      </w:r>
      <w:r w:rsidR="002C32E9" w:rsidRPr="002C32E9">
        <w:rPr>
          <w:noProof/>
          <w:sz w:val="40"/>
          <w:szCs w:val="40"/>
          <w:vertAlign w:val="superscript"/>
        </w:rPr>
        <w:t>nd</w:t>
      </w:r>
      <w:r w:rsidR="002C32E9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– “</w:t>
      </w:r>
      <w:r w:rsidR="002C32E9">
        <w:rPr>
          <w:noProof/>
          <w:sz w:val="40"/>
          <w:szCs w:val="40"/>
        </w:rPr>
        <w:t>Balancing</w:t>
      </w:r>
      <w:r>
        <w:rPr>
          <w:noProof/>
          <w:sz w:val="40"/>
          <w:szCs w:val="40"/>
        </w:rPr>
        <w:t>”</w:t>
      </w:r>
    </w:p>
    <w:p w:rsidR="00DA0409" w:rsidRDefault="00A30BA0" w:rsidP="00080252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476250</wp:posOffset>
            </wp:positionV>
            <wp:extent cx="624840" cy="655955"/>
            <wp:effectExtent l="0" t="0" r="3810" b="0"/>
            <wp:wrapTight wrapText="bothSides">
              <wp:wrapPolygon edited="0">
                <wp:start x="0" y="0"/>
                <wp:lineTo x="0" y="20701"/>
                <wp:lineTo x="21073" y="20701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ymnastics Airplane on Ben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544830</wp:posOffset>
            </wp:positionV>
            <wp:extent cx="685800" cy="558800"/>
            <wp:effectExtent l="0" t="0" r="0" b="0"/>
            <wp:wrapTight wrapText="bothSides">
              <wp:wrapPolygon edited="0">
                <wp:start x="0" y="0"/>
                <wp:lineTo x="0" y="20618"/>
                <wp:lineTo x="21000" y="20618"/>
                <wp:lineTo x="210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etching Leg Hold 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506730</wp:posOffset>
            </wp:positionV>
            <wp:extent cx="586740" cy="616585"/>
            <wp:effectExtent l="0" t="0" r="3810" b="0"/>
            <wp:wrapTight wrapText="bothSides">
              <wp:wrapPolygon edited="0">
                <wp:start x="0" y="0"/>
                <wp:lineTo x="0" y="20688"/>
                <wp:lineTo x="21039" y="20688"/>
                <wp:lineTo x="210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CAQTNSU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491490</wp:posOffset>
            </wp:positionV>
            <wp:extent cx="624840" cy="624840"/>
            <wp:effectExtent l="0" t="0" r="3810" b="381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nastics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4175125</wp:posOffset>
            </wp:positionH>
            <wp:positionV relativeFrom="paragraph">
              <wp:posOffset>420370</wp:posOffset>
            </wp:positionV>
            <wp:extent cx="524510" cy="670560"/>
            <wp:effectExtent l="0" t="0" r="8890" b="0"/>
            <wp:wrapTight wrapText="bothSides">
              <wp:wrapPolygon edited="0">
                <wp:start x="0" y="0"/>
                <wp:lineTo x="0" y="20864"/>
                <wp:lineTo x="21182" y="20864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ymnastics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4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488950</wp:posOffset>
            </wp:positionV>
            <wp:extent cx="944880" cy="556260"/>
            <wp:effectExtent l="0" t="0" r="7620" b="0"/>
            <wp:wrapTight wrapText="bothSides">
              <wp:wrapPolygon edited="0">
                <wp:start x="0" y="0"/>
                <wp:lineTo x="0" y="20712"/>
                <wp:lineTo x="21339" y="20712"/>
                <wp:lineTo x="213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er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504190</wp:posOffset>
            </wp:positionV>
            <wp:extent cx="5257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130" y="2066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25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This week theme is "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Static Balancing</w:t>
      </w:r>
      <w:r w:rsidR="0008025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" - for </w:t>
      </w:r>
      <w:r w:rsidR="00CF149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-30 </w:t>
      </w:r>
      <w:r w:rsidR="00CF149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minutes</w:t>
      </w:r>
      <w:proofErr w:type="gramEnd"/>
      <w:r w:rsidR="00CF149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each day 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practice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/play games using some of</w:t>
      </w:r>
      <w:r w:rsidR="005345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 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balances below</w:t>
      </w:r>
      <w:r w:rsidR="00DA040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CF149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DA040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8388" w:type="dxa"/>
        <w:tblInd w:w="445" w:type="dxa"/>
        <w:tblLook w:val="04A0" w:firstRow="1" w:lastRow="0" w:firstColumn="1" w:lastColumn="0" w:noHBand="0" w:noVBand="1"/>
      </w:tblPr>
      <w:tblGrid>
        <w:gridCol w:w="3014"/>
        <w:gridCol w:w="5374"/>
      </w:tblGrid>
      <w:tr w:rsidR="002C32E9" w:rsidRPr="002C32E9" w:rsidTr="00A30BA0">
        <w:trPr>
          <w:trHeight w:val="267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ascii="Comic Sans MS" w:hAnsi="Comic Sans MS"/>
                <w:sz w:val="24"/>
                <w:szCs w:val="24"/>
              </w:rPr>
            </w:pPr>
            <w:r w:rsidRPr="002C32E9">
              <w:rPr>
                <w:rFonts w:ascii="Comic Sans MS" w:hAnsi="Comic Sans MS"/>
                <w:sz w:val="24"/>
                <w:szCs w:val="24"/>
              </w:rPr>
              <w:t>Skill Cues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rPr>
                <w:rFonts w:ascii="Comic Sans MS" w:hAnsi="Comic Sans MS"/>
                <w:sz w:val="52"/>
                <w:szCs w:val="52"/>
              </w:rPr>
            </w:pPr>
            <w:r w:rsidRPr="002C32E9"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</w:tr>
      <w:tr w:rsidR="002C32E9" w:rsidRPr="002C32E9" w:rsidTr="00A30BA0">
        <w:trPr>
          <w:trHeight w:val="395"/>
        </w:trPr>
        <w:tc>
          <w:tcPr>
            <w:tcW w:w="8388" w:type="dxa"/>
            <w:gridSpan w:val="2"/>
            <w:shd w:val="clear" w:color="auto" w:fill="C6D9F1" w:themeFill="text2" w:themeFillTint="33"/>
          </w:tcPr>
          <w:p w:rsidR="002C32E9" w:rsidRPr="002C32E9" w:rsidRDefault="002C32E9" w:rsidP="002C32E9">
            <w:pPr>
              <w:tabs>
                <w:tab w:val="center" w:pos="6480"/>
                <w:tab w:val="left" w:pos="8611"/>
              </w:tabs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2C32E9">
              <w:rPr>
                <w:rFonts w:ascii="Comic Sans MS" w:hAnsi="Comic Sans MS"/>
                <w:sz w:val="28"/>
                <w:szCs w:val="28"/>
              </w:rPr>
              <w:t>Static Balance</w:t>
            </w:r>
            <w:r w:rsidRPr="002C32E9"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bookmarkStart w:id="0" w:name="_GoBack"/>
        <w:bookmarkEnd w:id="0"/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Be still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Maintains a steady balance</w:t>
            </w:r>
          </w:p>
        </w:tc>
      </w:tr>
      <w:tr w:rsidR="002C32E9" w:rsidRPr="002C32E9" w:rsidTr="00A30BA0">
        <w:trPr>
          <w:trHeight w:val="23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Aeroplane Wings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Uses arms to maintain balance</w:t>
            </w:r>
          </w:p>
        </w:tc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Knees Bent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Lowers body, bends knees</w:t>
            </w:r>
          </w:p>
        </w:tc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Wide Base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 xml:space="preserve">Widens base of support </w:t>
            </w:r>
          </w:p>
        </w:tc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Look Forward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Focuses eyes forward</w:t>
            </w:r>
          </w:p>
        </w:tc>
      </w:tr>
      <w:tr w:rsidR="002C32E9" w:rsidRPr="002C32E9" w:rsidTr="00A30BA0">
        <w:trPr>
          <w:trHeight w:val="23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Hold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Holds position for 3</w:t>
            </w:r>
            <w:r w:rsidR="000E7F46">
              <w:rPr>
                <w:rFonts w:cstheme="minorHAnsi"/>
                <w:sz w:val="24"/>
                <w:szCs w:val="24"/>
              </w:rPr>
              <w:t>-5</w:t>
            </w:r>
            <w:r w:rsidRPr="002C32E9">
              <w:rPr>
                <w:rFonts w:cstheme="minorHAnsi"/>
                <w:sz w:val="24"/>
                <w:szCs w:val="24"/>
              </w:rPr>
              <w:t xml:space="preserve"> seconds</w:t>
            </w:r>
          </w:p>
        </w:tc>
      </w:tr>
      <w:tr w:rsidR="002C32E9" w:rsidRPr="002C32E9" w:rsidTr="002C32E9">
        <w:trPr>
          <w:trHeight w:val="392"/>
        </w:trPr>
        <w:tc>
          <w:tcPr>
            <w:tcW w:w="8388" w:type="dxa"/>
            <w:gridSpan w:val="2"/>
            <w:shd w:val="clear" w:color="auto" w:fill="C6D9F1" w:themeFill="text2" w:themeFillTint="33"/>
          </w:tcPr>
          <w:p w:rsidR="002C32E9" w:rsidRPr="002C32E9" w:rsidRDefault="002C32E9" w:rsidP="002C32E9">
            <w:pPr>
              <w:tabs>
                <w:tab w:val="center" w:pos="6480"/>
                <w:tab w:val="left" w:pos="8611"/>
              </w:tabs>
              <w:rPr>
                <w:rFonts w:ascii="Comic Sans MS" w:hAnsi="Comic Sans MS"/>
                <w:sz w:val="28"/>
                <w:szCs w:val="28"/>
              </w:rPr>
            </w:pPr>
            <w:r w:rsidRPr="002C32E9">
              <w:rPr>
                <w:rFonts w:ascii="Comic Sans MS" w:hAnsi="Comic Sans MS"/>
                <w:sz w:val="28"/>
                <w:szCs w:val="28"/>
              </w:rPr>
              <w:t>Balance on One Foot (i.e.: Stork Stance)</w:t>
            </w:r>
          </w:p>
        </w:tc>
      </w:tr>
      <w:tr w:rsidR="002C32E9" w:rsidRPr="002C32E9" w:rsidTr="00A30BA0">
        <w:trPr>
          <w:trHeight w:val="468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Move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Maintains balance while using alternate stepping action</w:t>
            </w:r>
          </w:p>
        </w:tc>
      </w:tr>
      <w:tr w:rsidR="002C32E9" w:rsidRPr="002C32E9" w:rsidTr="00A30BA0">
        <w:trPr>
          <w:trHeight w:val="468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Good Posture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Maintains an upright posture, head still, standing straight (back in neutral position)</w:t>
            </w:r>
          </w:p>
        </w:tc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Aeroplane Wings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Maintains balance using arms as needed</w:t>
            </w:r>
          </w:p>
        </w:tc>
      </w:tr>
      <w:tr w:rsidR="002C32E9" w:rsidRPr="002C32E9" w:rsidTr="00A30BA0">
        <w:trPr>
          <w:trHeight w:val="229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Look Forward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Focuses eyes forward or on a target</w:t>
            </w:r>
          </w:p>
        </w:tc>
      </w:tr>
      <w:tr w:rsidR="002C32E9" w:rsidRPr="002C32E9" w:rsidTr="00A30BA0">
        <w:trPr>
          <w:trHeight w:val="468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Foot flat against leg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Places sole of foot (non-support leg) against inside of knee and thigh of support foot</w:t>
            </w:r>
          </w:p>
        </w:tc>
      </w:tr>
      <w:tr w:rsidR="002C32E9" w:rsidRPr="002C32E9" w:rsidTr="00A30BA0">
        <w:trPr>
          <w:trHeight w:val="58"/>
        </w:trPr>
        <w:tc>
          <w:tcPr>
            <w:tcW w:w="3014" w:type="dxa"/>
          </w:tcPr>
          <w:p w:rsidR="002C32E9" w:rsidRPr="002C32E9" w:rsidRDefault="002C32E9" w:rsidP="002C32E9">
            <w:pPr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Other foot flat on the ground</w:t>
            </w:r>
          </w:p>
        </w:tc>
        <w:tc>
          <w:tcPr>
            <w:tcW w:w="5374" w:type="dxa"/>
          </w:tcPr>
          <w:p w:rsidR="002C32E9" w:rsidRPr="002C32E9" w:rsidRDefault="002C32E9" w:rsidP="002C32E9">
            <w:pPr>
              <w:jc w:val="both"/>
              <w:rPr>
                <w:rFonts w:cstheme="minorHAnsi"/>
                <w:sz w:val="24"/>
                <w:szCs w:val="24"/>
              </w:rPr>
            </w:pPr>
            <w:r w:rsidRPr="002C32E9">
              <w:rPr>
                <w:rFonts w:cstheme="minorHAnsi"/>
                <w:sz w:val="24"/>
                <w:szCs w:val="24"/>
              </w:rPr>
              <w:t>Places support foot flat on the ground</w:t>
            </w:r>
          </w:p>
        </w:tc>
      </w:tr>
    </w:tbl>
    <w:p w:rsidR="00D7736F" w:rsidRDefault="002C32E9" w:rsidP="00D7736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C32E9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Game</w:t>
      </w:r>
      <w:r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</w:t>
      </w:r>
      <w:r w:rsidR="00D7736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Please check out </w:t>
      </w:r>
      <w:r w:rsidR="00D7736F" w:rsidRPr="002C32E9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You Tube</w:t>
      </w:r>
      <w:r w:rsidR="00D7736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video</w:t>
      </w:r>
      <w:r w:rsidR="000E7F4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D7736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called: </w:t>
      </w:r>
    </w:p>
    <w:p w:rsidR="00D7736F" w:rsidRDefault="00D7736F" w:rsidP="00D7736F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“</w:t>
      </w:r>
      <w:r w:rsidR="002C32E9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Rock Paper Scissors Static Challenge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” –</w:t>
      </w:r>
      <w:r w:rsidR="009F5A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game can be played for points or just fun practice. Get a few friends, family members to join in</w:t>
      </w:r>
      <w:r w:rsidR="009F5AD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Use a soft surface </w:t>
      </w:r>
      <w:proofErr w:type="spellStart"/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ie</w:t>
      </w:r>
      <w:proofErr w:type="spellEnd"/>
      <w:r w:rsidR="002C32E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grass, mats, carpet, etc. </w:t>
      </w:r>
    </w:p>
    <w:p w:rsidR="002C32E9" w:rsidRDefault="002C32E9" w:rsidP="002C32E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“</w:t>
      </w:r>
      <w:r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Dead Ant Continuation Tag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” –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If you can get a group together. This game would be fun! </w:t>
      </w:r>
      <w:r w:rsidR="000E7F4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Take some cones to set up a boundary area. </w:t>
      </w:r>
    </w:p>
    <w:p w:rsidR="00D7736F" w:rsidRDefault="00D7736F" w:rsidP="0065648C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D7736F" w:rsidRDefault="00D7736F" w:rsidP="0065648C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5648C" w:rsidRDefault="0065648C" w:rsidP="0065648C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:rsidR="00D7736F" w:rsidRPr="0065648C" w:rsidRDefault="00D7736F" w:rsidP="0065648C">
      <w:pPr>
        <w:spacing w:after="0" w:line="240" w:lineRule="auto"/>
        <w:rPr>
          <w:rFonts w:cstheme="minorHAnsi"/>
          <w:sz w:val="28"/>
          <w:szCs w:val="28"/>
          <w:lang w:val="en-CA"/>
        </w:rPr>
      </w:pPr>
    </w:p>
    <w:p w:rsidR="0065648C" w:rsidRPr="0065648C" w:rsidRDefault="0065648C" w:rsidP="009079CB">
      <w:pPr>
        <w:spacing w:after="0" w:line="240" w:lineRule="auto"/>
        <w:rPr>
          <w:rFonts w:cstheme="minorHAnsi"/>
          <w:sz w:val="28"/>
          <w:szCs w:val="28"/>
        </w:rPr>
      </w:pPr>
    </w:p>
    <w:p w:rsidR="005D1A0C" w:rsidRDefault="005D1A0C" w:rsidP="009079CB">
      <w:pPr>
        <w:spacing w:after="0" w:line="240" w:lineRule="auto"/>
        <w:rPr>
          <w:noProof/>
        </w:rPr>
      </w:pPr>
    </w:p>
    <w:p w:rsidR="005D1A0C" w:rsidRDefault="005D1A0C" w:rsidP="00913D05"/>
    <w:p w:rsidR="002876D2" w:rsidRDefault="002876D2" w:rsidP="00913D05"/>
    <w:p w:rsidR="002876D2" w:rsidRPr="00913D05" w:rsidRDefault="002876D2" w:rsidP="00913D05"/>
    <w:sectPr w:rsidR="002876D2" w:rsidRPr="0091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8BA"/>
    <w:multiLevelType w:val="hybridMultilevel"/>
    <w:tmpl w:val="D026F3DC"/>
    <w:lvl w:ilvl="0" w:tplc="53F07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1C5"/>
    <w:multiLevelType w:val="hybridMultilevel"/>
    <w:tmpl w:val="DBD4D7CE"/>
    <w:lvl w:ilvl="0" w:tplc="97DC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73FD"/>
    <w:multiLevelType w:val="singleLevel"/>
    <w:tmpl w:val="56AE73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99B1FAD"/>
    <w:multiLevelType w:val="hybridMultilevel"/>
    <w:tmpl w:val="E272C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DC"/>
    <w:rsid w:val="00014E02"/>
    <w:rsid w:val="0003674A"/>
    <w:rsid w:val="00080252"/>
    <w:rsid w:val="00090D52"/>
    <w:rsid w:val="00094EDF"/>
    <w:rsid w:val="000B6EC9"/>
    <w:rsid w:val="000E7F46"/>
    <w:rsid w:val="000F3B1A"/>
    <w:rsid w:val="00116D7D"/>
    <w:rsid w:val="00120788"/>
    <w:rsid w:val="00175BB9"/>
    <w:rsid w:val="001B2E2F"/>
    <w:rsid w:val="001C4465"/>
    <w:rsid w:val="001E2E4A"/>
    <w:rsid w:val="001E5CA5"/>
    <w:rsid w:val="001F6E93"/>
    <w:rsid w:val="00216F30"/>
    <w:rsid w:val="002217C9"/>
    <w:rsid w:val="00226119"/>
    <w:rsid w:val="00237862"/>
    <w:rsid w:val="002458F4"/>
    <w:rsid w:val="002525B1"/>
    <w:rsid w:val="00262094"/>
    <w:rsid w:val="0027656F"/>
    <w:rsid w:val="00277416"/>
    <w:rsid w:val="002876D2"/>
    <w:rsid w:val="002A4C67"/>
    <w:rsid w:val="002C32E9"/>
    <w:rsid w:val="002C4921"/>
    <w:rsid w:val="002F7E4E"/>
    <w:rsid w:val="003038F5"/>
    <w:rsid w:val="003056A9"/>
    <w:rsid w:val="00310F92"/>
    <w:rsid w:val="003142C1"/>
    <w:rsid w:val="00345B09"/>
    <w:rsid w:val="00354509"/>
    <w:rsid w:val="00361E3A"/>
    <w:rsid w:val="00383F99"/>
    <w:rsid w:val="003A0A24"/>
    <w:rsid w:val="003A7314"/>
    <w:rsid w:val="003B228A"/>
    <w:rsid w:val="003C14DC"/>
    <w:rsid w:val="003D06A1"/>
    <w:rsid w:val="00411E48"/>
    <w:rsid w:val="00412ADD"/>
    <w:rsid w:val="004320A1"/>
    <w:rsid w:val="00444FEE"/>
    <w:rsid w:val="00477F52"/>
    <w:rsid w:val="00482A46"/>
    <w:rsid w:val="004B4E0E"/>
    <w:rsid w:val="004D3C28"/>
    <w:rsid w:val="004D5152"/>
    <w:rsid w:val="004F63FA"/>
    <w:rsid w:val="0052155A"/>
    <w:rsid w:val="00534545"/>
    <w:rsid w:val="00541817"/>
    <w:rsid w:val="005437CD"/>
    <w:rsid w:val="0055328F"/>
    <w:rsid w:val="00567E98"/>
    <w:rsid w:val="00573845"/>
    <w:rsid w:val="005800E4"/>
    <w:rsid w:val="00580836"/>
    <w:rsid w:val="005D1A0C"/>
    <w:rsid w:val="00600FCC"/>
    <w:rsid w:val="00617A9D"/>
    <w:rsid w:val="00654D80"/>
    <w:rsid w:val="0065648C"/>
    <w:rsid w:val="006B50D1"/>
    <w:rsid w:val="006B7BB3"/>
    <w:rsid w:val="006D18B7"/>
    <w:rsid w:val="006D2E6E"/>
    <w:rsid w:val="006D5864"/>
    <w:rsid w:val="006D6E3A"/>
    <w:rsid w:val="006E7366"/>
    <w:rsid w:val="00701795"/>
    <w:rsid w:val="007341AB"/>
    <w:rsid w:val="007455CD"/>
    <w:rsid w:val="00750C78"/>
    <w:rsid w:val="007770D7"/>
    <w:rsid w:val="00782128"/>
    <w:rsid w:val="00785FE1"/>
    <w:rsid w:val="00795C71"/>
    <w:rsid w:val="007B0DD1"/>
    <w:rsid w:val="007D4E62"/>
    <w:rsid w:val="007E40E6"/>
    <w:rsid w:val="00833E52"/>
    <w:rsid w:val="008819E9"/>
    <w:rsid w:val="008B0FF1"/>
    <w:rsid w:val="008B1E41"/>
    <w:rsid w:val="008D7331"/>
    <w:rsid w:val="008F1DAE"/>
    <w:rsid w:val="009079CB"/>
    <w:rsid w:val="00907B6B"/>
    <w:rsid w:val="009117DA"/>
    <w:rsid w:val="00913D05"/>
    <w:rsid w:val="009728E2"/>
    <w:rsid w:val="009B09A4"/>
    <w:rsid w:val="009B2255"/>
    <w:rsid w:val="009C3DF8"/>
    <w:rsid w:val="009D50C0"/>
    <w:rsid w:val="009D6E6D"/>
    <w:rsid w:val="009E0F49"/>
    <w:rsid w:val="009F5AD4"/>
    <w:rsid w:val="00A21A76"/>
    <w:rsid w:val="00A30BA0"/>
    <w:rsid w:val="00A373F7"/>
    <w:rsid w:val="00A650AB"/>
    <w:rsid w:val="00A87AFC"/>
    <w:rsid w:val="00AA4640"/>
    <w:rsid w:val="00AA7C1C"/>
    <w:rsid w:val="00AB4807"/>
    <w:rsid w:val="00AE6BBD"/>
    <w:rsid w:val="00B15668"/>
    <w:rsid w:val="00B2215C"/>
    <w:rsid w:val="00B35985"/>
    <w:rsid w:val="00B46FFA"/>
    <w:rsid w:val="00B6633C"/>
    <w:rsid w:val="00BC58BB"/>
    <w:rsid w:val="00BD3602"/>
    <w:rsid w:val="00BF1947"/>
    <w:rsid w:val="00C16E3E"/>
    <w:rsid w:val="00C4668C"/>
    <w:rsid w:val="00C775BB"/>
    <w:rsid w:val="00CA2CC5"/>
    <w:rsid w:val="00CC2F28"/>
    <w:rsid w:val="00CD2D3E"/>
    <w:rsid w:val="00CE398C"/>
    <w:rsid w:val="00CE58FE"/>
    <w:rsid w:val="00CF149C"/>
    <w:rsid w:val="00CF6E0E"/>
    <w:rsid w:val="00D15F7F"/>
    <w:rsid w:val="00D770AA"/>
    <w:rsid w:val="00D7736F"/>
    <w:rsid w:val="00D92465"/>
    <w:rsid w:val="00DA0409"/>
    <w:rsid w:val="00DA2A5C"/>
    <w:rsid w:val="00DE50B7"/>
    <w:rsid w:val="00DE5742"/>
    <w:rsid w:val="00E12A51"/>
    <w:rsid w:val="00E1559F"/>
    <w:rsid w:val="00E32E09"/>
    <w:rsid w:val="00E72150"/>
    <w:rsid w:val="00E91927"/>
    <w:rsid w:val="00E96AC2"/>
    <w:rsid w:val="00EA5EA1"/>
    <w:rsid w:val="00EB6F2C"/>
    <w:rsid w:val="00ED3F68"/>
    <w:rsid w:val="00EF167A"/>
    <w:rsid w:val="00F02421"/>
    <w:rsid w:val="00F3167D"/>
    <w:rsid w:val="00F33C6A"/>
    <w:rsid w:val="00F346F8"/>
    <w:rsid w:val="00F44901"/>
    <w:rsid w:val="00F57C6D"/>
    <w:rsid w:val="00FC76E4"/>
    <w:rsid w:val="00FC7D05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CDFD"/>
  <w15:docId w15:val="{12D57227-C0F2-4B35-828F-4704A3B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6D2"/>
    <w:pPr>
      <w:ind w:left="720"/>
      <w:contextualSpacing/>
    </w:pPr>
  </w:style>
  <w:style w:type="table" w:styleId="TableGrid">
    <w:name w:val="Table Grid"/>
    <w:basedOn w:val="TableNormal"/>
    <w:uiPriority w:val="59"/>
    <w:rsid w:val="002C32E9"/>
    <w:pPr>
      <w:spacing w:after="0" w:line="240" w:lineRule="auto"/>
      <w:jc w:val="center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FE3E7F48CC4BA60DF0522E378903" ma:contentTypeVersion="" ma:contentTypeDescription="Create a new document." ma:contentTypeScope="" ma:versionID="abcd324c49b091187fab2a5fd1300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9DD1E-D02C-4EE4-95D3-993C572BDADC}"/>
</file>

<file path=customXml/itemProps2.xml><?xml version="1.0" encoding="utf-8"?>
<ds:datastoreItem xmlns:ds="http://schemas.openxmlformats.org/officeDocument/2006/customXml" ds:itemID="{32002681-4491-45FA-8992-DA63D6624D7A}"/>
</file>

<file path=customXml/itemProps3.xml><?xml version="1.0" encoding="utf-8"?>
<ds:datastoreItem xmlns:ds="http://schemas.openxmlformats.org/officeDocument/2006/customXml" ds:itemID="{9B8B2FA6-2F20-4DAA-9AEF-128591497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K-5 Learning Week 6</dc:title>
  <dc:creator>Magee, Jayson (ASD-S)</dc:creator>
  <cp:lastModifiedBy>Magee, Jayson (ASD-S)</cp:lastModifiedBy>
  <cp:revision>3</cp:revision>
  <cp:lastPrinted>2019-12-24T17:32:00Z</cp:lastPrinted>
  <dcterms:created xsi:type="dcterms:W3CDTF">2020-05-16T16:01:00Z</dcterms:created>
  <dcterms:modified xsi:type="dcterms:W3CDTF">2020-05-16T16:23:00Z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0x010100366DFE3E7F48CC4BA60DF0522E378903</vt:lpwstr>
  </property>
</Properties>
</file>