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4" w:rsidRDefault="00C662A4" w:rsidP="00C662A4">
      <w:pPr>
        <w:pStyle w:val="Heading2"/>
        <w:rPr>
          <w:rFonts w:ascii="Lucida Handwriting" w:hAnsi="Lucida Handwriting"/>
          <w:color w:val="395CEF"/>
          <w:sz w:val="56"/>
          <w:szCs w:val="56"/>
        </w:rPr>
      </w:pPr>
      <w:bookmarkStart w:id="0" w:name="_GoBack"/>
      <w:bookmarkEnd w:id="0"/>
      <w:r>
        <w:rPr>
          <w:rFonts w:ascii="Lucida Handwriting" w:hAnsi="Lucida Handwriting"/>
          <w:b w:val="0"/>
          <w:color w:val="395CEF"/>
          <w:sz w:val="56"/>
          <w:szCs w:val="56"/>
        </w:rPr>
        <w:t xml:space="preserve">LORNE </w:t>
      </w:r>
      <w:r>
        <w:rPr>
          <w:rFonts w:ascii="Lucida Handwriting" w:hAnsi="Lucida Handwriting"/>
          <w:b w:val="0"/>
          <w:sz w:val="56"/>
          <w:szCs w:val="56"/>
        </w:rPr>
        <w:t>Middle</w:t>
      </w:r>
      <w:r>
        <w:rPr>
          <w:rFonts w:ascii="Lucida Handwriting" w:hAnsi="Lucida Handwriting"/>
          <w:b w:val="0"/>
          <w:color w:val="395CEF"/>
          <w:sz w:val="56"/>
          <w:szCs w:val="56"/>
        </w:rPr>
        <w:t xml:space="preserve"> School</w:t>
      </w:r>
    </w:p>
    <w:p w:rsidR="00C662A4" w:rsidRDefault="00C662A4" w:rsidP="00C662A4">
      <w:pPr>
        <w:pStyle w:val="Header"/>
        <w:jc w:val="center"/>
        <w:rPr>
          <w:rFonts w:ascii="Cambria" w:hAnsi="Cambria"/>
          <w:sz w:val="24"/>
          <w:szCs w:val="22"/>
        </w:rPr>
      </w:pPr>
      <w:r>
        <w:rPr>
          <w:sz w:val="24"/>
        </w:rPr>
        <w:t>90 Newman Street</w:t>
      </w:r>
    </w:p>
    <w:p w:rsidR="00C662A4" w:rsidRDefault="00C662A4" w:rsidP="00C662A4">
      <w:pPr>
        <w:pStyle w:val="Header"/>
        <w:jc w:val="center"/>
        <w:rPr>
          <w:sz w:val="24"/>
        </w:rPr>
      </w:pPr>
      <w:r>
        <w:rPr>
          <w:sz w:val="24"/>
        </w:rPr>
        <w:t>Saint John, NB E2K 1M1</w:t>
      </w:r>
    </w:p>
    <w:p w:rsidR="00C662A4" w:rsidRDefault="00C662A4" w:rsidP="00C662A4">
      <w:pPr>
        <w:pStyle w:val="Header"/>
        <w:jc w:val="center"/>
        <w:rPr>
          <w:sz w:val="24"/>
        </w:rPr>
      </w:pPr>
      <w:r>
        <w:rPr>
          <w:sz w:val="24"/>
        </w:rPr>
        <w:t>Phone: 506-658-5351       Fax: 506-658-3779</w:t>
      </w:r>
    </w:p>
    <w:p w:rsidR="00C662A4" w:rsidRDefault="00C662A4" w:rsidP="00C662A4">
      <w:pPr>
        <w:rPr>
          <w:sz w:val="28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Agenda</w:t>
      </w: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LMS PSSC Meeting</w:t>
      </w: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Lorne Middle School Library</w:t>
      </w: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11 October 2012</w:t>
      </w:r>
    </w:p>
    <w:p w:rsidR="00C60173" w:rsidRDefault="00C60173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Present: Ken Craft, Greg Norton, Patti Slipp, Scott Crawford</w:t>
      </w: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Regrets: Cheryl Brown</w:t>
      </w:r>
    </w:p>
    <w:p w:rsidR="00C60173" w:rsidRDefault="00C60173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1. Call to Order:  Meeting was called to order by Greg at 6:30.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 xml:space="preserve">2. Approval of Agenda as presented or </w:t>
      </w:r>
      <w:proofErr w:type="gramStart"/>
      <w:r>
        <w:rPr>
          <w:szCs w:val="24"/>
          <w:lang w:val="en-CA"/>
        </w:rPr>
        <w:t>amended :</w:t>
      </w:r>
      <w:proofErr w:type="gramEnd"/>
      <w:r>
        <w:rPr>
          <w:szCs w:val="24"/>
          <w:lang w:val="en-CA"/>
        </w:rPr>
        <w:t xml:space="preserve"> Approved as Presented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3. Election/Appointment of Chair: Ken was appointed as chair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proofErr w:type="gramStart"/>
      <w:r>
        <w:rPr>
          <w:szCs w:val="24"/>
          <w:lang w:val="en-CA"/>
        </w:rPr>
        <w:t>4.Election</w:t>
      </w:r>
      <w:proofErr w:type="gramEnd"/>
      <w:r>
        <w:rPr>
          <w:szCs w:val="24"/>
          <w:lang w:val="en-CA"/>
        </w:rPr>
        <w:t>/Appointment of Secretary: Cheryl was appointed as secretary (her wish to continue in this position was brought to the meeting by Ken)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 xml:space="preserve">5. Approval of Minutes of June 1 and September </w:t>
      </w:r>
      <w:proofErr w:type="gramStart"/>
      <w:r>
        <w:rPr>
          <w:szCs w:val="24"/>
          <w:lang w:val="en-CA"/>
        </w:rPr>
        <w:t>19.:</w:t>
      </w:r>
      <w:proofErr w:type="gramEnd"/>
      <w:r>
        <w:rPr>
          <w:szCs w:val="24"/>
          <w:lang w:val="en-CA"/>
        </w:rPr>
        <w:t xml:space="preserve">  Approved as Presented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 xml:space="preserve">6. Matters Arising from Minutes of June 1 and September </w:t>
      </w:r>
      <w:proofErr w:type="gramStart"/>
      <w:r>
        <w:rPr>
          <w:szCs w:val="24"/>
          <w:lang w:val="en-CA"/>
        </w:rPr>
        <w:t>19.:</w:t>
      </w:r>
      <w:proofErr w:type="gramEnd"/>
      <w:r>
        <w:rPr>
          <w:szCs w:val="24"/>
          <w:lang w:val="en-CA"/>
        </w:rPr>
        <w:t xml:space="preserve"> None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7. Principal’s Report: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 xml:space="preserve">~ </w:t>
      </w:r>
      <w:proofErr w:type="spellStart"/>
      <w:r w:rsidRPr="00C662A4">
        <w:rPr>
          <w:rFonts w:ascii="Calibri" w:hAnsi="Calibri" w:cs="Calibri"/>
          <w:sz w:val="22"/>
          <w:szCs w:val="22"/>
        </w:rPr>
        <w:t>Robo</w:t>
      </w:r>
      <w:proofErr w:type="spellEnd"/>
      <w:r w:rsidRPr="00C662A4">
        <w:rPr>
          <w:rFonts w:ascii="Calibri" w:hAnsi="Calibri" w:cs="Calibri"/>
          <w:sz w:val="22"/>
          <w:szCs w:val="22"/>
        </w:rPr>
        <w:t xml:space="preserve"> Science Enrichment Program has received funding $1400 for the 2012/13 school year. The funding is provided by the APEGNB (Saint John Branch).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>~ Professional Learning Day (a.k.a. PD Day) focused on Inclusion.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>~ PSSC Orientation hosted by the DEC will be on the evening Monday, Oct. 15</w:t>
      </w:r>
      <w:r w:rsidRPr="00C662A4">
        <w:rPr>
          <w:rFonts w:ascii="Calibri" w:hAnsi="Calibri" w:cs="Calibri"/>
          <w:sz w:val="20"/>
          <w:vertAlign w:val="superscript"/>
        </w:rPr>
        <w:t>th</w:t>
      </w:r>
      <w:r w:rsidRPr="00C662A4">
        <w:rPr>
          <w:rFonts w:ascii="Calibri" w:hAnsi="Calibri" w:cs="Calibri"/>
          <w:sz w:val="22"/>
          <w:szCs w:val="22"/>
        </w:rPr>
        <w:t xml:space="preserve"> @ the Saint John Ed. Center.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>~ Whooping Cough Booster Clinic for students in Grade 7 or 9 will be held on Oct. 16</w:t>
      </w:r>
      <w:r w:rsidRPr="00C662A4">
        <w:rPr>
          <w:rFonts w:ascii="Calibri" w:hAnsi="Calibri" w:cs="Calibri"/>
          <w:sz w:val="20"/>
          <w:vertAlign w:val="superscript"/>
        </w:rPr>
        <w:t>th</w:t>
      </w:r>
      <w:r w:rsidRPr="00C662A4">
        <w:rPr>
          <w:rFonts w:ascii="Calibri" w:hAnsi="Calibri" w:cs="Calibri"/>
          <w:sz w:val="22"/>
          <w:szCs w:val="22"/>
        </w:rPr>
        <w:t>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>~ HPV Immunization Clinic for female students in Grade 7 will be held on Oct. 18</w:t>
      </w:r>
      <w:r w:rsidRPr="00C662A4">
        <w:rPr>
          <w:rFonts w:ascii="Calibri" w:hAnsi="Calibri" w:cs="Calibri"/>
          <w:sz w:val="20"/>
          <w:vertAlign w:val="superscript"/>
        </w:rPr>
        <w:t>th</w:t>
      </w:r>
      <w:r w:rsidRPr="00C662A4">
        <w:rPr>
          <w:rFonts w:ascii="Calibri" w:hAnsi="Calibri" w:cs="Calibri"/>
          <w:sz w:val="22"/>
          <w:szCs w:val="22"/>
        </w:rPr>
        <w:t>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>~ Grade 7 Literacy Assessment will be held during the week of Oct. 22</w:t>
      </w:r>
      <w:r w:rsidRPr="00C662A4">
        <w:rPr>
          <w:rFonts w:ascii="Calibri" w:hAnsi="Calibri" w:cs="Calibri"/>
          <w:sz w:val="20"/>
          <w:vertAlign w:val="superscript"/>
        </w:rPr>
        <w:t>nd</w:t>
      </w:r>
      <w:r w:rsidRPr="00C662A4">
        <w:rPr>
          <w:rFonts w:ascii="Calibri" w:hAnsi="Calibri" w:cs="Calibri"/>
          <w:sz w:val="22"/>
          <w:szCs w:val="22"/>
        </w:rPr>
        <w:t xml:space="preserve"> – 26</w:t>
      </w:r>
      <w:r w:rsidRPr="00C662A4">
        <w:rPr>
          <w:rFonts w:ascii="Calibri" w:hAnsi="Calibri" w:cs="Calibri"/>
          <w:sz w:val="20"/>
          <w:vertAlign w:val="superscript"/>
        </w:rPr>
        <w:t>th</w:t>
      </w:r>
      <w:r w:rsidRPr="00C662A4">
        <w:rPr>
          <w:rFonts w:ascii="Calibri" w:hAnsi="Calibri" w:cs="Calibri"/>
          <w:sz w:val="22"/>
          <w:szCs w:val="22"/>
        </w:rPr>
        <w:t>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>~ School Photos will be taken on Oct. 23</w:t>
      </w:r>
      <w:r w:rsidRPr="00C662A4">
        <w:rPr>
          <w:rFonts w:ascii="Calibri" w:hAnsi="Calibri" w:cs="Calibri"/>
          <w:sz w:val="20"/>
          <w:vertAlign w:val="superscript"/>
        </w:rPr>
        <w:t>rd</w:t>
      </w:r>
      <w:r w:rsidRPr="00C662A4">
        <w:rPr>
          <w:rFonts w:ascii="Calibri" w:hAnsi="Calibri" w:cs="Calibri"/>
          <w:sz w:val="22"/>
          <w:szCs w:val="22"/>
        </w:rPr>
        <w:t>.</w:t>
      </w:r>
    </w:p>
    <w:p w:rsidR="00C662A4" w:rsidRPr="00C662A4" w:rsidRDefault="00C662A4" w:rsidP="00C662A4">
      <w:pPr>
        <w:rPr>
          <w:rFonts w:ascii="Segoe UI" w:hAnsi="Segoe UI" w:cs="Segoe UI"/>
          <w:sz w:val="27"/>
          <w:szCs w:val="27"/>
        </w:rPr>
      </w:pPr>
      <w:r w:rsidRPr="00C662A4">
        <w:rPr>
          <w:rFonts w:ascii="Calibri" w:hAnsi="Calibri" w:cs="Calibri"/>
          <w:sz w:val="22"/>
          <w:szCs w:val="22"/>
        </w:rPr>
        <w:t xml:space="preserve">~ The annual City of Saint John PALS BBQ </w:t>
      </w:r>
      <w:proofErr w:type="gramStart"/>
      <w:r w:rsidRPr="00C662A4">
        <w:rPr>
          <w:rFonts w:ascii="Calibri" w:hAnsi="Calibri" w:cs="Calibri"/>
          <w:sz w:val="22"/>
          <w:szCs w:val="22"/>
        </w:rPr>
        <w:t>be</w:t>
      </w:r>
      <w:proofErr w:type="gramEnd"/>
      <w:r w:rsidRPr="00C662A4">
        <w:rPr>
          <w:rFonts w:ascii="Calibri" w:hAnsi="Calibri" w:cs="Calibri"/>
          <w:sz w:val="22"/>
          <w:szCs w:val="22"/>
        </w:rPr>
        <w:t xml:space="preserve"> held during the lunch time (11:50 – 12:30) on Oct. 24</w:t>
      </w:r>
      <w:r w:rsidRPr="00C662A4">
        <w:rPr>
          <w:rFonts w:ascii="Calibri" w:hAnsi="Calibri" w:cs="Calibri"/>
          <w:sz w:val="20"/>
          <w:vertAlign w:val="superscript"/>
        </w:rPr>
        <w:t>th</w:t>
      </w:r>
      <w:r w:rsidRPr="00C662A4">
        <w:rPr>
          <w:rFonts w:ascii="Calibri" w:hAnsi="Calibri" w:cs="Calibri"/>
          <w:sz w:val="22"/>
          <w:szCs w:val="22"/>
        </w:rPr>
        <w:t>. The PSSC is welcome to attend!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 xml:space="preserve">8. New Business: </w:t>
      </w:r>
    </w:p>
    <w:p w:rsidR="00C662A4" w:rsidRDefault="00C662A4" w:rsidP="00C662A4">
      <w:pPr>
        <w:rPr>
          <w:szCs w:val="24"/>
          <w:lang w:val="en-CA"/>
        </w:rPr>
      </w:pPr>
      <w:r>
        <w:rPr>
          <w:szCs w:val="24"/>
          <w:lang w:val="en-CA"/>
        </w:rPr>
        <w:t>Community Garden: A cheque has been given to Scott by Trevor Holder</w:t>
      </w:r>
      <w:r w:rsidR="00C60173">
        <w:rPr>
          <w:szCs w:val="24"/>
          <w:lang w:val="en-CA"/>
        </w:rPr>
        <w:t>.</w:t>
      </w:r>
    </w:p>
    <w:p w:rsidR="00C60173" w:rsidRDefault="00C60173" w:rsidP="00C662A4">
      <w:pPr>
        <w:rPr>
          <w:szCs w:val="24"/>
          <w:lang w:val="en-CA"/>
        </w:rPr>
      </w:pPr>
      <w:r>
        <w:rPr>
          <w:szCs w:val="24"/>
          <w:lang w:val="en-CA"/>
        </w:rPr>
        <w:t>Promise Program: Numbers are small.  Greg will speak with UNB about perhaps changing pick up spots.</w:t>
      </w:r>
    </w:p>
    <w:p w:rsidR="00C60173" w:rsidRDefault="00C60173" w:rsidP="00C662A4">
      <w:pPr>
        <w:rPr>
          <w:szCs w:val="24"/>
          <w:lang w:val="en-CA"/>
        </w:rPr>
      </w:pPr>
      <w:r>
        <w:rPr>
          <w:szCs w:val="24"/>
          <w:lang w:val="en-CA"/>
        </w:rPr>
        <w:t>School Enrolment: has declined by 31% since 2009-2010</w:t>
      </w:r>
    </w:p>
    <w:p w:rsidR="00C60173" w:rsidRDefault="00C60173" w:rsidP="00C662A4">
      <w:pPr>
        <w:rPr>
          <w:szCs w:val="24"/>
          <w:lang w:val="en-CA"/>
        </w:rPr>
      </w:pPr>
      <w:r>
        <w:rPr>
          <w:szCs w:val="24"/>
          <w:lang w:val="en-CA"/>
        </w:rPr>
        <w:t xml:space="preserve">Professional Speaker Series is on hold for the time being.  </w:t>
      </w:r>
      <w:proofErr w:type="gramStart"/>
      <w:r>
        <w:rPr>
          <w:szCs w:val="24"/>
          <w:lang w:val="en-CA"/>
        </w:rPr>
        <w:t>May revisit at a later date.</w:t>
      </w:r>
      <w:proofErr w:type="gramEnd"/>
    </w:p>
    <w:p w:rsidR="00C60173" w:rsidRDefault="00C60173" w:rsidP="00C662A4">
      <w:pPr>
        <w:rPr>
          <w:szCs w:val="24"/>
          <w:lang w:val="en-CA"/>
        </w:rPr>
      </w:pPr>
      <w:r>
        <w:rPr>
          <w:szCs w:val="24"/>
          <w:lang w:val="en-CA"/>
        </w:rPr>
        <w:t>Professional Learning Day on Tues Oct. 9 went well.  Topic was inclusion.</w:t>
      </w:r>
    </w:p>
    <w:p w:rsidR="00C662A4" w:rsidRDefault="00C662A4" w:rsidP="00C662A4">
      <w:pPr>
        <w:rPr>
          <w:szCs w:val="24"/>
          <w:lang w:val="en-CA"/>
        </w:rPr>
      </w:pPr>
    </w:p>
    <w:p w:rsidR="00C662A4" w:rsidRDefault="00C662A4" w:rsidP="00C662A4">
      <w:pPr>
        <w:rPr>
          <w:sz w:val="22"/>
          <w:szCs w:val="22"/>
        </w:rPr>
      </w:pPr>
      <w:r>
        <w:rPr>
          <w:szCs w:val="24"/>
          <w:lang w:val="en-CA"/>
        </w:rPr>
        <w:t>9. Adjournment</w:t>
      </w:r>
      <w:r w:rsidR="00C60173">
        <w:rPr>
          <w:szCs w:val="24"/>
          <w:lang w:val="en-CA"/>
        </w:rPr>
        <w:t>; Meeting adjourned at approximately 6:45.</w:t>
      </w:r>
    </w:p>
    <w:p w:rsidR="00C662A4" w:rsidRDefault="00C662A4" w:rsidP="00C662A4">
      <w:pPr>
        <w:jc w:val="center"/>
        <w:rPr>
          <w:sz w:val="28"/>
        </w:rPr>
      </w:pPr>
    </w:p>
    <w:p w:rsidR="006155FE" w:rsidRDefault="006155FE"/>
    <w:sectPr w:rsidR="006155FE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C2B">
      <w:r>
        <w:separator/>
      </w:r>
    </w:p>
  </w:endnote>
  <w:endnote w:type="continuationSeparator" w:id="0">
    <w:p w:rsidR="00000000" w:rsidRDefault="007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E6" w:rsidRPr="00C72FE3" w:rsidRDefault="00C60173" w:rsidP="00C72FE3">
    <w:pPr>
      <w:pStyle w:val="IntenseQuote"/>
      <w:spacing w:before="0" w:after="0"/>
      <w:jc w:val="center"/>
      <w:rPr>
        <w:rStyle w:val="IntenseEmphasis"/>
      </w:rPr>
    </w:pPr>
    <w:r w:rsidRPr="00C72FE3">
      <w:rPr>
        <w:rStyle w:val="IntenseEmphasis"/>
      </w:rPr>
      <w:t>“Discovering, respecting, and achieving the potential</w:t>
    </w:r>
  </w:p>
  <w:p w:rsidR="00924EE6" w:rsidRPr="00C72FE3" w:rsidRDefault="00C60173" w:rsidP="00C72FE3">
    <w:pPr>
      <w:pStyle w:val="IntenseQuote"/>
      <w:spacing w:before="0" w:after="0"/>
      <w:jc w:val="center"/>
      <w:rPr>
        <w:rStyle w:val="IntenseEmphasis"/>
      </w:rPr>
    </w:pPr>
    <w:proofErr w:type="gramStart"/>
    <w:r w:rsidRPr="00C72FE3">
      <w:rPr>
        <w:rStyle w:val="IntenseEmphasis"/>
      </w:rPr>
      <w:t>of</w:t>
    </w:r>
    <w:proofErr w:type="gramEnd"/>
    <w:r w:rsidRPr="00C72FE3">
      <w:rPr>
        <w:rStyle w:val="IntenseEmphasis"/>
      </w:rPr>
      <w:t xml:space="preserve"> ourselves, others, and our community.”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C2B">
      <w:r>
        <w:separator/>
      </w:r>
    </w:p>
  </w:footnote>
  <w:footnote w:type="continuationSeparator" w:id="0">
    <w:p w:rsidR="00000000" w:rsidRDefault="0071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A4"/>
    <w:rsid w:val="006155FE"/>
    <w:rsid w:val="00712C2B"/>
    <w:rsid w:val="00C60173"/>
    <w:rsid w:val="00C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662A4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62A4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rsid w:val="00C662A4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C662A4"/>
    <w:rPr>
      <w:rFonts w:ascii="Times New Roman" w:eastAsia="Times New Roman" w:hAnsi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2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2A4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character" w:styleId="IntenseEmphasis">
    <w:name w:val="Intense Emphasis"/>
    <w:uiPriority w:val="21"/>
    <w:qFormat/>
    <w:rsid w:val="00C662A4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662A4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62A4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rsid w:val="00C662A4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C662A4"/>
    <w:rPr>
      <w:rFonts w:ascii="Times New Roman" w:eastAsia="Times New Roman" w:hAnsi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2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2A4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character" w:styleId="IntenseEmphasis">
    <w:name w:val="Intense Emphasis"/>
    <w:uiPriority w:val="21"/>
    <w:qFormat/>
    <w:rsid w:val="00C662A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6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5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33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6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16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1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07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15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2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72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6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87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31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1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00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06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Minutes</Document_x0020_Type>
  </documentManagement>
</p:properties>
</file>

<file path=customXml/itemProps1.xml><?xml version="1.0" encoding="utf-8"?>
<ds:datastoreItem xmlns:ds="http://schemas.openxmlformats.org/officeDocument/2006/customXml" ds:itemID="{C3EA53D6-A96F-4CB7-828D-A4E122FB5A9D}"/>
</file>

<file path=customXml/itemProps2.xml><?xml version="1.0" encoding="utf-8"?>
<ds:datastoreItem xmlns:ds="http://schemas.openxmlformats.org/officeDocument/2006/customXml" ds:itemID="{F6FB319D-8E22-4DAD-AA6D-17B80C27C812}"/>
</file>

<file path=customXml/itemProps3.xml><?xml version="1.0" encoding="utf-8"?>
<ds:datastoreItem xmlns:ds="http://schemas.openxmlformats.org/officeDocument/2006/customXml" ds:itemID="{DE3F732A-F7FC-427D-8725-BDEAB14F4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Oct 11, 2012</dc:title>
  <dc:creator>MS</dc:creator>
  <cp:lastModifiedBy>Norton, Greg (ED08)</cp:lastModifiedBy>
  <cp:revision>2</cp:revision>
  <dcterms:created xsi:type="dcterms:W3CDTF">2012-10-16T19:12:00Z</dcterms:created>
  <dcterms:modified xsi:type="dcterms:W3CDTF">2012-10-16T19:12:00Z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