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8EF9" w14:textId="341FCB9D" w:rsidR="007A43E9" w:rsidRPr="001F1165" w:rsidRDefault="007A43E9" w:rsidP="007A43E9">
      <w:pPr>
        <w:jc w:val="center"/>
        <w:rPr>
          <w:rFonts w:ascii="Century Gothic" w:hAnsi="Century Gothic" w:cs="Arial"/>
          <w:sz w:val="28"/>
          <w:szCs w:val="28"/>
          <w:u w:val="single"/>
        </w:rPr>
      </w:pPr>
      <w:r w:rsidRPr="001F1165">
        <w:rPr>
          <w:rFonts w:ascii="Century Gothic" w:hAnsi="Century Gothic" w:cs="Arial"/>
          <w:sz w:val="28"/>
          <w:szCs w:val="28"/>
          <w:u w:val="single"/>
        </w:rPr>
        <w:t>FHS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Grade 4 School Supply List 20</w:t>
      </w:r>
      <w:r w:rsidR="002A4402" w:rsidRPr="001F1165">
        <w:rPr>
          <w:rFonts w:ascii="Century Gothic" w:hAnsi="Century Gothic" w:cs="Arial"/>
          <w:sz w:val="28"/>
          <w:szCs w:val="28"/>
          <w:u w:val="single"/>
        </w:rPr>
        <w:t>21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– 202</w:t>
      </w:r>
      <w:r w:rsidR="002A4402" w:rsidRPr="001F1165">
        <w:rPr>
          <w:rFonts w:ascii="Century Gothic" w:hAnsi="Century Gothic" w:cs="Arial"/>
          <w:sz w:val="28"/>
          <w:szCs w:val="28"/>
          <w:u w:val="single"/>
        </w:rPr>
        <w:t>2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1348"/>
        <w:gridCol w:w="1800"/>
      </w:tblGrid>
      <w:tr w:rsidR="003769C5" w:rsidRPr="001F1165" w14:paraId="3A3BB838" w14:textId="77777777" w:rsidTr="00177366">
        <w:trPr>
          <w:trHeight w:val="422"/>
        </w:trPr>
        <w:tc>
          <w:tcPr>
            <w:tcW w:w="6302" w:type="dxa"/>
          </w:tcPr>
          <w:p w14:paraId="1843B9B5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93800A9" w14:textId="6470E35A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>English</w:t>
            </w:r>
          </w:p>
        </w:tc>
        <w:tc>
          <w:tcPr>
            <w:tcW w:w="1800" w:type="dxa"/>
          </w:tcPr>
          <w:p w14:paraId="2A23CB51" w14:textId="4A09445F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 xml:space="preserve">French </w:t>
            </w:r>
          </w:p>
        </w:tc>
      </w:tr>
      <w:tr w:rsidR="003769C5" w:rsidRPr="001F1165" w14:paraId="00811243" w14:textId="77777777" w:rsidTr="00177366">
        <w:trPr>
          <w:trHeight w:val="315"/>
        </w:trPr>
        <w:tc>
          <w:tcPr>
            <w:tcW w:w="6302" w:type="dxa"/>
          </w:tcPr>
          <w:p w14:paraId="19911303" w14:textId="53E1160D" w:rsidR="003769C5" w:rsidRPr="001F1165" w:rsidRDefault="003769C5" w:rsidP="00154F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F1165">
              <w:rPr>
                <w:rFonts w:ascii="Century Gothic" w:hAnsi="Century Gothic"/>
                <w:sz w:val="24"/>
                <w:szCs w:val="24"/>
              </w:rPr>
              <w:t>Duotangs</w:t>
            </w:r>
            <w:proofErr w:type="spellEnd"/>
            <w:r w:rsidR="007C32D8" w:rsidRPr="001F116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6D93228B" w14:textId="6CAF55B6" w:rsidR="003769C5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0A12123" w14:textId="77777777" w:rsidR="003769C5" w:rsidRPr="001F1165" w:rsidRDefault="00151E81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769C5" w:rsidRPr="001F1165" w14:paraId="203B916C" w14:textId="77777777" w:rsidTr="00177366">
        <w:trPr>
          <w:trHeight w:val="329"/>
        </w:trPr>
        <w:tc>
          <w:tcPr>
            <w:tcW w:w="6302" w:type="dxa"/>
          </w:tcPr>
          <w:p w14:paraId="72A63FF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Loose leaf (package of 200)</w:t>
            </w:r>
          </w:p>
        </w:tc>
        <w:tc>
          <w:tcPr>
            <w:tcW w:w="1348" w:type="dxa"/>
          </w:tcPr>
          <w:p w14:paraId="6EF01C2D" w14:textId="5A9EF133" w:rsidR="003769C5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75DA12" w14:textId="77777777" w:rsidR="003769C5" w:rsidRPr="001F1165" w:rsidRDefault="00DB4E08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769C5" w:rsidRPr="001F1165" w14:paraId="065AFD7F" w14:textId="77777777" w:rsidTr="00177366">
        <w:trPr>
          <w:trHeight w:val="315"/>
        </w:trPr>
        <w:tc>
          <w:tcPr>
            <w:tcW w:w="6302" w:type="dxa"/>
          </w:tcPr>
          <w:p w14:paraId="2846AE8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Notebooks (32 page, no coil)</w:t>
            </w:r>
          </w:p>
        </w:tc>
        <w:tc>
          <w:tcPr>
            <w:tcW w:w="1348" w:type="dxa"/>
          </w:tcPr>
          <w:p w14:paraId="3AA175A3" w14:textId="77777777" w:rsidR="003769C5" w:rsidRPr="001F1165" w:rsidRDefault="00E548B9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5F2AC1D5" w14:textId="0C2C63E2" w:rsidR="003769C5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A4402" w:rsidRPr="001F1165" w14:paraId="644DB4D9" w14:textId="77777777" w:rsidTr="00177366">
        <w:trPr>
          <w:trHeight w:val="315"/>
        </w:trPr>
        <w:tc>
          <w:tcPr>
            <w:tcW w:w="6302" w:type="dxa"/>
          </w:tcPr>
          <w:p w14:paraId="575E0EAF" w14:textId="09710BE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Glue sticks </w:t>
            </w:r>
          </w:p>
        </w:tc>
        <w:tc>
          <w:tcPr>
            <w:tcW w:w="1348" w:type="dxa"/>
          </w:tcPr>
          <w:p w14:paraId="4E662837" w14:textId="18A47A8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0219B40" w14:textId="3B7AEFD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20393121" w14:textId="77777777" w:rsidTr="00177366">
        <w:trPr>
          <w:trHeight w:val="329"/>
        </w:trPr>
        <w:tc>
          <w:tcPr>
            <w:tcW w:w="6302" w:type="dxa"/>
          </w:tcPr>
          <w:p w14:paraId="141FD76E" w14:textId="63BB0E9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Pencils</w:t>
            </w:r>
          </w:p>
        </w:tc>
        <w:tc>
          <w:tcPr>
            <w:tcW w:w="1348" w:type="dxa"/>
          </w:tcPr>
          <w:p w14:paraId="24984E56" w14:textId="34668468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0201F5A3" w14:textId="5EAB094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2A4402" w:rsidRPr="001F1165" w14:paraId="260551A6" w14:textId="77777777" w:rsidTr="00177366">
        <w:trPr>
          <w:trHeight w:val="315"/>
        </w:trPr>
        <w:tc>
          <w:tcPr>
            <w:tcW w:w="6302" w:type="dxa"/>
          </w:tcPr>
          <w:p w14:paraId="4D1E7A55" w14:textId="5FCF3F30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Erasers (white)</w:t>
            </w:r>
          </w:p>
        </w:tc>
        <w:tc>
          <w:tcPr>
            <w:tcW w:w="1348" w:type="dxa"/>
          </w:tcPr>
          <w:p w14:paraId="2547FA54" w14:textId="174B774E" w:rsidR="002A4402" w:rsidRPr="001F1165" w:rsidRDefault="00F0171F" w:rsidP="004F584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555B2E1F" w14:textId="12E9A8D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4092A683" w14:textId="77777777" w:rsidTr="00177366">
        <w:trPr>
          <w:trHeight w:val="329"/>
        </w:trPr>
        <w:tc>
          <w:tcPr>
            <w:tcW w:w="6302" w:type="dxa"/>
          </w:tcPr>
          <w:p w14:paraId="351A26D8" w14:textId="6B460CCE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Clear plastic metric ruler</w:t>
            </w:r>
          </w:p>
        </w:tc>
        <w:tc>
          <w:tcPr>
            <w:tcW w:w="1348" w:type="dxa"/>
          </w:tcPr>
          <w:p w14:paraId="475108A1" w14:textId="619204C6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AC4F25E" w14:textId="32B0D5A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A6B1AC0" w14:textId="77777777" w:rsidTr="00177366">
        <w:trPr>
          <w:trHeight w:val="329"/>
        </w:trPr>
        <w:tc>
          <w:tcPr>
            <w:tcW w:w="6302" w:type="dxa"/>
          </w:tcPr>
          <w:p w14:paraId="550AC96E" w14:textId="6B803A0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pencil crayons</w:t>
            </w:r>
          </w:p>
        </w:tc>
        <w:tc>
          <w:tcPr>
            <w:tcW w:w="1348" w:type="dxa"/>
          </w:tcPr>
          <w:p w14:paraId="19DE52A3" w14:textId="45F126F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114EA3F" w14:textId="4186ED0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C3423B0" w14:textId="77777777" w:rsidTr="00177366">
        <w:trPr>
          <w:trHeight w:val="315"/>
        </w:trPr>
        <w:tc>
          <w:tcPr>
            <w:tcW w:w="6302" w:type="dxa"/>
          </w:tcPr>
          <w:p w14:paraId="19EE0382" w14:textId="432929DC" w:rsidR="002A4402" w:rsidRPr="001F1165" w:rsidRDefault="002A4402" w:rsidP="00027BB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washable markers</w:t>
            </w:r>
          </w:p>
        </w:tc>
        <w:tc>
          <w:tcPr>
            <w:tcW w:w="1348" w:type="dxa"/>
          </w:tcPr>
          <w:p w14:paraId="5B094357" w14:textId="7D7C67B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D695024" w14:textId="498F06B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D23DDA5" w14:textId="77777777" w:rsidTr="00177366">
        <w:trPr>
          <w:trHeight w:val="329"/>
        </w:trPr>
        <w:tc>
          <w:tcPr>
            <w:tcW w:w="6302" w:type="dxa"/>
          </w:tcPr>
          <w:p w14:paraId="1749C9AB" w14:textId="305D56D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dry-erase markers (student use)</w:t>
            </w:r>
          </w:p>
        </w:tc>
        <w:tc>
          <w:tcPr>
            <w:tcW w:w="1348" w:type="dxa"/>
          </w:tcPr>
          <w:p w14:paraId="04CA577A" w14:textId="075D506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 pkg</w:t>
            </w:r>
          </w:p>
        </w:tc>
        <w:tc>
          <w:tcPr>
            <w:tcW w:w="1800" w:type="dxa"/>
          </w:tcPr>
          <w:p w14:paraId="618A9931" w14:textId="666B5AF8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 xml:space="preserve"> pkg</w:t>
            </w:r>
          </w:p>
        </w:tc>
      </w:tr>
      <w:tr w:rsidR="002A4402" w:rsidRPr="001F1165" w14:paraId="48D7BCDF" w14:textId="77777777" w:rsidTr="00177366">
        <w:trPr>
          <w:trHeight w:val="315"/>
        </w:trPr>
        <w:tc>
          <w:tcPr>
            <w:tcW w:w="6302" w:type="dxa"/>
          </w:tcPr>
          <w:p w14:paraId="03FACB8D" w14:textId="1738F1B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Pencil 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box/ Case</w:t>
            </w:r>
          </w:p>
        </w:tc>
        <w:tc>
          <w:tcPr>
            <w:tcW w:w="1348" w:type="dxa"/>
          </w:tcPr>
          <w:p w14:paraId="475F9413" w14:textId="686FD76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8C06B0E" w14:textId="24EB850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390A580" w14:textId="77777777" w:rsidTr="00177366">
        <w:trPr>
          <w:trHeight w:val="329"/>
        </w:trPr>
        <w:tc>
          <w:tcPr>
            <w:tcW w:w="6302" w:type="dxa"/>
          </w:tcPr>
          <w:p w14:paraId="1775871D" w14:textId="38886A46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1348" w:type="dxa"/>
          </w:tcPr>
          <w:p w14:paraId="12CD1DAF" w14:textId="16DF148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61F87440" w14:textId="493C3E4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4752855C" w14:textId="77777777" w:rsidTr="00177366">
        <w:trPr>
          <w:trHeight w:val="645"/>
        </w:trPr>
        <w:tc>
          <w:tcPr>
            <w:tcW w:w="6302" w:type="dxa"/>
          </w:tcPr>
          <w:p w14:paraId="2F29E8B5" w14:textId="1318C65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Pens (blue, red, green, black)</w:t>
            </w:r>
          </w:p>
        </w:tc>
        <w:tc>
          <w:tcPr>
            <w:tcW w:w="1348" w:type="dxa"/>
          </w:tcPr>
          <w:p w14:paraId="75D12CFC" w14:textId="5CBC6899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of each colour</w:t>
            </w:r>
          </w:p>
        </w:tc>
        <w:tc>
          <w:tcPr>
            <w:tcW w:w="1800" w:type="dxa"/>
          </w:tcPr>
          <w:p w14:paraId="74B7B974" w14:textId="4A80CFB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1of each colour</w:t>
            </w:r>
          </w:p>
        </w:tc>
      </w:tr>
      <w:tr w:rsidR="002A4402" w:rsidRPr="001F1165" w14:paraId="3928AD30" w14:textId="77777777" w:rsidTr="00177366">
        <w:trPr>
          <w:trHeight w:val="329"/>
        </w:trPr>
        <w:tc>
          <w:tcPr>
            <w:tcW w:w="6302" w:type="dxa"/>
          </w:tcPr>
          <w:p w14:paraId="43D2FBC1" w14:textId="5ED1217C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Highlighters</w:t>
            </w:r>
          </w:p>
        </w:tc>
        <w:tc>
          <w:tcPr>
            <w:tcW w:w="1348" w:type="dxa"/>
          </w:tcPr>
          <w:p w14:paraId="1010F315" w14:textId="2ADFA49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  <w:tc>
          <w:tcPr>
            <w:tcW w:w="1800" w:type="dxa"/>
          </w:tcPr>
          <w:p w14:paraId="754A298B" w14:textId="6892757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</w:tr>
      <w:tr w:rsidR="002A4402" w:rsidRPr="001F1165" w14:paraId="323E7037" w14:textId="77777777" w:rsidTr="00177366">
        <w:trPr>
          <w:trHeight w:val="315"/>
        </w:trPr>
        <w:tc>
          <w:tcPr>
            <w:tcW w:w="6302" w:type="dxa"/>
          </w:tcPr>
          <w:p w14:paraId="6888CF4B" w14:textId="3409218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Boxes of facial tissue</w:t>
            </w:r>
          </w:p>
        </w:tc>
        <w:tc>
          <w:tcPr>
            <w:tcW w:w="1348" w:type="dxa"/>
          </w:tcPr>
          <w:p w14:paraId="63856DAD" w14:textId="1365C2C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10CD623D" w14:textId="21219693" w:rsidR="002A4402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4F7ADC4" w14:textId="77777777" w:rsidTr="00177366">
        <w:trPr>
          <w:trHeight w:val="329"/>
        </w:trPr>
        <w:tc>
          <w:tcPr>
            <w:tcW w:w="6302" w:type="dxa"/>
          </w:tcPr>
          <w:p w14:paraId="2063AE59" w14:textId="49CBE5B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Headset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/ ear buds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not an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expensive set)</w:t>
            </w:r>
          </w:p>
        </w:tc>
        <w:tc>
          <w:tcPr>
            <w:tcW w:w="1348" w:type="dxa"/>
          </w:tcPr>
          <w:p w14:paraId="2B2440EF" w14:textId="221FE7D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</w:tcPr>
          <w:p w14:paraId="28DBD7EF" w14:textId="5946A8C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26FD7585" w14:textId="77777777" w:rsidTr="00177366">
        <w:trPr>
          <w:trHeight w:val="315"/>
        </w:trPr>
        <w:tc>
          <w:tcPr>
            <w:tcW w:w="6302" w:type="dxa"/>
          </w:tcPr>
          <w:p w14:paraId="7CD1E5AE" w14:textId="61334EE3" w:rsidR="002A4402" w:rsidRPr="001F1165" w:rsidRDefault="002A4402" w:rsidP="001E00D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</w:rPr>
              <w:t xml:space="preserve">  </w:t>
            </w:r>
            <w:r w:rsidRPr="001F1165">
              <w:rPr>
                <w:rFonts w:ascii="Century Gothic" w:hAnsi="Century Gothic" w:cs="Arial"/>
                <w:sz w:val="24"/>
                <w:szCs w:val="24"/>
              </w:rPr>
              <w:t>Package of construction paper</w:t>
            </w:r>
          </w:p>
        </w:tc>
        <w:tc>
          <w:tcPr>
            <w:tcW w:w="1348" w:type="dxa"/>
          </w:tcPr>
          <w:p w14:paraId="1B654E3B" w14:textId="5683A864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876F764" w14:textId="0436EFE1" w:rsidR="002A4402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2A4402" w:rsidRPr="001F1165" w14:paraId="2FC9B0A5" w14:textId="77777777" w:rsidTr="00177366">
        <w:trPr>
          <w:trHeight w:val="332"/>
        </w:trPr>
        <w:tc>
          <w:tcPr>
            <w:tcW w:w="6302" w:type="dxa"/>
          </w:tcPr>
          <w:p w14:paraId="64924003" w14:textId="2F2D062A" w:rsidR="002A4402" w:rsidRPr="001F1165" w:rsidRDefault="002A4402" w:rsidP="002A440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Inch Binders</w:t>
            </w:r>
          </w:p>
        </w:tc>
        <w:tc>
          <w:tcPr>
            <w:tcW w:w="1348" w:type="dxa"/>
          </w:tcPr>
          <w:p w14:paraId="59AEA4FB" w14:textId="6CADC8C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1BFC0E9F" w14:textId="6D52335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2A4402" w:rsidRPr="001F1165" w14:paraId="73F23DC3" w14:textId="77777777" w:rsidTr="00177366">
        <w:trPr>
          <w:trHeight w:val="559"/>
        </w:trPr>
        <w:tc>
          <w:tcPr>
            <w:tcW w:w="6302" w:type="dxa"/>
          </w:tcPr>
          <w:p w14:paraId="29C15470" w14:textId="642866E5" w:rsidR="002A4402" w:rsidRPr="001F1165" w:rsidRDefault="002A4402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Set of 5 (or more) dividers</w:t>
            </w:r>
          </w:p>
        </w:tc>
        <w:tc>
          <w:tcPr>
            <w:tcW w:w="1348" w:type="dxa"/>
          </w:tcPr>
          <w:p w14:paraId="78D10F4C" w14:textId="33E91F3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744C2CF" w14:textId="115E8F64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F0171F" w:rsidRPr="001F1165" w14:paraId="38384EC9" w14:textId="77777777" w:rsidTr="00177366">
        <w:trPr>
          <w:trHeight w:val="559"/>
        </w:trPr>
        <w:tc>
          <w:tcPr>
            <w:tcW w:w="6302" w:type="dxa"/>
          </w:tcPr>
          <w:p w14:paraId="108E43D0" w14:textId="7E05DCA0" w:rsidR="00F0171F" w:rsidRPr="001F1165" w:rsidRDefault="00F0171F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Crayons (package of 24)</w:t>
            </w:r>
          </w:p>
        </w:tc>
        <w:tc>
          <w:tcPr>
            <w:tcW w:w="1348" w:type="dxa"/>
          </w:tcPr>
          <w:p w14:paraId="3CCC2F25" w14:textId="41EDD47F" w:rsidR="00F0171F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0397B35" w14:textId="5EE11B52" w:rsidR="00F0171F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0171F" w:rsidRPr="001F1165" w14:paraId="3B2C3AB6" w14:textId="77777777" w:rsidTr="00177366">
        <w:trPr>
          <w:trHeight w:val="314"/>
        </w:trPr>
        <w:tc>
          <w:tcPr>
            <w:tcW w:w="6302" w:type="dxa"/>
          </w:tcPr>
          <w:p w14:paraId="30EC8142" w14:textId="60B92F2E" w:rsidR="00F0171F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 xml:space="preserve">Re-fillable </w:t>
            </w:r>
            <w:r w:rsidR="00926073" w:rsidRPr="001F1165">
              <w:rPr>
                <w:rFonts w:ascii="Century Gothic" w:hAnsi="Century Gothic" w:cs="Arial"/>
                <w:sz w:val="24"/>
                <w:szCs w:val="24"/>
              </w:rPr>
              <w:t>Water</w:t>
            </w:r>
            <w:r w:rsidR="00926073">
              <w:rPr>
                <w:rFonts w:ascii="Century Gothic" w:hAnsi="Century Gothic" w:cs="Arial"/>
                <w:sz w:val="24"/>
                <w:szCs w:val="24"/>
              </w:rPr>
              <w:t xml:space="preserve"> bottle</w:t>
            </w:r>
            <w:r w:rsidR="00AB4CE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7C278CA7" w14:textId="02C22566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44BCE0B" w14:textId="6D2162E3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21C5E" w:rsidRPr="001F1165" w14:paraId="11181F8F" w14:textId="77777777" w:rsidTr="001F1165">
        <w:trPr>
          <w:trHeight w:val="431"/>
        </w:trPr>
        <w:tc>
          <w:tcPr>
            <w:tcW w:w="6302" w:type="dxa"/>
          </w:tcPr>
          <w:p w14:paraId="603062A8" w14:textId="50799421" w:rsidR="00921C5E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Box of re-sealable bags</w:t>
            </w:r>
          </w:p>
        </w:tc>
        <w:tc>
          <w:tcPr>
            <w:tcW w:w="1348" w:type="dxa"/>
          </w:tcPr>
          <w:p w14:paraId="24194A9C" w14:textId="77777777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large</w:t>
            </w:r>
          </w:p>
          <w:p w14:paraId="3B459DB9" w14:textId="6E3C3781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small</w:t>
            </w:r>
          </w:p>
        </w:tc>
        <w:tc>
          <w:tcPr>
            <w:tcW w:w="1800" w:type="dxa"/>
          </w:tcPr>
          <w:p w14:paraId="3FC9A0EF" w14:textId="53313CA2" w:rsidR="00921C5E" w:rsidRPr="001F1165" w:rsidRDefault="00AB4CE2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21C5E" w:rsidRPr="001F1165">
              <w:rPr>
                <w:rFonts w:ascii="Century Gothic" w:hAnsi="Century Gothic"/>
                <w:sz w:val="24"/>
                <w:szCs w:val="24"/>
              </w:rPr>
              <w:t xml:space="preserve"> large</w:t>
            </w:r>
          </w:p>
          <w:p w14:paraId="78C0A21D" w14:textId="4878A04B" w:rsidR="00921C5E" w:rsidRPr="001F1165" w:rsidRDefault="00921C5E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64F45F" w14:textId="59A18F67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AC738" w14:textId="77777777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Optional: </w:t>
      </w:r>
    </w:p>
    <w:p w14:paraId="260740FB" w14:textId="41F9FDA8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bandaids</w:t>
      </w:r>
      <w:proofErr w:type="spellEnd"/>
    </w:p>
    <w:p w14:paraId="0D73053E" w14:textId="2E84FBDC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spoons</w:t>
      </w:r>
    </w:p>
    <w:p w14:paraId="0F103238" w14:textId="77777777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B5E8A" w14:textId="7FFFB002" w:rsidR="00177366" w:rsidRDefault="00177366" w:rsidP="001773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Items can be purchased at the Dollar Store</w:t>
      </w:r>
    </w:p>
    <w:p w14:paraId="57069AA4" w14:textId="77777777" w:rsidR="00177366" w:rsidRDefault="00177366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times throughout the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you may be asked to replenish some supplies.</w:t>
      </w:r>
    </w:p>
    <w:p w14:paraId="33675C7F" w14:textId="100BF669" w:rsidR="00177366" w:rsidRDefault="00177366" w:rsidP="001773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make sure your child’s name is on all school supplies</w:t>
      </w:r>
      <w:r w:rsidR="00121C3A">
        <w:rPr>
          <w:rFonts w:ascii="Times New Roman" w:hAnsi="Times New Roman"/>
          <w:b/>
          <w:sz w:val="24"/>
          <w:szCs w:val="24"/>
        </w:rPr>
        <w:t xml:space="preserve">, water bottle </w:t>
      </w:r>
      <w:r>
        <w:rPr>
          <w:b/>
          <w:sz w:val="24"/>
          <w:szCs w:val="24"/>
        </w:rPr>
        <w:t>and clothing.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97BD94E" w14:textId="4BDC8983" w:rsidR="001F1165" w:rsidRPr="00121C3A" w:rsidRDefault="00177366" w:rsidP="001F11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support, we are looking forward to an exciting year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F1165">
        <w:rPr>
          <w:rFonts w:ascii="Times New Roman" w:hAnsi="Times New Roman"/>
          <w:b/>
          <w:sz w:val="24"/>
          <w:szCs w:val="24"/>
        </w:rPr>
        <w:t>A voicemail/email will be sent in late August confirming the days for grade levels.</w:t>
      </w:r>
    </w:p>
    <w:p w14:paraId="13711A50" w14:textId="6F4C2F85" w:rsidR="001E00D5" w:rsidRPr="001F1165" w:rsidRDefault="001E00D5" w:rsidP="00177366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n-US"/>
        </w:rPr>
      </w:pPr>
    </w:p>
    <w:sectPr w:rsidR="001E00D5" w:rsidRPr="001F1165" w:rsidSect="001E00D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EA"/>
    <w:multiLevelType w:val="hybridMultilevel"/>
    <w:tmpl w:val="B5E808CC"/>
    <w:lvl w:ilvl="0" w:tplc="7110D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4175">
    <w:abstractNumId w:val="0"/>
  </w:num>
  <w:num w:numId="2" w16cid:durableId="128130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058BC"/>
    <w:rsid w:val="00027BB9"/>
    <w:rsid w:val="000841CA"/>
    <w:rsid w:val="000F29B5"/>
    <w:rsid w:val="00121C3A"/>
    <w:rsid w:val="00151E81"/>
    <w:rsid w:val="00154FED"/>
    <w:rsid w:val="00177366"/>
    <w:rsid w:val="001E00D5"/>
    <w:rsid w:val="001F1165"/>
    <w:rsid w:val="0027356D"/>
    <w:rsid w:val="002A4402"/>
    <w:rsid w:val="00360B97"/>
    <w:rsid w:val="003769C5"/>
    <w:rsid w:val="00397F3A"/>
    <w:rsid w:val="004F5841"/>
    <w:rsid w:val="00525810"/>
    <w:rsid w:val="00552C7D"/>
    <w:rsid w:val="005667CA"/>
    <w:rsid w:val="00572F3D"/>
    <w:rsid w:val="005D762C"/>
    <w:rsid w:val="00617503"/>
    <w:rsid w:val="0069035E"/>
    <w:rsid w:val="006C70D9"/>
    <w:rsid w:val="00747439"/>
    <w:rsid w:val="007A43E9"/>
    <w:rsid w:val="007C13C9"/>
    <w:rsid w:val="007C32D8"/>
    <w:rsid w:val="008E70CC"/>
    <w:rsid w:val="00921C5E"/>
    <w:rsid w:val="00926073"/>
    <w:rsid w:val="00A70CA1"/>
    <w:rsid w:val="00AB4CE2"/>
    <w:rsid w:val="00AE1AA2"/>
    <w:rsid w:val="00BE1F43"/>
    <w:rsid w:val="00C352E0"/>
    <w:rsid w:val="00C4704F"/>
    <w:rsid w:val="00CB301F"/>
    <w:rsid w:val="00D3443D"/>
    <w:rsid w:val="00D606CB"/>
    <w:rsid w:val="00D60CE4"/>
    <w:rsid w:val="00D8216B"/>
    <w:rsid w:val="00DB4E08"/>
    <w:rsid w:val="00E167E1"/>
    <w:rsid w:val="00E548B9"/>
    <w:rsid w:val="00E7070E"/>
    <w:rsid w:val="00EC2843"/>
    <w:rsid w:val="00ED4EEE"/>
    <w:rsid w:val="00EE1480"/>
    <w:rsid w:val="00F0171F"/>
    <w:rsid w:val="00F06ED9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95D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2F6771-2686-4295-ADEE-BE35BF0A7A9A}"/>
</file>

<file path=customXml/itemProps2.xml><?xml version="1.0" encoding="utf-8"?>
<ds:datastoreItem xmlns:ds="http://schemas.openxmlformats.org/officeDocument/2006/customXml" ds:itemID="{A658A659-C6B7-4DD1-8CD2-06CAD3B01E40}"/>
</file>

<file path=customXml/itemProps3.xml><?xml version="1.0" encoding="utf-8"?>
<ds:datastoreItem xmlns:ds="http://schemas.openxmlformats.org/officeDocument/2006/customXml" ds:itemID="{C994F0EC-E6A0-4501-9CE2-E68A7F014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Erika Brown</cp:lastModifiedBy>
  <cp:revision>3</cp:revision>
  <cp:lastPrinted>2022-06-24T12:56:00Z</cp:lastPrinted>
  <dcterms:created xsi:type="dcterms:W3CDTF">2022-06-23T18:26:00Z</dcterms:created>
  <dcterms:modified xsi:type="dcterms:W3CDTF">2022-06-24T12:56:00Z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