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7C846" w14:textId="7A11E4A8" w:rsidR="00E60464" w:rsidRDefault="00E60464" w:rsidP="00DF791F">
      <w:pPr>
        <w:jc w:val="center"/>
        <w:rPr>
          <w:rFonts w:asciiTheme="minorHAnsi" w:hAnsiTheme="minorHAnsi"/>
          <w:b/>
        </w:rPr>
      </w:pPr>
    </w:p>
    <w:p w14:paraId="537AFAD9" w14:textId="77777777" w:rsidR="00AE4061" w:rsidRPr="006800B5" w:rsidRDefault="00DF791F" w:rsidP="00DF791F">
      <w:pPr>
        <w:jc w:val="center"/>
        <w:rPr>
          <w:rFonts w:asciiTheme="minorHAnsi" w:hAnsiTheme="minorHAnsi"/>
          <w:b/>
        </w:rPr>
      </w:pPr>
      <w:r w:rsidRPr="006800B5">
        <w:rPr>
          <w:rFonts w:asciiTheme="minorHAnsi" w:hAnsiTheme="minorHAnsi"/>
          <w:b/>
        </w:rPr>
        <w:t>Centennial Elementary School</w:t>
      </w:r>
    </w:p>
    <w:p w14:paraId="2FF6335F" w14:textId="1BC8C04C" w:rsidR="00DF791F" w:rsidRPr="006800B5" w:rsidRDefault="00DF791F" w:rsidP="00DF791F">
      <w:pPr>
        <w:jc w:val="center"/>
        <w:rPr>
          <w:rFonts w:asciiTheme="minorHAnsi" w:hAnsiTheme="minorHAnsi"/>
          <w:b/>
        </w:rPr>
      </w:pPr>
      <w:r w:rsidRPr="006800B5">
        <w:rPr>
          <w:rFonts w:asciiTheme="minorHAnsi" w:hAnsiTheme="minorHAnsi"/>
          <w:b/>
        </w:rPr>
        <w:t xml:space="preserve">School Improvement Plan </w:t>
      </w:r>
    </w:p>
    <w:p w14:paraId="131D8381" w14:textId="77777777" w:rsidR="00DF791F" w:rsidRPr="006800B5" w:rsidRDefault="00DF791F">
      <w:pPr>
        <w:rPr>
          <w:rFonts w:asciiTheme="minorHAnsi" w:hAnsiTheme="minorHAnsi"/>
        </w:rPr>
      </w:pPr>
    </w:p>
    <w:p w14:paraId="6E4AA3FB" w14:textId="77777777" w:rsidR="00DF791F" w:rsidRPr="006800B5" w:rsidRDefault="00DF791F">
      <w:pPr>
        <w:rPr>
          <w:rFonts w:asciiTheme="minorHAnsi" w:hAnsiTheme="minorHAnsi"/>
        </w:rPr>
      </w:pPr>
    </w:p>
    <w:p w14:paraId="4081D642" w14:textId="77777777" w:rsidR="00DF791F" w:rsidRPr="006800B5" w:rsidRDefault="00DF791F">
      <w:pPr>
        <w:rPr>
          <w:rFonts w:asciiTheme="minorHAnsi" w:hAnsiTheme="minorHAnsi"/>
        </w:rPr>
      </w:pPr>
      <w:r w:rsidRPr="006800B5">
        <w:rPr>
          <w:rFonts w:asciiTheme="minorHAnsi" w:hAnsiTheme="minorHAnsi"/>
          <w:b/>
        </w:rPr>
        <w:t>School Vision:</w:t>
      </w:r>
      <w:r w:rsidRPr="006800B5">
        <w:rPr>
          <w:rFonts w:asciiTheme="minorHAnsi" w:hAnsiTheme="minorHAnsi"/>
        </w:rPr>
        <w:t xml:space="preserve"> Centennial will be a proud and united Community that motivates our students to be caring citizens and life-long learners. </w:t>
      </w:r>
    </w:p>
    <w:p w14:paraId="50058867" w14:textId="77777777" w:rsidR="00DF791F" w:rsidRPr="006800B5" w:rsidRDefault="00DF791F">
      <w:pPr>
        <w:rPr>
          <w:rFonts w:asciiTheme="minorHAnsi" w:hAnsiTheme="minorHAnsi"/>
        </w:rPr>
      </w:pPr>
    </w:p>
    <w:p w14:paraId="7F4EBCDE" w14:textId="77777777" w:rsidR="00DF791F" w:rsidRPr="006800B5" w:rsidRDefault="00DF791F" w:rsidP="00DF791F">
      <w:pPr>
        <w:rPr>
          <w:rFonts w:asciiTheme="minorHAnsi" w:hAnsiTheme="minorHAnsi"/>
        </w:rPr>
      </w:pPr>
      <w:r w:rsidRPr="006800B5">
        <w:rPr>
          <w:rFonts w:asciiTheme="minorHAnsi" w:hAnsiTheme="minorHAnsi"/>
          <w:b/>
        </w:rPr>
        <w:t>School Mission:</w:t>
      </w:r>
      <w:r w:rsidRPr="006800B5">
        <w:rPr>
          <w:rFonts w:asciiTheme="minorHAnsi" w:hAnsiTheme="minorHAnsi"/>
        </w:rPr>
        <w:t xml:space="preserve"> We learn. We care. We make a difference. We are a Community!</w:t>
      </w:r>
    </w:p>
    <w:p w14:paraId="0AB08E9B" w14:textId="77777777" w:rsidR="00DF791F" w:rsidRPr="006800B5" w:rsidRDefault="00DF791F" w:rsidP="00DF791F">
      <w:pPr>
        <w:rPr>
          <w:rFonts w:asciiTheme="minorHAnsi" w:hAnsiTheme="minorHAnsi"/>
        </w:rPr>
      </w:pPr>
    </w:p>
    <w:p w14:paraId="325B90D3" w14:textId="77777777" w:rsidR="00DF791F" w:rsidRPr="006800B5" w:rsidRDefault="00DF791F" w:rsidP="00DF791F">
      <w:pPr>
        <w:rPr>
          <w:rFonts w:asciiTheme="minorHAnsi" w:hAnsiTheme="minorHAnsi"/>
          <w:b/>
        </w:rPr>
      </w:pPr>
      <w:r w:rsidRPr="006800B5">
        <w:rPr>
          <w:rFonts w:asciiTheme="minorHAnsi" w:hAnsiTheme="minorHAnsi"/>
          <w:b/>
        </w:rPr>
        <w:t xml:space="preserve">School Beliefs: </w:t>
      </w:r>
    </w:p>
    <w:p w14:paraId="7DCFB12F" w14:textId="77777777" w:rsidR="00DF791F" w:rsidRPr="006800B5" w:rsidRDefault="00DF791F" w:rsidP="00DF791F">
      <w:pPr>
        <w:rPr>
          <w:rFonts w:asciiTheme="minorHAnsi" w:hAnsiTheme="minorHAnsi"/>
          <w:b/>
        </w:rPr>
      </w:pPr>
    </w:p>
    <w:p w14:paraId="40AA21F4" w14:textId="0653A63B" w:rsidR="00F525C2" w:rsidRDefault="00DE1DF7" w:rsidP="00DF791F">
      <w:pPr>
        <w:pStyle w:val="ListParagraph"/>
        <w:numPr>
          <w:ilvl w:val="0"/>
          <w:numId w:val="2"/>
        </w:numPr>
        <w:rPr>
          <w:rFonts w:asciiTheme="minorHAnsi" w:hAnsiTheme="minorHAnsi"/>
        </w:rPr>
      </w:pPr>
      <w:r>
        <w:rPr>
          <w:rFonts w:asciiTheme="minorHAnsi" w:hAnsiTheme="minorHAnsi"/>
        </w:rPr>
        <w:t>We are kind and caring</w:t>
      </w:r>
    </w:p>
    <w:p w14:paraId="010DB7DF" w14:textId="35CEB5EE" w:rsidR="00DE1DF7" w:rsidRDefault="00DE1DF7" w:rsidP="00DF791F">
      <w:pPr>
        <w:pStyle w:val="ListParagraph"/>
        <w:numPr>
          <w:ilvl w:val="0"/>
          <w:numId w:val="2"/>
        </w:numPr>
        <w:rPr>
          <w:rFonts w:asciiTheme="minorHAnsi" w:hAnsiTheme="minorHAnsi"/>
        </w:rPr>
      </w:pPr>
      <w:r>
        <w:rPr>
          <w:rFonts w:asciiTheme="minorHAnsi" w:hAnsiTheme="minorHAnsi"/>
        </w:rPr>
        <w:t>We believe in ourselves</w:t>
      </w:r>
    </w:p>
    <w:p w14:paraId="562633B1" w14:textId="189E5FC2" w:rsidR="00DE1DF7" w:rsidRDefault="00DE1DF7" w:rsidP="00DE1DF7">
      <w:pPr>
        <w:pStyle w:val="ListParagraph"/>
        <w:numPr>
          <w:ilvl w:val="0"/>
          <w:numId w:val="2"/>
        </w:numPr>
        <w:rPr>
          <w:rFonts w:asciiTheme="minorHAnsi" w:hAnsiTheme="minorHAnsi"/>
        </w:rPr>
      </w:pPr>
      <w:r>
        <w:rPr>
          <w:rFonts w:asciiTheme="minorHAnsi" w:hAnsiTheme="minorHAnsi"/>
        </w:rPr>
        <w:t>We are proud</w:t>
      </w:r>
    </w:p>
    <w:p w14:paraId="377B84B2" w14:textId="4DC14E31" w:rsidR="00DE1DF7" w:rsidRDefault="00DE1DF7" w:rsidP="00DE1DF7">
      <w:pPr>
        <w:pStyle w:val="ListParagraph"/>
        <w:numPr>
          <w:ilvl w:val="0"/>
          <w:numId w:val="2"/>
        </w:numPr>
        <w:rPr>
          <w:rFonts w:asciiTheme="minorHAnsi" w:hAnsiTheme="minorHAnsi"/>
        </w:rPr>
      </w:pPr>
      <w:r>
        <w:rPr>
          <w:rFonts w:asciiTheme="minorHAnsi" w:hAnsiTheme="minorHAnsi"/>
        </w:rPr>
        <w:t>We love learning</w:t>
      </w:r>
    </w:p>
    <w:p w14:paraId="0ECC46B5" w14:textId="0BE18FBC" w:rsidR="00DE1DF7" w:rsidRPr="00DE1DF7" w:rsidRDefault="00DE1DF7" w:rsidP="00DE1DF7">
      <w:pPr>
        <w:pStyle w:val="ListParagraph"/>
        <w:numPr>
          <w:ilvl w:val="0"/>
          <w:numId w:val="2"/>
        </w:numPr>
        <w:rPr>
          <w:rFonts w:asciiTheme="minorHAnsi" w:hAnsiTheme="minorHAnsi"/>
        </w:rPr>
      </w:pPr>
      <w:r>
        <w:rPr>
          <w:rFonts w:asciiTheme="minorHAnsi" w:hAnsiTheme="minorHAnsi"/>
        </w:rPr>
        <w:t>We will be the best we can be!</w:t>
      </w:r>
    </w:p>
    <w:p w14:paraId="59E563E2" w14:textId="3D7082A3" w:rsidR="00467690" w:rsidRDefault="00F525C2">
      <w:pPr>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169B4BE7" wp14:editId="512B9B68">
            <wp:simplePos x="0" y="0"/>
            <wp:positionH relativeFrom="column">
              <wp:posOffset>5063513</wp:posOffset>
            </wp:positionH>
            <wp:positionV relativeFrom="paragraph">
              <wp:posOffset>1936972</wp:posOffset>
            </wp:positionV>
            <wp:extent cx="3480970" cy="147995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0970" cy="1479950"/>
                    </a:xfrm>
                    <a:prstGeom prst="rect">
                      <a:avLst/>
                    </a:prstGeom>
                  </pic:spPr>
                </pic:pic>
              </a:graphicData>
            </a:graphic>
            <wp14:sizeRelH relativeFrom="page">
              <wp14:pctWidth>0</wp14:pctWidth>
            </wp14:sizeRelH>
            <wp14:sizeRelV relativeFrom="page">
              <wp14:pctHeight>0</wp14:pctHeight>
            </wp14:sizeRelV>
          </wp:anchor>
        </w:drawing>
      </w:r>
      <w:r w:rsidR="00BB3C6A" w:rsidRPr="006800B5">
        <w:rPr>
          <w:rFonts w:asciiTheme="minorHAnsi" w:hAnsiTheme="minorHAnsi"/>
        </w:rPr>
        <w:br w:type="page"/>
      </w:r>
    </w:p>
    <w:p w14:paraId="2F7232D3" w14:textId="4B234B61" w:rsidR="00BB3C6A" w:rsidRPr="00444A1C" w:rsidRDefault="00467690" w:rsidP="00444A1C">
      <w:pPr>
        <w:jc w:val="center"/>
        <w:rPr>
          <w:rFonts w:asciiTheme="minorHAnsi" w:hAnsiTheme="minorHAnsi"/>
          <w:b/>
        </w:rPr>
      </w:pPr>
      <w:r w:rsidRPr="00444A1C">
        <w:rPr>
          <w:rFonts w:asciiTheme="minorHAnsi" w:hAnsiTheme="minorHAnsi"/>
          <w:b/>
        </w:rPr>
        <w:lastRenderedPageBreak/>
        <w:t>Contents</w:t>
      </w:r>
    </w:p>
    <w:p w14:paraId="20507EF5" w14:textId="77777777" w:rsidR="00467690" w:rsidRDefault="00467690">
      <w:pPr>
        <w:rPr>
          <w:rFonts w:asciiTheme="minorHAnsi" w:hAnsiTheme="minorHAnsi"/>
        </w:rPr>
      </w:pPr>
    </w:p>
    <w:p w14:paraId="240FA1EE" w14:textId="2522BECC" w:rsidR="00467690" w:rsidRDefault="00467690" w:rsidP="00444A1C">
      <w:pPr>
        <w:pStyle w:val="Heading1"/>
      </w:pPr>
      <w:r>
        <w:t>Literacy</w:t>
      </w:r>
    </w:p>
    <w:p w14:paraId="06C3EB33" w14:textId="40FE6596" w:rsidR="00467690" w:rsidRDefault="00467690" w:rsidP="009B2231">
      <w:pPr>
        <w:pStyle w:val="Heading2"/>
        <w:tabs>
          <w:tab w:val="left" w:pos="900"/>
          <w:tab w:val="decimal" w:pos="12780"/>
        </w:tabs>
      </w:pPr>
      <w:r>
        <w:t>Balanced Literacy</w:t>
      </w:r>
    </w:p>
    <w:p w14:paraId="60DAC768" w14:textId="375F0F07" w:rsidR="00444A1C" w:rsidRDefault="00444A1C" w:rsidP="009B2231">
      <w:pPr>
        <w:pStyle w:val="Heading2"/>
        <w:tabs>
          <w:tab w:val="left" w:pos="900"/>
          <w:tab w:val="decimal" w:pos="12780"/>
        </w:tabs>
      </w:pPr>
      <w:r>
        <w:t>Reading</w:t>
      </w:r>
    </w:p>
    <w:p w14:paraId="4420BF7E" w14:textId="580A75E2" w:rsidR="00444A1C" w:rsidRDefault="00444A1C" w:rsidP="009B2231">
      <w:pPr>
        <w:pStyle w:val="Heading2"/>
        <w:tabs>
          <w:tab w:val="left" w:pos="900"/>
          <w:tab w:val="decimal" w:pos="12780"/>
        </w:tabs>
      </w:pPr>
      <w:r>
        <w:t>Writing</w:t>
      </w:r>
    </w:p>
    <w:p w14:paraId="54D0599B" w14:textId="77777777" w:rsidR="00444A1C" w:rsidRDefault="00444A1C" w:rsidP="009B2231">
      <w:pPr>
        <w:tabs>
          <w:tab w:val="left" w:pos="900"/>
          <w:tab w:val="decimal" w:pos="12780"/>
        </w:tabs>
        <w:rPr>
          <w:rFonts w:asciiTheme="minorHAnsi" w:hAnsiTheme="minorHAnsi"/>
        </w:rPr>
      </w:pPr>
    </w:p>
    <w:p w14:paraId="2459527E" w14:textId="11BE7B20" w:rsidR="00444A1C" w:rsidRDefault="00444A1C" w:rsidP="009B2231">
      <w:pPr>
        <w:pStyle w:val="Heading1"/>
        <w:tabs>
          <w:tab w:val="left" w:pos="900"/>
          <w:tab w:val="decimal" w:pos="12780"/>
        </w:tabs>
      </w:pPr>
      <w:r>
        <w:t>Math</w:t>
      </w:r>
    </w:p>
    <w:p w14:paraId="53863BD0" w14:textId="35F3A348" w:rsidR="00444A1C" w:rsidRDefault="00444A1C" w:rsidP="009B2231">
      <w:pPr>
        <w:pStyle w:val="Heading2"/>
        <w:tabs>
          <w:tab w:val="left" w:pos="900"/>
          <w:tab w:val="decimal" w:pos="12780"/>
        </w:tabs>
      </w:pPr>
      <w:r>
        <w:t>Math Knowledge</w:t>
      </w:r>
    </w:p>
    <w:p w14:paraId="5FB17573" w14:textId="5ECBC736" w:rsidR="00444A1C" w:rsidRDefault="00444A1C" w:rsidP="009B2231">
      <w:pPr>
        <w:pStyle w:val="Heading2"/>
        <w:tabs>
          <w:tab w:val="left" w:pos="900"/>
          <w:tab w:val="decimal" w:pos="12780"/>
        </w:tabs>
      </w:pPr>
      <w:r>
        <w:t>Number Sense</w:t>
      </w:r>
    </w:p>
    <w:p w14:paraId="4AA65C73" w14:textId="77777777" w:rsidR="00444A1C" w:rsidRDefault="00444A1C" w:rsidP="009B2231">
      <w:pPr>
        <w:tabs>
          <w:tab w:val="left" w:pos="900"/>
          <w:tab w:val="decimal" w:pos="12780"/>
        </w:tabs>
        <w:rPr>
          <w:rFonts w:asciiTheme="minorHAnsi" w:hAnsiTheme="minorHAnsi"/>
        </w:rPr>
      </w:pPr>
    </w:p>
    <w:p w14:paraId="6B358EF4" w14:textId="7B609877" w:rsidR="00444A1C" w:rsidRDefault="00444A1C" w:rsidP="009B2231">
      <w:pPr>
        <w:pStyle w:val="Heading1"/>
        <w:tabs>
          <w:tab w:val="left" w:pos="900"/>
          <w:tab w:val="decimal" w:pos="12780"/>
        </w:tabs>
      </w:pPr>
      <w:r>
        <w:t>Positive Learning Environment</w:t>
      </w:r>
    </w:p>
    <w:p w14:paraId="00BA050E" w14:textId="43C5F7C8" w:rsidR="00444A1C" w:rsidRDefault="00444A1C" w:rsidP="009B2231">
      <w:pPr>
        <w:pStyle w:val="Heading2"/>
        <w:tabs>
          <w:tab w:val="left" w:pos="900"/>
          <w:tab w:val="decimal" w:pos="12780"/>
        </w:tabs>
      </w:pPr>
      <w:r>
        <w:t>Student Motivation</w:t>
      </w:r>
    </w:p>
    <w:p w14:paraId="1CBF7DEA" w14:textId="473C5F55" w:rsidR="00444A1C" w:rsidRDefault="00444A1C" w:rsidP="009B2231">
      <w:pPr>
        <w:pStyle w:val="Heading2"/>
        <w:tabs>
          <w:tab w:val="left" w:pos="900"/>
          <w:tab w:val="decimal" w:pos="12780"/>
        </w:tabs>
      </w:pPr>
      <w:r>
        <w:t>Attendance</w:t>
      </w:r>
    </w:p>
    <w:p w14:paraId="794E2DB5" w14:textId="72220CFA" w:rsidR="00444A1C" w:rsidRDefault="00444A1C" w:rsidP="009B2231">
      <w:pPr>
        <w:pStyle w:val="Heading2"/>
        <w:tabs>
          <w:tab w:val="left" w:pos="900"/>
          <w:tab w:val="decimal" w:pos="12780"/>
        </w:tabs>
      </w:pPr>
      <w:r>
        <w:t>Student Behaviour</w:t>
      </w:r>
    </w:p>
    <w:p w14:paraId="1F58CF81" w14:textId="56EA39B9" w:rsidR="00444A1C" w:rsidRDefault="00444A1C" w:rsidP="009B2231">
      <w:pPr>
        <w:pStyle w:val="Heading2"/>
        <w:tabs>
          <w:tab w:val="left" w:pos="900"/>
          <w:tab w:val="decimal" w:pos="12780"/>
        </w:tabs>
      </w:pPr>
      <w:r>
        <w:t>Family Engagement</w:t>
      </w:r>
    </w:p>
    <w:p w14:paraId="2D1D44EE" w14:textId="30F87641" w:rsidR="00444A1C" w:rsidRDefault="00444A1C" w:rsidP="009B2231">
      <w:pPr>
        <w:pStyle w:val="Heading2"/>
        <w:tabs>
          <w:tab w:val="left" w:pos="900"/>
          <w:tab w:val="decimal" w:pos="12780"/>
        </w:tabs>
      </w:pPr>
      <w:r>
        <w:t>Staff Wellness</w:t>
      </w:r>
    </w:p>
    <w:p w14:paraId="72B5512F" w14:textId="77777777" w:rsidR="00444A1C" w:rsidRDefault="00444A1C" w:rsidP="009B2231">
      <w:pPr>
        <w:tabs>
          <w:tab w:val="left" w:pos="900"/>
          <w:tab w:val="decimal" w:pos="12780"/>
        </w:tabs>
        <w:rPr>
          <w:rFonts w:asciiTheme="minorHAnsi" w:hAnsiTheme="minorHAnsi"/>
        </w:rPr>
      </w:pPr>
    </w:p>
    <w:p w14:paraId="46DD70F5" w14:textId="6B833302" w:rsidR="00444A1C" w:rsidRDefault="00444A1C" w:rsidP="009B2231">
      <w:pPr>
        <w:pStyle w:val="Heading1"/>
        <w:tabs>
          <w:tab w:val="left" w:pos="900"/>
          <w:tab w:val="decimal" w:pos="12780"/>
        </w:tabs>
      </w:pPr>
      <w:r>
        <w:t xml:space="preserve">Additional Improvement Goals </w:t>
      </w:r>
      <w:proofErr w:type="gramStart"/>
      <w:r>
        <w:t>Under</w:t>
      </w:r>
      <w:proofErr w:type="gramEnd"/>
      <w:r>
        <w:t xml:space="preserve"> Consideration </w:t>
      </w:r>
    </w:p>
    <w:p w14:paraId="50306443" w14:textId="74B9F627" w:rsidR="00444A1C" w:rsidRDefault="00444A1C">
      <w:pPr>
        <w:rPr>
          <w:rFonts w:asciiTheme="minorHAnsi" w:hAnsiTheme="minorHAnsi"/>
        </w:rPr>
      </w:pPr>
      <w:r>
        <w:rPr>
          <w:rFonts w:asciiTheme="minorHAnsi" w:hAnsiTheme="minorHAnsi"/>
        </w:rPr>
        <w:br w:type="page"/>
      </w:r>
    </w:p>
    <w:p w14:paraId="5035B190" w14:textId="77777777" w:rsidR="00DF791F" w:rsidRPr="006800B5" w:rsidRDefault="002841D3" w:rsidP="006800B5">
      <w:pPr>
        <w:shd w:val="clear" w:color="auto" w:fill="BFBFBF" w:themeFill="background1" w:themeFillShade="BF"/>
        <w:rPr>
          <w:rFonts w:asciiTheme="minorHAnsi" w:hAnsiTheme="minorHAnsi"/>
          <w:b/>
        </w:rPr>
      </w:pPr>
      <w:r w:rsidRPr="006800B5">
        <w:rPr>
          <w:rFonts w:asciiTheme="minorHAnsi" w:hAnsiTheme="minorHAnsi"/>
          <w:b/>
        </w:rPr>
        <w:lastRenderedPageBreak/>
        <w:t xml:space="preserve">Literacy </w:t>
      </w:r>
    </w:p>
    <w:p w14:paraId="36E9C0B2" w14:textId="77777777" w:rsidR="002841D3" w:rsidRPr="006800B5" w:rsidRDefault="002841D3" w:rsidP="002841D3">
      <w:pPr>
        <w:rPr>
          <w:rFonts w:asciiTheme="minorHAnsi" w:hAnsiTheme="minorHAnsi"/>
        </w:rPr>
      </w:pPr>
    </w:p>
    <w:p w14:paraId="40924F45" w14:textId="486108A3" w:rsidR="002841D3" w:rsidRDefault="002841D3" w:rsidP="002841D3">
      <w:pPr>
        <w:rPr>
          <w:rFonts w:asciiTheme="minorHAnsi" w:hAnsiTheme="minorHAnsi"/>
        </w:rPr>
      </w:pPr>
      <w:r w:rsidRPr="006800B5">
        <w:rPr>
          <w:rFonts w:asciiTheme="minorHAnsi" w:hAnsiTheme="minorHAnsi"/>
          <w:b/>
        </w:rPr>
        <w:t>Goal #1</w:t>
      </w:r>
      <w:r w:rsidR="002B656E" w:rsidRPr="006800B5">
        <w:rPr>
          <w:rFonts w:asciiTheme="minorHAnsi" w:hAnsiTheme="minorHAnsi"/>
          <w:b/>
        </w:rPr>
        <w:t>:  School-wide e</w:t>
      </w:r>
      <w:r w:rsidRPr="006800B5">
        <w:rPr>
          <w:rFonts w:asciiTheme="minorHAnsi" w:hAnsiTheme="minorHAnsi"/>
          <w:b/>
        </w:rPr>
        <w:t>mploy</w:t>
      </w:r>
      <w:r w:rsidR="002B656E" w:rsidRPr="006800B5">
        <w:rPr>
          <w:rFonts w:asciiTheme="minorHAnsi" w:hAnsiTheme="minorHAnsi"/>
          <w:b/>
        </w:rPr>
        <w:t>ment of</w:t>
      </w:r>
      <w:r w:rsidR="0012433C">
        <w:rPr>
          <w:rFonts w:asciiTheme="minorHAnsi" w:hAnsiTheme="minorHAnsi"/>
          <w:b/>
        </w:rPr>
        <w:t xml:space="preserve"> a balanced literacy block:  </w:t>
      </w:r>
      <w:r w:rsidRPr="006800B5">
        <w:rPr>
          <w:rFonts w:asciiTheme="minorHAnsi" w:hAnsiTheme="minorHAnsi"/>
        </w:rPr>
        <w:t xml:space="preserve">By June </w:t>
      </w:r>
      <w:r w:rsidR="00A9195D">
        <w:rPr>
          <w:rFonts w:asciiTheme="minorHAnsi" w:hAnsiTheme="minorHAnsi"/>
        </w:rPr>
        <w:t>2019</w:t>
      </w:r>
      <w:r w:rsidRPr="006800B5">
        <w:rPr>
          <w:rFonts w:asciiTheme="minorHAnsi" w:hAnsiTheme="minorHAnsi"/>
        </w:rPr>
        <w:t xml:space="preserve">, 100% of classroom teachers will employ and </w:t>
      </w:r>
      <w:r w:rsidR="002B656E" w:rsidRPr="006800B5">
        <w:rPr>
          <w:rFonts w:asciiTheme="minorHAnsi" w:hAnsiTheme="minorHAnsi"/>
        </w:rPr>
        <w:t xml:space="preserve">routinely </w:t>
      </w:r>
      <w:r w:rsidRPr="006800B5">
        <w:rPr>
          <w:rFonts w:asciiTheme="minorHAnsi" w:hAnsiTheme="minorHAnsi"/>
        </w:rPr>
        <w:t>monitor a balanced approach to literacy</w:t>
      </w:r>
      <w:r w:rsidR="002B443B">
        <w:rPr>
          <w:rFonts w:asciiTheme="minorHAnsi" w:hAnsiTheme="minorHAnsi"/>
        </w:rPr>
        <w:t>.</w:t>
      </w:r>
    </w:p>
    <w:p w14:paraId="65EBB24C" w14:textId="77777777" w:rsidR="00732942" w:rsidRDefault="00732942">
      <w:pPr>
        <w:rPr>
          <w:rFonts w:asciiTheme="minorHAnsi" w:hAnsiTheme="minorHAnsi"/>
          <w:b/>
        </w:rPr>
      </w:pPr>
    </w:p>
    <w:tbl>
      <w:tblPr>
        <w:tblStyle w:val="TableGrid"/>
        <w:tblW w:w="0" w:type="auto"/>
        <w:tblLook w:val="04A0" w:firstRow="1" w:lastRow="0" w:firstColumn="1" w:lastColumn="0" w:noHBand="0" w:noVBand="1"/>
      </w:tblPr>
      <w:tblGrid>
        <w:gridCol w:w="7825"/>
        <w:gridCol w:w="2250"/>
        <w:gridCol w:w="2875"/>
      </w:tblGrid>
      <w:tr w:rsidR="00732942" w:rsidRPr="00F525C2" w14:paraId="3AA7B587" w14:textId="77777777" w:rsidTr="00732942">
        <w:tc>
          <w:tcPr>
            <w:tcW w:w="7825" w:type="dxa"/>
            <w:shd w:val="clear" w:color="auto" w:fill="BFBFBF" w:themeFill="background1" w:themeFillShade="BF"/>
          </w:tcPr>
          <w:p w14:paraId="62EE92E3" w14:textId="77777777" w:rsidR="00732942" w:rsidRPr="00F525C2" w:rsidRDefault="00732942" w:rsidP="00732942">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7585F676" w14:textId="77777777" w:rsidR="00732942" w:rsidRPr="00F525C2" w:rsidRDefault="00732942" w:rsidP="00732942">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2F4D1191" w14:textId="77777777" w:rsidR="00732942" w:rsidRPr="00F525C2" w:rsidRDefault="00732942" w:rsidP="00732942">
            <w:pPr>
              <w:jc w:val="center"/>
              <w:rPr>
                <w:rFonts w:asciiTheme="minorHAnsi" w:hAnsiTheme="minorHAnsi"/>
                <w:b/>
              </w:rPr>
            </w:pPr>
            <w:r w:rsidRPr="00F525C2">
              <w:rPr>
                <w:rFonts w:asciiTheme="minorHAnsi" w:hAnsiTheme="minorHAnsi"/>
                <w:b/>
              </w:rPr>
              <w:t>Lead</w:t>
            </w:r>
          </w:p>
        </w:tc>
      </w:tr>
      <w:tr w:rsidR="00732942" w:rsidRPr="006800B5" w14:paraId="65A738C9" w14:textId="77777777" w:rsidTr="00732942">
        <w:tc>
          <w:tcPr>
            <w:tcW w:w="7825" w:type="dxa"/>
          </w:tcPr>
          <w:p w14:paraId="28953B2E" w14:textId="4B50EA9D" w:rsidR="00732942" w:rsidRPr="006800B5" w:rsidRDefault="00A9195D" w:rsidP="009C719C">
            <w:pPr>
              <w:rPr>
                <w:rFonts w:asciiTheme="minorHAnsi" w:hAnsiTheme="minorHAnsi"/>
              </w:rPr>
            </w:pPr>
            <w:r>
              <w:rPr>
                <w:rFonts w:asciiTheme="minorHAnsi" w:hAnsiTheme="minorHAnsi"/>
              </w:rPr>
              <w:t>K-3</w:t>
            </w:r>
            <w:r w:rsidR="00A570AB">
              <w:rPr>
                <w:rFonts w:asciiTheme="minorHAnsi" w:hAnsiTheme="minorHAnsi"/>
              </w:rPr>
              <w:t xml:space="preserve"> </w:t>
            </w:r>
            <w:r w:rsidR="00732942">
              <w:rPr>
                <w:rFonts w:asciiTheme="minorHAnsi" w:hAnsiTheme="minorHAnsi"/>
              </w:rPr>
              <w:t xml:space="preserve">Teachers </w:t>
            </w:r>
            <w:r w:rsidR="00A570AB">
              <w:rPr>
                <w:rFonts w:asciiTheme="minorHAnsi" w:hAnsiTheme="minorHAnsi"/>
              </w:rPr>
              <w:t xml:space="preserve">complete the BLNA assessment </w:t>
            </w:r>
            <w:r w:rsidR="00732942">
              <w:rPr>
                <w:rFonts w:asciiTheme="minorHAnsi" w:hAnsiTheme="minorHAnsi"/>
              </w:rPr>
              <w:t xml:space="preserve"> </w:t>
            </w:r>
          </w:p>
        </w:tc>
        <w:tc>
          <w:tcPr>
            <w:tcW w:w="2250" w:type="dxa"/>
          </w:tcPr>
          <w:p w14:paraId="4E5B66F7" w14:textId="53BE6029" w:rsidR="00732942" w:rsidRDefault="00A908DE" w:rsidP="00A570AB">
            <w:pPr>
              <w:rPr>
                <w:rFonts w:asciiTheme="minorHAnsi" w:hAnsiTheme="minorHAnsi"/>
              </w:rPr>
            </w:pPr>
            <w:r>
              <w:rPr>
                <w:rFonts w:asciiTheme="minorHAnsi" w:hAnsiTheme="minorHAnsi"/>
              </w:rPr>
              <w:t>October &amp; April</w:t>
            </w:r>
          </w:p>
          <w:p w14:paraId="000C156D" w14:textId="74C65E72" w:rsidR="008E033B" w:rsidRPr="006800B5" w:rsidRDefault="008E033B" w:rsidP="00A570AB">
            <w:pPr>
              <w:rPr>
                <w:rFonts w:asciiTheme="minorHAnsi" w:hAnsiTheme="minorHAnsi"/>
              </w:rPr>
            </w:pPr>
          </w:p>
        </w:tc>
        <w:tc>
          <w:tcPr>
            <w:tcW w:w="2875" w:type="dxa"/>
          </w:tcPr>
          <w:p w14:paraId="6A9EB589" w14:textId="50893085" w:rsidR="00732942" w:rsidRPr="006800B5" w:rsidRDefault="00D74E67" w:rsidP="00732942">
            <w:pPr>
              <w:rPr>
                <w:rFonts w:asciiTheme="minorHAnsi" w:hAnsiTheme="minorHAnsi"/>
              </w:rPr>
            </w:pPr>
            <w:r>
              <w:rPr>
                <w:rFonts w:asciiTheme="minorHAnsi" w:hAnsiTheme="minorHAnsi"/>
              </w:rPr>
              <w:t xml:space="preserve">Teachers, </w:t>
            </w:r>
            <w:r w:rsidR="008E033B">
              <w:rPr>
                <w:rFonts w:asciiTheme="minorHAnsi" w:hAnsiTheme="minorHAnsi"/>
              </w:rPr>
              <w:t>Lit</w:t>
            </w:r>
            <w:r>
              <w:rPr>
                <w:rFonts w:asciiTheme="minorHAnsi" w:hAnsiTheme="minorHAnsi"/>
              </w:rPr>
              <w:t xml:space="preserve">eracy Coach </w:t>
            </w:r>
            <w:r w:rsidR="00732942">
              <w:rPr>
                <w:rFonts w:asciiTheme="minorHAnsi" w:hAnsiTheme="minorHAnsi"/>
              </w:rPr>
              <w:t>&amp; Administration</w:t>
            </w:r>
          </w:p>
        </w:tc>
      </w:tr>
      <w:tr w:rsidR="008E033B" w:rsidRPr="006800B5" w14:paraId="29AB9B9C" w14:textId="77777777" w:rsidTr="00732942">
        <w:tc>
          <w:tcPr>
            <w:tcW w:w="7825" w:type="dxa"/>
          </w:tcPr>
          <w:p w14:paraId="24AB552C" w14:textId="5E4B0DBD" w:rsidR="008E033B" w:rsidRDefault="008E033B" w:rsidP="003D6C02">
            <w:pPr>
              <w:rPr>
                <w:rFonts w:asciiTheme="minorHAnsi" w:hAnsiTheme="minorHAnsi"/>
              </w:rPr>
            </w:pPr>
            <w:r>
              <w:rPr>
                <w:rFonts w:asciiTheme="minorHAnsi" w:hAnsiTheme="minorHAnsi"/>
              </w:rPr>
              <w:t xml:space="preserve">Any </w:t>
            </w:r>
            <w:r w:rsidR="002E0851">
              <w:rPr>
                <w:rFonts w:asciiTheme="minorHAnsi" w:hAnsiTheme="minorHAnsi"/>
              </w:rPr>
              <w:t xml:space="preserve">K-3 </w:t>
            </w:r>
            <w:r w:rsidR="009C719C">
              <w:rPr>
                <w:rFonts w:asciiTheme="minorHAnsi" w:hAnsiTheme="minorHAnsi"/>
              </w:rPr>
              <w:t xml:space="preserve">classroom </w:t>
            </w:r>
            <w:r w:rsidR="00D74E67">
              <w:rPr>
                <w:rFonts w:asciiTheme="minorHAnsi" w:hAnsiTheme="minorHAnsi"/>
              </w:rPr>
              <w:t>teacher new to Centennial comp</w:t>
            </w:r>
            <w:r w:rsidR="00165334">
              <w:rPr>
                <w:rFonts w:asciiTheme="minorHAnsi" w:hAnsiTheme="minorHAnsi"/>
              </w:rPr>
              <w:t>lete “Request for S</w:t>
            </w:r>
            <w:r w:rsidR="00D74E67">
              <w:rPr>
                <w:rFonts w:asciiTheme="minorHAnsi" w:hAnsiTheme="minorHAnsi"/>
              </w:rPr>
              <w:t>upport</w:t>
            </w:r>
            <w:r w:rsidR="00165334">
              <w:rPr>
                <w:rFonts w:asciiTheme="minorHAnsi" w:hAnsiTheme="minorHAnsi"/>
              </w:rPr>
              <w:t>”</w:t>
            </w:r>
            <w:r w:rsidR="00D74E67">
              <w:rPr>
                <w:rFonts w:asciiTheme="minorHAnsi" w:hAnsiTheme="minorHAnsi"/>
              </w:rPr>
              <w:t xml:space="preserve"> to PDU Cluster </w:t>
            </w:r>
            <w:r w:rsidR="003D6C02">
              <w:rPr>
                <w:rFonts w:asciiTheme="minorHAnsi" w:hAnsiTheme="minorHAnsi"/>
              </w:rPr>
              <w:t>to determine what su</w:t>
            </w:r>
            <w:r>
              <w:rPr>
                <w:rFonts w:asciiTheme="minorHAnsi" w:hAnsiTheme="minorHAnsi"/>
              </w:rPr>
              <w:t>pport for balanced literacy is required</w:t>
            </w:r>
          </w:p>
        </w:tc>
        <w:tc>
          <w:tcPr>
            <w:tcW w:w="2250" w:type="dxa"/>
          </w:tcPr>
          <w:p w14:paraId="7DBD2A98" w14:textId="26378DA4" w:rsidR="008E033B" w:rsidRDefault="00C66934" w:rsidP="00A570AB">
            <w:pPr>
              <w:rPr>
                <w:rFonts w:asciiTheme="minorHAnsi" w:hAnsiTheme="minorHAnsi"/>
              </w:rPr>
            </w:pPr>
            <w:r>
              <w:rPr>
                <w:rFonts w:asciiTheme="minorHAnsi" w:hAnsiTheme="minorHAnsi"/>
              </w:rPr>
              <w:t>Annually</w:t>
            </w:r>
          </w:p>
          <w:p w14:paraId="5BEF3E37" w14:textId="242684EE" w:rsidR="008E033B" w:rsidRDefault="008E033B" w:rsidP="00A570AB">
            <w:pPr>
              <w:rPr>
                <w:rFonts w:asciiTheme="minorHAnsi" w:hAnsiTheme="minorHAnsi"/>
              </w:rPr>
            </w:pPr>
          </w:p>
        </w:tc>
        <w:tc>
          <w:tcPr>
            <w:tcW w:w="2875" w:type="dxa"/>
          </w:tcPr>
          <w:p w14:paraId="0432BDE5" w14:textId="6DA9B8D3" w:rsidR="008E033B" w:rsidRDefault="00D74E67" w:rsidP="00732942">
            <w:pPr>
              <w:rPr>
                <w:rFonts w:asciiTheme="minorHAnsi" w:hAnsiTheme="minorHAnsi"/>
              </w:rPr>
            </w:pPr>
            <w:r>
              <w:rPr>
                <w:rFonts w:asciiTheme="minorHAnsi" w:hAnsiTheme="minorHAnsi"/>
              </w:rPr>
              <w:t>Teacher &amp; Literacy Coach</w:t>
            </w:r>
          </w:p>
        </w:tc>
      </w:tr>
      <w:tr w:rsidR="00732942" w:rsidRPr="006800B5" w14:paraId="206E5E56" w14:textId="77777777" w:rsidTr="00732942">
        <w:tc>
          <w:tcPr>
            <w:tcW w:w="7825" w:type="dxa"/>
          </w:tcPr>
          <w:p w14:paraId="5B3A73B3" w14:textId="64B1D685" w:rsidR="00732942" w:rsidRPr="006800B5" w:rsidRDefault="00C66934" w:rsidP="009C719C">
            <w:pPr>
              <w:rPr>
                <w:rFonts w:asciiTheme="minorHAnsi" w:hAnsiTheme="minorHAnsi"/>
              </w:rPr>
            </w:pPr>
            <w:r>
              <w:rPr>
                <w:rFonts w:asciiTheme="minorHAnsi" w:hAnsiTheme="minorHAnsi"/>
              </w:rPr>
              <w:t xml:space="preserve">Administrator </w:t>
            </w:r>
            <w:r w:rsidR="00732942">
              <w:rPr>
                <w:rFonts w:asciiTheme="minorHAnsi" w:hAnsiTheme="minorHAnsi"/>
              </w:rPr>
              <w:t>conference</w:t>
            </w:r>
            <w:r w:rsidR="009C719C">
              <w:rPr>
                <w:rFonts w:asciiTheme="minorHAnsi" w:hAnsiTheme="minorHAnsi"/>
              </w:rPr>
              <w:t>s</w:t>
            </w:r>
            <w:r>
              <w:rPr>
                <w:rFonts w:asciiTheme="minorHAnsi" w:hAnsiTheme="minorHAnsi"/>
              </w:rPr>
              <w:t xml:space="preserve"> with K-3</w:t>
            </w:r>
            <w:r w:rsidR="00732942">
              <w:rPr>
                <w:rFonts w:asciiTheme="minorHAnsi" w:hAnsiTheme="minorHAnsi"/>
              </w:rPr>
              <w:t xml:space="preserve"> teachers to determine  each teacher’s path to sustainability</w:t>
            </w:r>
            <w:r w:rsidR="00BD12E2">
              <w:rPr>
                <w:rFonts w:asciiTheme="minorHAnsi" w:hAnsiTheme="minorHAnsi"/>
              </w:rPr>
              <w:t xml:space="preserve"> as it pertains </w:t>
            </w:r>
            <w:r w:rsidR="00732942">
              <w:rPr>
                <w:rFonts w:asciiTheme="minorHAnsi" w:hAnsiTheme="minorHAnsi"/>
              </w:rPr>
              <w:t>to the</w:t>
            </w:r>
            <w:r w:rsidR="0012752C">
              <w:rPr>
                <w:rFonts w:asciiTheme="minorHAnsi" w:hAnsiTheme="minorHAnsi"/>
              </w:rPr>
              <w:t>ir reflections</w:t>
            </w:r>
            <w:r w:rsidR="00A570AB">
              <w:rPr>
                <w:rFonts w:asciiTheme="minorHAnsi" w:hAnsiTheme="minorHAnsi"/>
              </w:rPr>
              <w:t xml:space="preserve"> of the</w:t>
            </w:r>
            <w:r w:rsidR="00732942">
              <w:rPr>
                <w:rFonts w:asciiTheme="minorHAnsi" w:hAnsiTheme="minorHAnsi"/>
              </w:rPr>
              <w:t xml:space="preserve"> BLNA</w:t>
            </w:r>
          </w:p>
        </w:tc>
        <w:tc>
          <w:tcPr>
            <w:tcW w:w="2250" w:type="dxa"/>
          </w:tcPr>
          <w:p w14:paraId="6C757D74" w14:textId="3E2D4EBA" w:rsidR="00732942" w:rsidRPr="006800B5" w:rsidRDefault="00C66934" w:rsidP="00732942">
            <w:pPr>
              <w:rPr>
                <w:rFonts w:asciiTheme="minorHAnsi" w:hAnsiTheme="minorHAnsi"/>
              </w:rPr>
            </w:pPr>
            <w:r>
              <w:rPr>
                <w:rFonts w:asciiTheme="minorHAnsi" w:hAnsiTheme="minorHAnsi"/>
              </w:rPr>
              <w:t>November &amp; April</w:t>
            </w:r>
          </w:p>
        </w:tc>
        <w:tc>
          <w:tcPr>
            <w:tcW w:w="2875" w:type="dxa"/>
          </w:tcPr>
          <w:p w14:paraId="725ACCC4" w14:textId="4829C1E6" w:rsidR="00732942" w:rsidRPr="006800B5" w:rsidRDefault="00C66934" w:rsidP="00732942">
            <w:pPr>
              <w:rPr>
                <w:rFonts w:asciiTheme="minorHAnsi" w:hAnsiTheme="minorHAnsi"/>
              </w:rPr>
            </w:pPr>
            <w:r>
              <w:rPr>
                <w:rFonts w:asciiTheme="minorHAnsi" w:hAnsiTheme="minorHAnsi"/>
              </w:rPr>
              <w:t>Literacy Coach</w:t>
            </w:r>
            <w:r w:rsidR="002E0851">
              <w:rPr>
                <w:rFonts w:asciiTheme="minorHAnsi" w:hAnsiTheme="minorHAnsi"/>
              </w:rPr>
              <w:t xml:space="preserve">, </w:t>
            </w:r>
            <w:r w:rsidR="00732942" w:rsidRPr="006800B5">
              <w:rPr>
                <w:rFonts w:asciiTheme="minorHAnsi" w:hAnsiTheme="minorHAnsi"/>
              </w:rPr>
              <w:t>Teachers</w:t>
            </w:r>
            <w:r w:rsidR="002E0851">
              <w:rPr>
                <w:rFonts w:asciiTheme="minorHAnsi" w:hAnsiTheme="minorHAnsi"/>
              </w:rPr>
              <w:t>, and Admin</w:t>
            </w:r>
          </w:p>
        </w:tc>
      </w:tr>
      <w:tr w:rsidR="00732942" w:rsidRPr="006800B5" w14:paraId="66B3CBA2" w14:textId="77777777" w:rsidTr="00732942">
        <w:tc>
          <w:tcPr>
            <w:tcW w:w="7825" w:type="dxa"/>
          </w:tcPr>
          <w:p w14:paraId="4525C8B5" w14:textId="6982E089" w:rsidR="00732942" w:rsidRPr="006800B5" w:rsidRDefault="00C66934" w:rsidP="009C719C">
            <w:pPr>
              <w:rPr>
                <w:rFonts w:asciiTheme="minorHAnsi" w:hAnsiTheme="minorHAnsi"/>
              </w:rPr>
            </w:pPr>
            <w:r>
              <w:rPr>
                <w:rFonts w:asciiTheme="minorHAnsi" w:hAnsiTheme="minorHAnsi"/>
              </w:rPr>
              <w:t>K</w:t>
            </w:r>
            <w:r w:rsidR="00A570AB">
              <w:rPr>
                <w:rFonts w:asciiTheme="minorHAnsi" w:hAnsiTheme="minorHAnsi"/>
              </w:rPr>
              <w:t xml:space="preserve">-5 </w:t>
            </w:r>
            <w:r w:rsidR="00732942" w:rsidRPr="006800B5">
              <w:rPr>
                <w:rFonts w:asciiTheme="minorHAnsi" w:hAnsiTheme="minorHAnsi"/>
              </w:rPr>
              <w:t>Teach</w:t>
            </w:r>
            <w:r w:rsidR="00081420">
              <w:rPr>
                <w:rFonts w:asciiTheme="minorHAnsi" w:hAnsiTheme="minorHAnsi"/>
              </w:rPr>
              <w:t>ers identify an area of professional</w:t>
            </w:r>
            <w:r w:rsidR="00732942" w:rsidRPr="006800B5">
              <w:rPr>
                <w:rFonts w:asciiTheme="minorHAnsi" w:hAnsiTheme="minorHAnsi"/>
              </w:rPr>
              <w:t xml:space="preserve"> growth in relation to </w:t>
            </w:r>
            <w:r w:rsidR="008E033B">
              <w:rPr>
                <w:rFonts w:asciiTheme="minorHAnsi" w:hAnsiTheme="minorHAnsi"/>
              </w:rPr>
              <w:t>literacy</w:t>
            </w:r>
            <w:r>
              <w:rPr>
                <w:rFonts w:asciiTheme="minorHAnsi" w:hAnsiTheme="minorHAnsi"/>
              </w:rPr>
              <w:t xml:space="preserve"> through PLC meetings and the Professional Growth Goal process.</w:t>
            </w:r>
          </w:p>
        </w:tc>
        <w:tc>
          <w:tcPr>
            <w:tcW w:w="2250" w:type="dxa"/>
          </w:tcPr>
          <w:p w14:paraId="55919BD3" w14:textId="77658201" w:rsidR="00732942" w:rsidRPr="006800B5" w:rsidRDefault="00C66934" w:rsidP="00732942">
            <w:pPr>
              <w:rPr>
                <w:rFonts w:asciiTheme="minorHAnsi" w:hAnsiTheme="minorHAnsi"/>
              </w:rPr>
            </w:pPr>
            <w:r>
              <w:rPr>
                <w:rFonts w:asciiTheme="minorHAnsi" w:hAnsiTheme="minorHAnsi"/>
              </w:rPr>
              <w:t>Ongoing</w:t>
            </w:r>
          </w:p>
        </w:tc>
        <w:tc>
          <w:tcPr>
            <w:tcW w:w="2875" w:type="dxa"/>
          </w:tcPr>
          <w:p w14:paraId="4E13BFD9" w14:textId="5C4E592B" w:rsidR="00732942" w:rsidRPr="006800B5" w:rsidRDefault="00165334" w:rsidP="00732942">
            <w:pPr>
              <w:rPr>
                <w:rFonts w:asciiTheme="minorHAnsi" w:hAnsiTheme="minorHAnsi"/>
              </w:rPr>
            </w:pPr>
            <w:r>
              <w:rPr>
                <w:rFonts w:asciiTheme="minorHAnsi" w:hAnsiTheme="minorHAnsi"/>
              </w:rPr>
              <w:t>K</w:t>
            </w:r>
            <w:r w:rsidR="00A570AB">
              <w:rPr>
                <w:rFonts w:asciiTheme="minorHAnsi" w:hAnsiTheme="minorHAnsi"/>
              </w:rPr>
              <w:t>-5 Teachers</w:t>
            </w:r>
            <w:r w:rsidR="00732942" w:rsidRPr="006800B5">
              <w:rPr>
                <w:rFonts w:asciiTheme="minorHAnsi" w:hAnsiTheme="minorHAnsi"/>
              </w:rPr>
              <w:t xml:space="preserve"> &amp; </w:t>
            </w:r>
            <w:r w:rsidR="00732942">
              <w:rPr>
                <w:rFonts w:asciiTheme="minorHAnsi" w:hAnsiTheme="minorHAnsi"/>
              </w:rPr>
              <w:t>Admin</w:t>
            </w:r>
          </w:p>
        </w:tc>
      </w:tr>
      <w:tr w:rsidR="00554F49" w:rsidRPr="006800B5" w14:paraId="7E6156E7" w14:textId="77777777" w:rsidTr="00732942">
        <w:tc>
          <w:tcPr>
            <w:tcW w:w="7825" w:type="dxa"/>
          </w:tcPr>
          <w:p w14:paraId="52D31BE2" w14:textId="31F15927" w:rsidR="00554F49" w:rsidRDefault="00554F49" w:rsidP="009C719C">
            <w:pPr>
              <w:rPr>
                <w:rFonts w:asciiTheme="minorHAnsi" w:hAnsiTheme="minorHAnsi"/>
              </w:rPr>
            </w:pPr>
            <w:r>
              <w:rPr>
                <w:rFonts w:asciiTheme="minorHAnsi" w:hAnsiTheme="minorHAnsi"/>
              </w:rPr>
              <w:t>Regular opportunities to revisit the components of Balan</w:t>
            </w:r>
            <w:r w:rsidR="003F3DCC">
              <w:rPr>
                <w:rFonts w:asciiTheme="minorHAnsi" w:hAnsiTheme="minorHAnsi"/>
              </w:rPr>
              <w:t>ced Literacy through monthly discussions</w:t>
            </w:r>
            <w:r>
              <w:rPr>
                <w:rFonts w:asciiTheme="minorHAnsi" w:hAnsiTheme="minorHAnsi"/>
              </w:rPr>
              <w:t xml:space="preserve"> at PLC’</w:t>
            </w:r>
            <w:r w:rsidR="003F3DCC">
              <w:rPr>
                <w:rFonts w:asciiTheme="minorHAnsi" w:hAnsiTheme="minorHAnsi"/>
              </w:rPr>
              <w:t>s</w:t>
            </w:r>
          </w:p>
        </w:tc>
        <w:tc>
          <w:tcPr>
            <w:tcW w:w="2250" w:type="dxa"/>
          </w:tcPr>
          <w:p w14:paraId="07E19FBF" w14:textId="0C0CC6E3" w:rsidR="00554F49" w:rsidRDefault="00554F49" w:rsidP="00732942">
            <w:pPr>
              <w:rPr>
                <w:rFonts w:asciiTheme="minorHAnsi" w:hAnsiTheme="minorHAnsi"/>
              </w:rPr>
            </w:pPr>
            <w:r>
              <w:rPr>
                <w:rFonts w:asciiTheme="minorHAnsi" w:hAnsiTheme="minorHAnsi"/>
              </w:rPr>
              <w:t>Monthly</w:t>
            </w:r>
          </w:p>
        </w:tc>
        <w:tc>
          <w:tcPr>
            <w:tcW w:w="2875" w:type="dxa"/>
          </w:tcPr>
          <w:p w14:paraId="75BA126A" w14:textId="27C2A0E3" w:rsidR="00554F49" w:rsidRDefault="00554F49" w:rsidP="00732942">
            <w:pPr>
              <w:rPr>
                <w:rFonts w:asciiTheme="minorHAnsi" w:hAnsiTheme="minorHAnsi"/>
              </w:rPr>
            </w:pPr>
            <w:r>
              <w:rPr>
                <w:rFonts w:asciiTheme="minorHAnsi" w:hAnsiTheme="minorHAnsi"/>
              </w:rPr>
              <w:t>K-5 PLC Teams</w:t>
            </w:r>
          </w:p>
        </w:tc>
      </w:tr>
    </w:tbl>
    <w:p w14:paraId="02B00901" w14:textId="77777777" w:rsidR="00732942" w:rsidRDefault="00732942">
      <w:pPr>
        <w:rPr>
          <w:rFonts w:asciiTheme="minorHAnsi" w:hAnsiTheme="minorHAnsi"/>
          <w:b/>
        </w:rPr>
      </w:pPr>
      <w:r>
        <w:rPr>
          <w:rFonts w:asciiTheme="minorHAnsi" w:hAnsiTheme="minorHAnsi"/>
          <w:b/>
        </w:rPr>
        <w:br w:type="page"/>
      </w:r>
    </w:p>
    <w:p w14:paraId="3F0BAB9E" w14:textId="0F77D7D4" w:rsidR="0046038D" w:rsidRDefault="002B656E" w:rsidP="0046038D">
      <w:pPr>
        <w:rPr>
          <w:rFonts w:asciiTheme="minorHAnsi" w:hAnsiTheme="minorHAnsi"/>
        </w:rPr>
      </w:pPr>
      <w:r w:rsidRPr="006800B5">
        <w:rPr>
          <w:rFonts w:asciiTheme="minorHAnsi" w:hAnsiTheme="minorHAnsi"/>
          <w:b/>
        </w:rPr>
        <w:lastRenderedPageBreak/>
        <w:t xml:space="preserve">Goal #2: </w:t>
      </w:r>
      <w:r w:rsidR="00F048CD" w:rsidRPr="006800B5">
        <w:rPr>
          <w:rFonts w:asciiTheme="minorHAnsi" w:hAnsiTheme="minorHAnsi"/>
          <w:b/>
        </w:rPr>
        <w:t>Reading</w:t>
      </w:r>
      <w:r w:rsidR="0012433C">
        <w:rPr>
          <w:rFonts w:asciiTheme="minorHAnsi" w:hAnsiTheme="minorHAnsi"/>
          <w:b/>
        </w:rPr>
        <w:t xml:space="preserve">:  </w:t>
      </w:r>
      <w:r w:rsidR="0046038D" w:rsidRPr="006800B5">
        <w:rPr>
          <w:rFonts w:asciiTheme="minorHAnsi" w:hAnsiTheme="minorHAnsi"/>
        </w:rPr>
        <w:t xml:space="preserve">By June </w:t>
      </w:r>
      <w:r w:rsidR="002B443B">
        <w:rPr>
          <w:rFonts w:asciiTheme="minorHAnsi" w:hAnsiTheme="minorHAnsi"/>
        </w:rPr>
        <w:t>2020</w:t>
      </w:r>
      <w:r w:rsidR="0046038D" w:rsidRPr="006800B5">
        <w:rPr>
          <w:rFonts w:asciiTheme="minorHAnsi" w:hAnsiTheme="minorHAnsi"/>
        </w:rPr>
        <w:t xml:space="preserve">, 80% of students in grades </w:t>
      </w:r>
      <w:r w:rsidR="002C6E6A">
        <w:rPr>
          <w:rFonts w:asciiTheme="minorHAnsi" w:hAnsiTheme="minorHAnsi"/>
        </w:rPr>
        <w:t>K</w:t>
      </w:r>
      <w:r w:rsidR="002C6E6A" w:rsidRPr="00FB575C">
        <w:rPr>
          <w:rFonts w:asciiTheme="minorHAnsi" w:hAnsiTheme="minorHAnsi"/>
        </w:rPr>
        <w:t>-5</w:t>
      </w:r>
      <w:r w:rsidR="0046038D" w:rsidRPr="006800B5">
        <w:rPr>
          <w:rFonts w:asciiTheme="minorHAnsi" w:hAnsiTheme="minorHAnsi"/>
        </w:rPr>
        <w:t xml:space="preserve"> will score </w:t>
      </w:r>
      <w:r w:rsidR="000E0AE8">
        <w:rPr>
          <w:rFonts w:asciiTheme="minorHAnsi" w:hAnsiTheme="minorHAnsi"/>
        </w:rPr>
        <w:t>three</w:t>
      </w:r>
      <w:r w:rsidR="00F24182">
        <w:rPr>
          <w:rFonts w:asciiTheme="minorHAnsi" w:hAnsiTheme="minorHAnsi"/>
        </w:rPr>
        <w:t xml:space="preserve"> or above in R</w:t>
      </w:r>
      <w:r w:rsidR="0046038D" w:rsidRPr="006800B5">
        <w:rPr>
          <w:rFonts w:asciiTheme="minorHAnsi" w:hAnsiTheme="minorHAnsi"/>
        </w:rPr>
        <w:t xml:space="preserve">eading </w:t>
      </w:r>
      <w:r w:rsidR="002B443B">
        <w:rPr>
          <w:rFonts w:asciiTheme="minorHAnsi" w:hAnsiTheme="minorHAnsi"/>
        </w:rPr>
        <w:t xml:space="preserve">(independent) </w:t>
      </w:r>
      <w:r w:rsidR="0046038D" w:rsidRPr="006800B5">
        <w:rPr>
          <w:rFonts w:asciiTheme="minorHAnsi" w:hAnsiTheme="minorHAnsi"/>
        </w:rPr>
        <w:t xml:space="preserve">on the elementary report card in the second and third term. This goal will measure students on </w:t>
      </w:r>
      <w:r w:rsidR="00A570AB">
        <w:rPr>
          <w:rFonts w:asciiTheme="minorHAnsi" w:hAnsiTheme="minorHAnsi"/>
        </w:rPr>
        <w:t>PL</w:t>
      </w:r>
      <w:r w:rsidR="0046038D" w:rsidRPr="006800B5">
        <w:rPr>
          <w:rFonts w:asciiTheme="minorHAnsi" w:hAnsiTheme="minorHAnsi"/>
        </w:rPr>
        <w:t>P</w:t>
      </w:r>
      <w:r w:rsidR="00A570AB">
        <w:rPr>
          <w:rFonts w:asciiTheme="minorHAnsi" w:hAnsiTheme="minorHAnsi"/>
        </w:rPr>
        <w:t>s</w:t>
      </w:r>
      <w:r w:rsidR="0046038D" w:rsidRPr="006800B5">
        <w:rPr>
          <w:rFonts w:asciiTheme="minorHAnsi" w:hAnsiTheme="minorHAnsi"/>
        </w:rPr>
        <w:t xml:space="preserve"> in accordance with their individual goal</w:t>
      </w:r>
      <w:r w:rsidR="00FA7DC8">
        <w:rPr>
          <w:rFonts w:asciiTheme="minorHAnsi" w:hAnsiTheme="minorHAnsi"/>
        </w:rPr>
        <w:t>s</w:t>
      </w:r>
      <w:r w:rsidR="0046038D" w:rsidRPr="006800B5">
        <w:rPr>
          <w:rFonts w:asciiTheme="minorHAnsi" w:hAnsiTheme="minorHAnsi"/>
        </w:rPr>
        <w:t>.</w:t>
      </w:r>
    </w:p>
    <w:p w14:paraId="3DC39228" w14:textId="77777777" w:rsidR="0048734F" w:rsidRDefault="0048734F" w:rsidP="0046038D">
      <w:pPr>
        <w:rPr>
          <w:rFonts w:asciiTheme="minorHAnsi" w:hAnsiTheme="minorHAnsi"/>
        </w:rPr>
      </w:pPr>
    </w:p>
    <w:tbl>
      <w:tblPr>
        <w:tblStyle w:val="TableGrid"/>
        <w:tblW w:w="0" w:type="auto"/>
        <w:tblLayout w:type="fixed"/>
        <w:tblLook w:val="04A0" w:firstRow="1" w:lastRow="0" w:firstColumn="1" w:lastColumn="0" w:noHBand="0" w:noVBand="1"/>
      </w:tblPr>
      <w:tblGrid>
        <w:gridCol w:w="878"/>
        <w:gridCol w:w="737"/>
        <w:gridCol w:w="810"/>
        <w:gridCol w:w="720"/>
        <w:gridCol w:w="720"/>
        <w:gridCol w:w="810"/>
        <w:gridCol w:w="810"/>
        <w:gridCol w:w="720"/>
        <w:gridCol w:w="900"/>
        <w:gridCol w:w="810"/>
      </w:tblGrid>
      <w:tr w:rsidR="005F6F5B" w:rsidRPr="00333845" w14:paraId="68F99C8D" w14:textId="53E3A852" w:rsidTr="005F6F5B">
        <w:tc>
          <w:tcPr>
            <w:tcW w:w="3145" w:type="dxa"/>
            <w:gridSpan w:val="4"/>
            <w:shd w:val="clear" w:color="auto" w:fill="BFBFBF" w:themeFill="background1" w:themeFillShade="BF"/>
          </w:tcPr>
          <w:p w14:paraId="72B01A9B" w14:textId="10C54F07" w:rsidR="005F6F5B" w:rsidRPr="00333845" w:rsidRDefault="005F6F5B" w:rsidP="00333845">
            <w:pPr>
              <w:jc w:val="center"/>
              <w:rPr>
                <w:rFonts w:asciiTheme="minorHAnsi" w:hAnsiTheme="minorHAnsi"/>
                <w:b/>
              </w:rPr>
            </w:pPr>
            <w:r>
              <w:rPr>
                <w:rFonts w:asciiTheme="minorHAnsi" w:hAnsiTheme="minorHAnsi"/>
                <w:b/>
              </w:rPr>
              <w:t>2017-2018</w:t>
            </w:r>
          </w:p>
        </w:tc>
        <w:tc>
          <w:tcPr>
            <w:tcW w:w="2340" w:type="dxa"/>
            <w:gridSpan w:val="3"/>
            <w:shd w:val="clear" w:color="auto" w:fill="BFBFBF" w:themeFill="background1" w:themeFillShade="BF"/>
          </w:tcPr>
          <w:p w14:paraId="46D624A5" w14:textId="5314A703" w:rsidR="005F6F5B" w:rsidRDefault="005F6F5B" w:rsidP="005F6F5B">
            <w:pPr>
              <w:jc w:val="center"/>
              <w:rPr>
                <w:rFonts w:asciiTheme="minorHAnsi" w:hAnsiTheme="minorHAnsi"/>
                <w:b/>
              </w:rPr>
            </w:pPr>
            <w:r>
              <w:rPr>
                <w:rFonts w:asciiTheme="minorHAnsi" w:hAnsiTheme="minorHAnsi"/>
                <w:b/>
              </w:rPr>
              <w:t>2018-2019</w:t>
            </w:r>
          </w:p>
        </w:tc>
        <w:tc>
          <w:tcPr>
            <w:tcW w:w="2430" w:type="dxa"/>
            <w:gridSpan w:val="3"/>
            <w:shd w:val="clear" w:color="auto" w:fill="BFBFBF" w:themeFill="background1" w:themeFillShade="BF"/>
          </w:tcPr>
          <w:p w14:paraId="5FBD3238" w14:textId="5C7D6277" w:rsidR="005F6F5B" w:rsidRDefault="005F6F5B" w:rsidP="005F6F5B">
            <w:pPr>
              <w:jc w:val="center"/>
              <w:rPr>
                <w:rFonts w:asciiTheme="minorHAnsi" w:hAnsiTheme="minorHAnsi"/>
                <w:b/>
              </w:rPr>
            </w:pPr>
            <w:r>
              <w:rPr>
                <w:rFonts w:asciiTheme="minorHAnsi" w:hAnsiTheme="minorHAnsi"/>
                <w:b/>
              </w:rPr>
              <w:t>2019-2020</w:t>
            </w:r>
          </w:p>
        </w:tc>
      </w:tr>
      <w:tr w:rsidR="005F6F5B" w:rsidRPr="00333845" w14:paraId="6D3ED805" w14:textId="783C85C7" w:rsidTr="003E2ED6">
        <w:tc>
          <w:tcPr>
            <w:tcW w:w="878" w:type="dxa"/>
            <w:shd w:val="clear" w:color="auto" w:fill="BFBFBF" w:themeFill="background1" w:themeFillShade="BF"/>
          </w:tcPr>
          <w:p w14:paraId="7692637F" w14:textId="3FF23753" w:rsidR="005F6F5B" w:rsidRPr="00333845" w:rsidRDefault="005F6F5B" w:rsidP="00333845">
            <w:pPr>
              <w:jc w:val="center"/>
              <w:rPr>
                <w:rFonts w:asciiTheme="minorHAnsi" w:hAnsiTheme="minorHAnsi"/>
                <w:b/>
              </w:rPr>
            </w:pPr>
            <w:r>
              <w:rPr>
                <w:rFonts w:asciiTheme="minorHAnsi" w:hAnsiTheme="minorHAnsi"/>
                <w:b/>
              </w:rPr>
              <w:t>Grade</w:t>
            </w:r>
          </w:p>
        </w:tc>
        <w:tc>
          <w:tcPr>
            <w:tcW w:w="737" w:type="dxa"/>
            <w:shd w:val="clear" w:color="auto" w:fill="BFBFBF" w:themeFill="background1" w:themeFillShade="BF"/>
          </w:tcPr>
          <w:p w14:paraId="6900081A" w14:textId="5C830189" w:rsidR="005F6F5B" w:rsidRPr="00333845" w:rsidRDefault="005F6F5B" w:rsidP="00333845">
            <w:pPr>
              <w:jc w:val="center"/>
              <w:rPr>
                <w:rFonts w:asciiTheme="minorHAnsi" w:hAnsiTheme="minorHAnsi"/>
                <w:b/>
              </w:rPr>
            </w:pPr>
            <w:r>
              <w:rPr>
                <w:rFonts w:asciiTheme="minorHAnsi" w:hAnsiTheme="minorHAnsi"/>
                <w:b/>
              </w:rPr>
              <w:t>Base</w:t>
            </w:r>
          </w:p>
        </w:tc>
        <w:tc>
          <w:tcPr>
            <w:tcW w:w="810" w:type="dxa"/>
            <w:tcBorders>
              <w:bottom w:val="single" w:sz="4" w:space="0" w:color="auto"/>
            </w:tcBorders>
            <w:shd w:val="clear" w:color="auto" w:fill="BFBFBF" w:themeFill="background1" w:themeFillShade="BF"/>
          </w:tcPr>
          <w:p w14:paraId="4143CF25" w14:textId="5BBB478F" w:rsidR="005F6F5B" w:rsidRPr="00333845" w:rsidRDefault="005F6F5B" w:rsidP="00333845">
            <w:pPr>
              <w:jc w:val="center"/>
              <w:rPr>
                <w:rFonts w:asciiTheme="minorHAnsi" w:hAnsiTheme="minorHAnsi"/>
                <w:b/>
              </w:rPr>
            </w:pPr>
            <w:r>
              <w:rPr>
                <w:rFonts w:asciiTheme="minorHAnsi" w:hAnsiTheme="minorHAnsi"/>
                <w:b/>
              </w:rPr>
              <w:t>2</w:t>
            </w:r>
            <w:r w:rsidRPr="0032739A">
              <w:rPr>
                <w:rFonts w:asciiTheme="minorHAnsi" w:hAnsiTheme="minorHAnsi"/>
                <w:b/>
                <w:vertAlign w:val="superscript"/>
              </w:rPr>
              <w:t>nd</w:t>
            </w:r>
            <w:r>
              <w:rPr>
                <w:rFonts w:asciiTheme="minorHAnsi" w:hAnsiTheme="minorHAnsi"/>
                <w:b/>
              </w:rPr>
              <w:t xml:space="preserve"> </w:t>
            </w:r>
            <w:proofErr w:type="spellStart"/>
            <w:r>
              <w:rPr>
                <w:rFonts w:asciiTheme="minorHAnsi" w:hAnsiTheme="minorHAnsi"/>
                <w:b/>
              </w:rPr>
              <w:t>Rpt</w:t>
            </w:r>
            <w:proofErr w:type="spellEnd"/>
          </w:p>
        </w:tc>
        <w:tc>
          <w:tcPr>
            <w:tcW w:w="720" w:type="dxa"/>
            <w:tcBorders>
              <w:bottom w:val="single" w:sz="4" w:space="0" w:color="auto"/>
            </w:tcBorders>
            <w:shd w:val="clear" w:color="auto" w:fill="BFBFBF" w:themeFill="background1" w:themeFillShade="BF"/>
          </w:tcPr>
          <w:p w14:paraId="616EA863" w14:textId="53CED0D1" w:rsidR="005F6F5B" w:rsidRPr="00333845" w:rsidRDefault="005F6F5B" w:rsidP="00333845">
            <w:pPr>
              <w:jc w:val="center"/>
              <w:rPr>
                <w:rFonts w:asciiTheme="minorHAnsi" w:hAnsiTheme="minorHAnsi"/>
                <w:b/>
              </w:rPr>
            </w:pPr>
            <w:r>
              <w:rPr>
                <w:rFonts w:asciiTheme="minorHAnsi" w:hAnsiTheme="minorHAnsi"/>
                <w:b/>
              </w:rPr>
              <w:t>3</w:t>
            </w:r>
            <w:r w:rsidRPr="0032739A">
              <w:rPr>
                <w:rFonts w:asciiTheme="minorHAnsi" w:hAnsiTheme="minorHAnsi"/>
                <w:b/>
                <w:vertAlign w:val="superscript"/>
              </w:rPr>
              <w:t>rd</w:t>
            </w:r>
            <w:r>
              <w:rPr>
                <w:rFonts w:asciiTheme="minorHAnsi" w:hAnsiTheme="minorHAnsi"/>
                <w:b/>
              </w:rPr>
              <w:t xml:space="preserve"> </w:t>
            </w:r>
            <w:proofErr w:type="spellStart"/>
            <w:r>
              <w:rPr>
                <w:rFonts w:asciiTheme="minorHAnsi" w:hAnsiTheme="minorHAnsi"/>
                <w:b/>
              </w:rPr>
              <w:t>Rpt</w:t>
            </w:r>
            <w:proofErr w:type="spellEnd"/>
          </w:p>
        </w:tc>
        <w:tc>
          <w:tcPr>
            <w:tcW w:w="720" w:type="dxa"/>
            <w:tcBorders>
              <w:bottom w:val="single" w:sz="4" w:space="0" w:color="auto"/>
            </w:tcBorders>
            <w:shd w:val="clear" w:color="auto" w:fill="BFBFBF" w:themeFill="background1" w:themeFillShade="BF"/>
          </w:tcPr>
          <w:p w14:paraId="523A2A0B" w14:textId="7B9B1CD4" w:rsidR="005F6F5B" w:rsidRPr="00333845" w:rsidRDefault="005F6F5B" w:rsidP="0032739A">
            <w:pPr>
              <w:jc w:val="center"/>
              <w:rPr>
                <w:rFonts w:asciiTheme="minorHAnsi" w:hAnsiTheme="minorHAnsi"/>
                <w:b/>
              </w:rPr>
            </w:pPr>
            <w:r>
              <w:rPr>
                <w:rFonts w:asciiTheme="minorHAnsi" w:hAnsiTheme="minorHAnsi"/>
                <w:b/>
              </w:rPr>
              <w:t>Base</w:t>
            </w:r>
          </w:p>
        </w:tc>
        <w:tc>
          <w:tcPr>
            <w:tcW w:w="810" w:type="dxa"/>
            <w:shd w:val="clear" w:color="auto" w:fill="BFBFBF" w:themeFill="background1" w:themeFillShade="BF"/>
          </w:tcPr>
          <w:p w14:paraId="59F7E7E6" w14:textId="4C2257CC" w:rsidR="005F6F5B" w:rsidRPr="00333845" w:rsidRDefault="005F6F5B" w:rsidP="00333845">
            <w:pPr>
              <w:jc w:val="center"/>
              <w:rPr>
                <w:rFonts w:asciiTheme="minorHAnsi" w:hAnsiTheme="minorHAnsi"/>
                <w:b/>
              </w:rPr>
            </w:pPr>
            <w:r>
              <w:rPr>
                <w:rFonts w:asciiTheme="minorHAnsi" w:hAnsiTheme="minorHAnsi"/>
                <w:b/>
              </w:rPr>
              <w:t>2</w:t>
            </w:r>
            <w:r w:rsidRPr="0032739A">
              <w:rPr>
                <w:rFonts w:asciiTheme="minorHAnsi" w:hAnsiTheme="minorHAnsi"/>
                <w:b/>
                <w:vertAlign w:val="superscript"/>
              </w:rPr>
              <w:t>nd</w:t>
            </w:r>
            <w:r>
              <w:rPr>
                <w:rFonts w:asciiTheme="minorHAnsi" w:hAnsiTheme="minorHAnsi"/>
                <w:b/>
                <w:vertAlign w:val="superscript"/>
              </w:rPr>
              <w:t xml:space="preserve"> </w:t>
            </w:r>
            <w:proofErr w:type="spellStart"/>
            <w:r>
              <w:rPr>
                <w:rFonts w:asciiTheme="minorHAnsi" w:hAnsiTheme="minorHAnsi"/>
                <w:b/>
              </w:rPr>
              <w:t>Rpt</w:t>
            </w:r>
            <w:proofErr w:type="spellEnd"/>
          </w:p>
        </w:tc>
        <w:tc>
          <w:tcPr>
            <w:tcW w:w="810" w:type="dxa"/>
            <w:shd w:val="clear" w:color="auto" w:fill="BFBFBF" w:themeFill="background1" w:themeFillShade="BF"/>
          </w:tcPr>
          <w:p w14:paraId="1DFA9999" w14:textId="62153A17" w:rsidR="005F6F5B" w:rsidRDefault="005F6F5B" w:rsidP="00333845">
            <w:pPr>
              <w:jc w:val="center"/>
              <w:rPr>
                <w:rFonts w:asciiTheme="minorHAnsi" w:hAnsiTheme="minorHAnsi"/>
                <w:b/>
              </w:rPr>
            </w:pPr>
            <w:r>
              <w:rPr>
                <w:rFonts w:asciiTheme="minorHAnsi" w:hAnsiTheme="minorHAnsi"/>
                <w:b/>
              </w:rPr>
              <w:t>3</w:t>
            </w:r>
            <w:r w:rsidRPr="0032739A">
              <w:rPr>
                <w:rFonts w:asciiTheme="minorHAnsi" w:hAnsiTheme="minorHAnsi"/>
                <w:b/>
                <w:vertAlign w:val="superscript"/>
              </w:rPr>
              <w:t>rd</w:t>
            </w:r>
            <w:r>
              <w:rPr>
                <w:rFonts w:asciiTheme="minorHAnsi" w:hAnsiTheme="minorHAnsi"/>
                <w:b/>
              </w:rPr>
              <w:t xml:space="preserve"> </w:t>
            </w:r>
            <w:proofErr w:type="spellStart"/>
            <w:r>
              <w:rPr>
                <w:rFonts w:asciiTheme="minorHAnsi" w:hAnsiTheme="minorHAnsi"/>
                <w:b/>
              </w:rPr>
              <w:t>Rpt</w:t>
            </w:r>
            <w:proofErr w:type="spellEnd"/>
          </w:p>
        </w:tc>
        <w:tc>
          <w:tcPr>
            <w:tcW w:w="720" w:type="dxa"/>
            <w:shd w:val="clear" w:color="auto" w:fill="BFBFBF" w:themeFill="background1" w:themeFillShade="BF"/>
          </w:tcPr>
          <w:p w14:paraId="1BC5706D" w14:textId="28DEDF21" w:rsidR="005F6F5B" w:rsidRDefault="005F6F5B" w:rsidP="00333845">
            <w:pPr>
              <w:jc w:val="center"/>
              <w:rPr>
                <w:rFonts w:asciiTheme="minorHAnsi" w:hAnsiTheme="minorHAnsi"/>
                <w:b/>
              </w:rPr>
            </w:pPr>
            <w:r>
              <w:rPr>
                <w:rFonts w:asciiTheme="minorHAnsi" w:hAnsiTheme="minorHAnsi"/>
                <w:b/>
              </w:rPr>
              <w:t>Base</w:t>
            </w:r>
          </w:p>
        </w:tc>
        <w:tc>
          <w:tcPr>
            <w:tcW w:w="900" w:type="dxa"/>
            <w:shd w:val="clear" w:color="auto" w:fill="BFBFBF" w:themeFill="background1" w:themeFillShade="BF"/>
          </w:tcPr>
          <w:p w14:paraId="22A76CEB" w14:textId="1534E5E9" w:rsidR="005F6F5B" w:rsidRDefault="005F6F5B" w:rsidP="00333845">
            <w:pPr>
              <w:jc w:val="center"/>
              <w:rPr>
                <w:rFonts w:asciiTheme="minorHAnsi" w:hAnsiTheme="minorHAnsi"/>
                <w:b/>
              </w:rPr>
            </w:pPr>
            <w:r>
              <w:rPr>
                <w:rFonts w:asciiTheme="minorHAnsi" w:hAnsiTheme="minorHAnsi"/>
                <w:b/>
              </w:rPr>
              <w:t>2</w:t>
            </w:r>
            <w:r w:rsidRPr="005F6F5B">
              <w:rPr>
                <w:rFonts w:asciiTheme="minorHAnsi" w:hAnsiTheme="minorHAnsi"/>
                <w:b/>
                <w:vertAlign w:val="superscript"/>
              </w:rPr>
              <w:t>nd</w:t>
            </w:r>
            <w:r>
              <w:rPr>
                <w:rFonts w:asciiTheme="minorHAnsi" w:hAnsiTheme="minorHAnsi"/>
                <w:b/>
              </w:rPr>
              <w:t xml:space="preserve"> </w:t>
            </w:r>
            <w:proofErr w:type="spellStart"/>
            <w:r>
              <w:rPr>
                <w:rFonts w:asciiTheme="minorHAnsi" w:hAnsiTheme="minorHAnsi"/>
                <w:b/>
              </w:rPr>
              <w:t>Rpt</w:t>
            </w:r>
            <w:proofErr w:type="spellEnd"/>
          </w:p>
        </w:tc>
        <w:tc>
          <w:tcPr>
            <w:tcW w:w="810" w:type="dxa"/>
            <w:shd w:val="clear" w:color="auto" w:fill="BFBFBF" w:themeFill="background1" w:themeFillShade="BF"/>
          </w:tcPr>
          <w:p w14:paraId="44E511AA" w14:textId="1B0BCE34" w:rsidR="005F6F5B" w:rsidRDefault="005F6F5B" w:rsidP="00333845">
            <w:pPr>
              <w:jc w:val="center"/>
              <w:rPr>
                <w:rFonts w:asciiTheme="minorHAnsi" w:hAnsiTheme="minorHAnsi"/>
                <w:b/>
              </w:rPr>
            </w:pPr>
            <w:r>
              <w:rPr>
                <w:rFonts w:asciiTheme="minorHAnsi" w:hAnsiTheme="minorHAnsi"/>
                <w:b/>
              </w:rPr>
              <w:t>3</w:t>
            </w:r>
            <w:r w:rsidRPr="005F6F5B">
              <w:rPr>
                <w:rFonts w:asciiTheme="minorHAnsi" w:hAnsiTheme="minorHAnsi"/>
                <w:b/>
                <w:vertAlign w:val="superscript"/>
              </w:rPr>
              <w:t>rd</w:t>
            </w:r>
            <w:r>
              <w:rPr>
                <w:rFonts w:asciiTheme="minorHAnsi" w:hAnsiTheme="minorHAnsi"/>
                <w:b/>
              </w:rPr>
              <w:t xml:space="preserve"> </w:t>
            </w:r>
            <w:proofErr w:type="spellStart"/>
            <w:r>
              <w:rPr>
                <w:rFonts w:asciiTheme="minorHAnsi" w:hAnsiTheme="minorHAnsi"/>
                <w:b/>
              </w:rPr>
              <w:t>Rpt</w:t>
            </w:r>
            <w:proofErr w:type="spellEnd"/>
          </w:p>
        </w:tc>
      </w:tr>
      <w:tr w:rsidR="005F6F5B" w14:paraId="3B66E1F3" w14:textId="22E36FAA" w:rsidTr="003E2ED6">
        <w:tc>
          <w:tcPr>
            <w:tcW w:w="878" w:type="dxa"/>
          </w:tcPr>
          <w:p w14:paraId="4AF7AAF5" w14:textId="2273CABD" w:rsidR="005F6F5B" w:rsidRDefault="005F6F5B" w:rsidP="0046038D">
            <w:pPr>
              <w:rPr>
                <w:rFonts w:asciiTheme="minorHAnsi" w:hAnsiTheme="minorHAnsi"/>
              </w:rPr>
            </w:pPr>
            <w:r>
              <w:rPr>
                <w:rFonts w:asciiTheme="minorHAnsi" w:hAnsiTheme="minorHAnsi"/>
              </w:rPr>
              <w:t>K</w:t>
            </w:r>
          </w:p>
        </w:tc>
        <w:tc>
          <w:tcPr>
            <w:tcW w:w="737" w:type="dxa"/>
            <w:shd w:val="clear" w:color="auto" w:fill="D9D9D9" w:themeFill="background1" w:themeFillShade="D9"/>
          </w:tcPr>
          <w:p w14:paraId="1A665BC3" w14:textId="62AB6981" w:rsidR="005F6F5B" w:rsidRDefault="005F6F5B" w:rsidP="0046038D">
            <w:pPr>
              <w:rPr>
                <w:rFonts w:asciiTheme="minorHAnsi" w:hAnsiTheme="minorHAnsi"/>
              </w:rPr>
            </w:pPr>
          </w:p>
        </w:tc>
        <w:tc>
          <w:tcPr>
            <w:tcW w:w="810" w:type="dxa"/>
            <w:shd w:val="clear" w:color="auto" w:fill="FFFFFF" w:themeFill="background1"/>
          </w:tcPr>
          <w:p w14:paraId="63DB0AC0" w14:textId="63E1436B" w:rsidR="005F6F5B" w:rsidRPr="003E2ED6" w:rsidRDefault="005F6F5B" w:rsidP="0046038D">
            <w:pPr>
              <w:rPr>
                <w:rFonts w:asciiTheme="minorHAnsi" w:hAnsiTheme="minorHAnsi"/>
              </w:rPr>
            </w:pPr>
          </w:p>
        </w:tc>
        <w:tc>
          <w:tcPr>
            <w:tcW w:w="720" w:type="dxa"/>
            <w:shd w:val="clear" w:color="auto" w:fill="FFFFFF" w:themeFill="background1"/>
          </w:tcPr>
          <w:p w14:paraId="65384974" w14:textId="50A4F895" w:rsidR="005F6F5B" w:rsidRPr="003E2ED6" w:rsidRDefault="005F6F5B" w:rsidP="0046038D">
            <w:pPr>
              <w:rPr>
                <w:rFonts w:asciiTheme="minorHAnsi" w:hAnsiTheme="minorHAnsi"/>
              </w:rPr>
            </w:pPr>
          </w:p>
        </w:tc>
        <w:tc>
          <w:tcPr>
            <w:tcW w:w="720" w:type="dxa"/>
            <w:shd w:val="clear" w:color="auto" w:fill="FFFFFF" w:themeFill="background1"/>
          </w:tcPr>
          <w:p w14:paraId="7064B8F8" w14:textId="096707DA" w:rsidR="005F6F5B" w:rsidRPr="003E2ED6" w:rsidRDefault="005F6F5B" w:rsidP="0046038D">
            <w:pPr>
              <w:rPr>
                <w:rFonts w:asciiTheme="minorHAnsi" w:hAnsiTheme="minorHAnsi"/>
              </w:rPr>
            </w:pPr>
          </w:p>
        </w:tc>
        <w:tc>
          <w:tcPr>
            <w:tcW w:w="810" w:type="dxa"/>
          </w:tcPr>
          <w:p w14:paraId="0405FA6B" w14:textId="77777777" w:rsidR="005F6F5B" w:rsidRDefault="005F6F5B" w:rsidP="0046038D">
            <w:pPr>
              <w:rPr>
                <w:rFonts w:asciiTheme="minorHAnsi" w:hAnsiTheme="minorHAnsi"/>
              </w:rPr>
            </w:pPr>
          </w:p>
        </w:tc>
        <w:tc>
          <w:tcPr>
            <w:tcW w:w="810" w:type="dxa"/>
          </w:tcPr>
          <w:p w14:paraId="77AE6BD0" w14:textId="77777777" w:rsidR="005F6F5B" w:rsidRDefault="005F6F5B" w:rsidP="0046038D">
            <w:pPr>
              <w:rPr>
                <w:rFonts w:asciiTheme="minorHAnsi" w:hAnsiTheme="minorHAnsi"/>
              </w:rPr>
            </w:pPr>
          </w:p>
        </w:tc>
        <w:tc>
          <w:tcPr>
            <w:tcW w:w="720" w:type="dxa"/>
          </w:tcPr>
          <w:p w14:paraId="6A24ABD7" w14:textId="77777777" w:rsidR="005F6F5B" w:rsidRDefault="005F6F5B" w:rsidP="0046038D">
            <w:pPr>
              <w:rPr>
                <w:rFonts w:asciiTheme="minorHAnsi" w:hAnsiTheme="minorHAnsi"/>
              </w:rPr>
            </w:pPr>
          </w:p>
        </w:tc>
        <w:tc>
          <w:tcPr>
            <w:tcW w:w="900" w:type="dxa"/>
          </w:tcPr>
          <w:p w14:paraId="7FD11E59" w14:textId="77777777" w:rsidR="005F6F5B" w:rsidRDefault="005F6F5B" w:rsidP="0046038D">
            <w:pPr>
              <w:rPr>
                <w:rFonts w:asciiTheme="minorHAnsi" w:hAnsiTheme="minorHAnsi"/>
              </w:rPr>
            </w:pPr>
          </w:p>
        </w:tc>
        <w:tc>
          <w:tcPr>
            <w:tcW w:w="810" w:type="dxa"/>
          </w:tcPr>
          <w:p w14:paraId="0A3F9C7C" w14:textId="0C0A3CF4" w:rsidR="005F6F5B" w:rsidRDefault="005F6F5B" w:rsidP="0046038D">
            <w:pPr>
              <w:rPr>
                <w:rFonts w:asciiTheme="minorHAnsi" w:hAnsiTheme="minorHAnsi"/>
              </w:rPr>
            </w:pPr>
          </w:p>
        </w:tc>
      </w:tr>
      <w:tr w:rsidR="005F6F5B" w14:paraId="14D85A1A" w14:textId="4562FEB6" w:rsidTr="003E2ED6">
        <w:tc>
          <w:tcPr>
            <w:tcW w:w="878" w:type="dxa"/>
          </w:tcPr>
          <w:p w14:paraId="74F6F5F3" w14:textId="122F8CDE" w:rsidR="005F6F5B" w:rsidRDefault="005F6F5B" w:rsidP="0046038D">
            <w:pPr>
              <w:rPr>
                <w:rFonts w:asciiTheme="minorHAnsi" w:hAnsiTheme="minorHAnsi"/>
              </w:rPr>
            </w:pPr>
            <w:r>
              <w:rPr>
                <w:rFonts w:asciiTheme="minorHAnsi" w:hAnsiTheme="minorHAnsi"/>
              </w:rPr>
              <w:t>1</w:t>
            </w:r>
          </w:p>
        </w:tc>
        <w:tc>
          <w:tcPr>
            <w:tcW w:w="737" w:type="dxa"/>
            <w:shd w:val="clear" w:color="auto" w:fill="D9D9D9" w:themeFill="background1" w:themeFillShade="D9"/>
          </w:tcPr>
          <w:p w14:paraId="414660D7" w14:textId="64FB58A5" w:rsidR="005F6F5B" w:rsidRDefault="005F6F5B" w:rsidP="0046038D">
            <w:pPr>
              <w:rPr>
                <w:rFonts w:asciiTheme="minorHAnsi" w:hAnsiTheme="minorHAnsi"/>
              </w:rPr>
            </w:pPr>
          </w:p>
        </w:tc>
        <w:tc>
          <w:tcPr>
            <w:tcW w:w="810" w:type="dxa"/>
            <w:shd w:val="clear" w:color="auto" w:fill="FFFFFF" w:themeFill="background1"/>
          </w:tcPr>
          <w:p w14:paraId="43FDF1CB" w14:textId="2382B28D" w:rsidR="005F6F5B" w:rsidRPr="003E2ED6" w:rsidRDefault="005F6F5B" w:rsidP="0046038D">
            <w:pPr>
              <w:rPr>
                <w:rFonts w:asciiTheme="minorHAnsi" w:hAnsiTheme="minorHAnsi"/>
              </w:rPr>
            </w:pPr>
          </w:p>
        </w:tc>
        <w:tc>
          <w:tcPr>
            <w:tcW w:w="720" w:type="dxa"/>
            <w:shd w:val="clear" w:color="auto" w:fill="FFFFFF" w:themeFill="background1"/>
          </w:tcPr>
          <w:p w14:paraId="0031E2D9" w14:textId="790A844F" w:rsidR="005F6F5B" w:rsidRPr="003E2ED6" w:rsidRDefault="005F6F5B" w:rsidP="0046038D">
            <w:pPr>
              <w:rPr>
                <w:rFonts w:asciiTheme="minorHAnsi" w:hAnsiTheme="minorHAnsi"/>
              </w:rPr>
            </w:pPr>
          </w:p>
        </w:tc>
        <w:tc>
          <w:tcPr>
            <w:tcW w:w="720" w:type="dxa"/>
            <w:shd w:val="clear" w:color="auto" w:fill="FFFFFF" w:themeFill="background1"/>
          </w:tcPr>
          <w:p w14:paraId="4D04C2C6" w14:textId="53E45129" w:rsidR="005F6F5B" w:rsidRPr="003E2ED6" w:rsidRDefault="005F6F5B" w:rsidP="0046038D">
            <w:pPr>
              <w:rPr>
                <w:rFonts w:asciiTheme="minorHAnsi" w:hAnsiTheme="minorHAnsi"/>
              </w:rPr>
            </w:pPr>
          </w:p>
        </w:tc>
        <w:tc>
          <w:tcPr>
            <w:tcW w:w="810" w:type="dxa"/>
          </w:tcPr>
          <w:p w14:paraId="50FABAE6" w14:textId="77777777" w:rsidR="005F6F5B" w:rsidRDefault="005F6F5B" w:rsidP="0046038D">
            <w:pPr>
              <w:rPr>
                <w:rFonts w:asciiTheme="minorHAnsi" w:hAnsiTheme="minorHAnsi"/>
              </w:rPr>
            </w:pPr>
          </w:p>
        </w:tc>
        <w:tc>
          <w:tcPr>
            <w:tcW w:w="810" w:type="dxa"/>
          </w:tcPr>
          <w:p w14:paraId="18978967" w14:textId="77777777" w:rsidR="005F6F5B" w:rsidRDefault="005F6F5B" w:rsidP="0046038D">
            <w:pPr>
              <w:rPr>
                <w:rFonts w:asciiTheme="minorHAnsi" w:hAnsiTheme="minorHAnsi"/>
              </w:rPr>
            </w:pPr>
          </w:p>
        </w:tc>
        <w:tc>
          <w:tcPr>
            <w:tcW w:w="720" w:type="dxa"/>
          </w:tcPr>
          <w:p w14:paraId="2EFC0D8B" w14:textId="77777777" w:rsidR="005F6F5B" w:rsidRDefault="005F6F5B" w:rsidP="0046038D">
            <w:pPr>
              <w:rPr>
                <w:rFonts w:asciiTheme="minorHAnsi" w:hAnsiTheme="minorHAnsi"/>
              </w:rPr>
            </w:pPr>
          </w:p>
        </w:tc>
        <w:tc>
          <w:tcPr>
            <w:tcW w:w="900" w:type="dxa"/>
          </w:tcPr>
          <w:p w14:paraId="7E84F1A7" w14:textId="77777777" w:rsidR="005F6F5B" w:rsidRDefault="005F6F5B" w:rsidP="0046038D">
            <w:pPr>
              <w:rPr>
                <w:rFonts w:asciiTheme="minorHAnsi" w:hAnsiTheme="minorHAnsi"/>
              </w:rPr>
            </w:pPr>
          </w:p>
        </w:tc>
        <w:tc>
          <w:tcPr>
            <w:tcW w:w="810" w:type="dxa"/>
          </w:tcPr>
          <w:p w14:paraId="01D278C4" w14:textId="14864800" w:rsidR="005F6F5B" w:rsidRDefault="005F6F5B" w:rsidP="0046038D">
            <w:pPr>
              <w:rPr>
                <w:rFonts w:asciiTheme="minorHAnsi" w:hAnsiTheme="minorHAnsi"/>
              </w:rPr>
            </w:pPr>
          </w:p>
        </w:tc>
      </w:tr>
      <w:tr w:rsidR="005F6F5B" w14:paraId="1C0E245B" w14:textId="026FB938" w:rsidTr="003E2ED6">
        <w:tc>
          <w:tcPr>
            <w:tcW w:w="878" w:type="dxa"/>
          </w:tcPr>
          <w:p w14:paraId="0657D0EB" w14:textId="65958A74" w:rsidR="005F6F5B" w:rsidRPr="00FB575C" w:rsidRDefault="005F6F5B" w:rsidP="0046038D">
            <w:pPr>
              <w:rPr>
                <w:rFonts w:asciiTheme="minorHAnsi" w:hAnsiTheme="minorHAnsi"/>
              </w:rPr>
            </w:pPr>
            <w:r w:rsidRPr="00FB575C">
              <w:rPr>
                <w:rFonts w:asciiTheme="minorHAnsi" w:hAnsiTheme="minorHAnsi"/>
              </w:rPr>
              <w:t>2</w:t>
            </w:r>
          </w:p>
        </w:tc>
        <w:tc>
          <w:tcPr>
            <w:tcW w:w="737" w:type="dxa"/>
            <w:shd w:val="clear" w:color="auto" w:fill="D9D9D9" w:themeFill="background1" w:themeFillShade="D9"/>
          </w:tcPr>
          <w:p w14:paraId="71F68842" w14:textId="1984A988" w:rsidR="005F6F5B" w:rsidRDefault="005F6F5B" w:rsidP="0046038D">
            <w:pPr>
              <w:rPr>
                <w:rFonts w:asciiTheme="minorHAnsi" w:hAnsiTheme="minorHAnsi"/>
              </w:rPr>
            </w:pPr>
          </w:p>
        </w:tc>
        <w:tc>
          <w:tcPr>
            <w:tcW w:w="810" w:type="dxa"/>
            <w:shd w:val="clear" w:color="auto" w:fill="FFFFFF" w:themeFill="background1"/>
          </w:tcPr>
          <w:p w14:paraId="19D6315B" w14:textId="734FABFE" w:rsidR="005F6F5B" w:rsidRPr="003E2ED6" w:rsidRDefault="005F6F5B" w:rsidP="0046038D">
            <w:pPr>
              <w:rPr>
                <w:rFonts w:asciiTheme="minorHAnsi" w:hAnsiTheme="minorHAnsi"/>
              </w:rPr>
            </w:pPr>
          </w:p>
        </w:tc>
        <w:tc>
          <w:tcPr>
            <w:tcW w:w="720" w:type="dxa"/>
            <w:shd w:val="clear" w:color="auto" w:fill="FFFFFF" w:themeFill="background1"/>
          </w:tcPr>
          <w:p w14:paraId="493040C2" w14:textId="2D4CB886" w:rsidR="005F6F5B" w:rsidRPr="003E2ED6" w:rsidRDefault="005F6F5B" w:rsidP="0046038D">
            <w:pPr>
              <w:rPr>
                <w:rFonts w:asciiTheme="minorHAnsi" w:hAnsiTheme="minorHAnsi"/>
              </w:rPr>
            </w:pPr>
          </w:p>
        </w:tc>
        <w:tc>
          <w:tcPr>
            <w:tcW w:w="720" w:type="dxa"/>
            <w:shd w:val="clear" w:color="auto" w:fill="FFFFFF" w:themeFill="background1"/>
          </w:tcPr>
          <w:p w14:paraId="5B311E01" w14:textId="68089BC5" w:rsidR="005F6F5B" w:rsidRPr="003E2ED6" w:rsidRDefault="005F6F5B" w:rsidP="0046038D">
            <w:pPr>
              <w:rPr>
                <w:rFonts w:asciiTheme="minorHAnsi" w:hAnsiTheme="minorHAnsi"/>
              </w:rPr>
            </w:pPr>
          </w:p>
        </w:tc>
        <w:tc>
          <w:tcPr>
            <w:tcW w:w="810" w:type="dxa"/>
          </w:tcPr>
          <w:p w14:paraId="0658E9CD" w14:textId="77777777" w:rsidR="005F6F5B" w:rsidRDefault="005F6F5B" w:rsidP="0046038D">
            <w:pPr>
              <w:rPr>
                <w:rFonts w:asciiTheme="minorHAnsi" w:hAnsiTheme="minorHAnsi"/>
              </w:rPr>
            </w:pPr>
          </w:p>
        </w:tc>
        <w:tc>
          <w:tcPr>
            <w:tcW w:w="810" w:type="dxa"/>
          </w:tcPr>
          <w:p w14:paraId="07371201" w14:textId="77777777" w:rsidR="005F6F5B" w:rsidRDefault="005F6F5B" w:rsidP="0046038D">
            <w:pPr>
              <w:rPr>
                <w:rFonts w:asciiTheme="minorHAnsi" w:hAnsiTheme="minorHAnsi"/>
              </w:rPr>
            </w:pPr>
          </w:p>
        </w:tc>
        <w:tc>
          <w:tcPr>
            <w:tcW w:w="720" w:type="dxa"/>
          </w:tcPr>
          <w:p w14:paraId="20F71372" w14:textId="77777777" w:rsidR="005F6F5B" w:rsidRDefault="005F6F5B" w:rsidP="0046038D">
            <w:pPr>
              <w:rPr>
                <w:rFonts w:asciiTheme="minorHAnsi" w:hAnsiTheme="minorHAnsi"/>
              </w:rPr>
            </w:pPr>
          </w:p>
        </w:tc>
        <w:tc>
          <w:tcPr>
            <w:tcW w:w="900" w:type="dxa"/>
          </w:tcPr>
          <w:p w14:paraId="659E6172" w14:textId="77777777" w:rsidR="005F6F5B" w:rsidRDefault="005F6F5B" w:rsidP="0046038D">
            <w:pPr>
              <w:rPr>
                <w:rFonts w:asciiTheme="minorHAnsi" w:hAnsiTheme="minorHAnsi"/>
              </w:rPr>
            </w:pPr>
          </w:p>
        </w:tc>
        <w:tc>
          <w:tcPr>
            <w:tcW w:w="810" w:type="dxa"/>
          </w:tcPr>
          <w:p w14:paraId="13214DCD" w14:textId="4D3782B6" w:rsidR="005F6F5B" w:rsidRDefault="005F6F5B" w:rsidP="0046038D">
            <w:pPr>
              <w:rPr>
                <w:rFonts w:asciiTheme="minorHAnsi" w:hAnsiTheme="minorHAnsi"/>
              </w:rPr>
            </w:pPr>
          </w:p>
        </w:tc>
      </w:tr>
      <w:tr w:rsidR="002C6E6A" w14:paraId="200871FA" w14:textId="77777777" w:rsidTr="003E2ED6">
        <w:tc>
          <w:tcPr>
            <w:tcW w:w="878" w:type="dxa"/>
          </w:tcPr>
          <w:p w14:paraId="5D374279" w14:textId="7F094F15" w:rsidR="002C6E6A" w:rsidRPr="00FB575C" w:rsidRDefault="002C6E6A" w:rsidP="0046038D">
            <w:pPr>
              <w:rPr>
                <w:rFonts w:asciiTheme="minorHAnsi" w:hAnsiTheme="minorHAnsi"/>
              </w:rPr>
            </w:pPr>
            <w:r w:rsidRPr="00FB575C">
              <w:rPr>
                <w:rFonts w:asciiTheme="minorHAnsi" w:hAnsiTheme="minorHAnsi"/>
              </w:rPr>
              <w:t>3</w:t>
            </w:r>
          </w:p>
        </w:tc>
        <w:tc>
          <w:tcPr>
            <w:tcW w:w="737" w:type="dxa"/>
            <w:shd w:val="clear" w:color="auto" w:fill="D9D9D9" w:themeFill="background1" w:themeFillShade="D9"/>
          </w:tcPr>
          <w:p w14:paraId="2BFE0F20" w14:textId="77777777" w:rsidR="002C6E6A" w:rsidRPr="002C6E6A" w:rsidRDefault="002C6E6A" w:rsidP="0046038D">
            <w:pPr>
              <w:rPr>
                <w:rFonts w:asciiTheme="minorHAnsi" w:hAnsiTheme="minorHAnsi"/>
                <w:highlight w:val="yellow"/>
              </w:rPr>
            </w:pPr>
          </w:p>
        </w:tc>
        <w:tc>
          <w:tcPr>
            <w:tcW w:w="810" w:type="dxa"/>
            <w:shd w:val="clear" w:color="auto" w:fill="FFFFFF" w:themeFill="background1"/>
          </w:tcPr>
          <w:p w14:paraId="4C96F912" w14:textId="35EC1C6B" w:rsidR="002C6E6A" w:rsidRPr="003E2ED6" w:rsidRDefault="002C6E6A" w:rsidP="0046038D">
            <w:pPr>
              <w:rPr>
                <w:rFonts w:asciiTheme="minorHAnsi" w:hAnsiTheme="minorHAnsi"/>
                <w:highlight w:val="yellow"/>
              </w:rPr>
            </w:pPr>
          </w:p>
        </w:tc>
        <w:tc>
          <w:tcPr>
            <w:tcW w:w="720" w:type="dxa"/>
            <w:shd w:val="clear" w:color="auto" w:fill="FFFFFF" w:themeFill="background1"/>
          </w:tcPr>
          <w:p w14:paraId="56DDF517" w14:textId="7DE42F00" w:rsidR="002C6E6A" w:rsidRPr="003E2ED6" w:rsidRDefault="002C6E6A" w:rsidP="0046038D">
            <w:pPr>
              <w:rPr>
                <w:rFonts w:asciiTheme="minorHAnsi" w:hAnsiTheme="minorHAnsi"/>
              </w:rPr>
            </w:pPr>
          </w:p>
        </w:tc>
        <w:tc>
          <w:tcPr>
            <w:tcW w:w="720" w:type="dxa"/>
            <w:shd w:val="clear" w:color="auto" w:fill="FFFFFF" w:themeFill="background1"/>
          </w:tcPr>
          <w:p w14:paraId="1C104D1F" w14:textId="52861BC5" w:rsidR="002C6E6A" w:rsidRPr="003E2ED6" w:rsidRDefault="002C6E6A" w:rsidP="0046038D">
            <w:pPr>
              <w:rPr>
                <w:rFonts w:asciiTheme="minorHAnsi" w:hAnsiTheme="minorHAnsi"/>
              </w:rPr>
            </w:pPr>
          </w:p>
        </w:tc>
        <w:tc>
          <w:tcPr>
            <w:tcW w:w="810" w:type="dxa"/>
          </w:tcPr>
          <w:p w14:paraId="386B68F7" w14:textId="77777777" w:rsidR="002C6E6A" w:rsidRPr="002C6E6A" w:rsidRDefault="002C6E6A" w:rsidP="0046038D">
            <w:pPr>
              <w:rPr>
                <w:rFonts w:asciiTheme="minorHAnsi" w:hAnsiTheme="minorHAnsi"/>
                <w:highlight w:val="yellow"/>
              </w:rPr>
            </w:pPr>
          </w:p>
        </w:tc>
        <w:tc>
          <w:tcPr>
            <w:tcW w:w="810" w:type="dxa"/>
          </w:tcPr>
          <w:p w14:paraId="0BA6A93F" w14:textId="77777777" w:rsidR="002C6E6A" w:rsidRPr="002C6E6A" w:rsidRDefault="002C6E6A" w:rsidP="0046038D">
            <w:pPr>
              <w:rPr>
                <w:rFonts w:asciiTheme="minorHAnsi" w:hAnsiTheme="minorHAnsi"/>
                <w:highlight w:val="yellow"/>
              </w:rPr>
            </w:pPr>
          </w:p>
        </w:tc>
        <w:tc>
          <w:tcPr>
            <w:tcW w:w="720" w:type="dxa"/>
          </w:tcPr>
          <w:p w14:paraId="13B77D61" w14:textId="77777777" w:rsidR="002C6E6A" w:rsidRPr="002C6E6A" w:rsidRDefault="002C6E6A" w:rsidP="0046038D">
            <w:pPr>
              <w:rPr>
                <w:rFonts w:asciiTheme="minorHAnsi" w:hAnsiTheme="minorHAnsi"/>
                <w:highlight w:val="yellow"/>
              </w:rPr>
            </w:pPr>
          </w:p>
        </w:tc>
        <w:tc>
          <w:tcPr>
            <w:tcW w:w="900" w:type="dxa"/>
          </w:tcPr>
          <w:p w14:paraId="01519B27" w14:textId="77777777" w:rsidR="002C6E6A" w:rsidRPr="002C6E6A" w:rsidRDefault="002C6E6A" w:rsidP="0046038D">
            <w:pPr>
              <w:rPr>
                <w:rFonts w:asciiTheme="minorHAnsi" w:hAnsiTheme="minorHAnsi"/>
                <w:highlight w:val="yellow"/>
              </w:rPr>
            </w:pPr>
          </w:p>
        </w:tc>
        <w:tc>
          <w:tcPr>
            <w:tcW w:w="810" w:type="dxa"/>
          </w:tcPr>
          <w:p w14:paraId="32B9E163" w14:textId="77777777" w:rsidR="002C6E6A" w:rsidRPr="002C6E6A" w:rsidRDefault="002C6E6A" w:rsidP="0046038D">
            <w:pPr>
              <w:rPr>
                <w:rFonts w:asciiTheme="minorHAnsi" w:hAnsiTheme="minorHAnsi"/>
                <w:highlight w:val="yellow"/>
              </w:rPr>
            </w:pPr>
          </w:p>
        </w:tc>
      </w:tr>
      <w:tr w:rsidR="002C6E6A" w14:paraId="24BFC75E" w14:textId="77777777" w:rsidTr="003E2ED6">
        <w:tc>
          <w:tcPr>
            <w:tcW w:w="878" w:type="dxa"/>
          </w:tcPr>
          <w:p w14:paraId="6C1EF5D4" w14:textId="6C5014EC" w:rsidR="002C6E6A" w:rsidRPr="00FB575C" w:rsidRDefault="002C6E6A" w:rsidP="0046038D">
            <w:pPr>
              <w:rPr>
                <w:rFonts w:asciiTheme="minorHAnsi" w:hAnsiTheme="minorHAnsi"/>
              </w:rPr>
            </w:pPr>
            <w:r w:rsidRPr="00FB575C">
              <w:rPr>
                <w:rFonts w:asciiTheme="minorHAnsi" w:hAnsiTheme="minorHAnsi"/>
              </w:rPr>
              <w:t>4</w:t>
            </w:r>
          </w:p>
        </w:tc>
        <w:tc>
          <w:tcPr>
            <w:tcW w:w="737" w:type="dxa"/>
            <w:shd w:val="clear" w:color="auto" w:fill="D9D9D9" w:themeFill="background1" w:themeFillShade="D9"/>
          </w:tcPr>
          <w:p w14:paraId="7AC9B821" w14:textId="77777777" w:rsidR="002C6E6A" w:rsidRPr="002C6E6A" w:rsidRDefault="002C6E6A" w:rsidP="0046038D">
            <w:pPr>
              <w:rPr>
                <w:rFonts w:asciiTheme="minorHAnsi" w:hAnsiTheme="minorHAnsi"/>
                <w:highlight w:val="yellow"/>
              </w:rPr>
            </w:pPr>
          </w:p>
        </w:tc>
        <w:tc>
          <w:tcPr>
            <w:tcW w:w="810" w:type="dxa"/>
            <w:shd w:val="clear" w:color="auto" w:fill="FFFFFF" w:themeFill="background1"/>
          </w:tcPr>
          <w:p w14:paraId="27A9BC68" w14:textId="08DD9857" w:rsidR="002C6E6A" w:rsidRPr="003E2ED6" w:rsidRDefault="002C6E6A" w:rsidP="0046038D">
            <w:pPr>
              <w:rPr>
                <w:rFonts w:asciiTheme="minorHAnsi" w:hAnsiTheme="minorHAnsi"/>
                <w:highlight w:val="yellow"/>
              </w:rPr>
            </w:pPr>
          </w:p>
        </w:tc>
        <w:tc>
          <w:tcPr>
            <w:tcW w:w="720" w:type="dxa"/>
            <w:shd w:val="clear" w:color="auto" w:fill="FFFFFF" w:themeFill="background1"/>
          </w:tcPr>
          <w:p w14:paraId="35ADA358" w14:textId="4A03A4FF" w:rsidR="002C6E6A" w:rsidRPr="003E2ED6" w:rsidRDefault="002C6E6A" w:rsidP="0046038D">
            <w:pPr>
              <w:rPr>
                <w:rFonts w:asciiTheme="minorHAnsi" w:hAnsiTheme="minorHAnsi"/>
              </w:rPr>
            </w:pPr>
          </w:p>
        </w:tc>
        <w:tc>
          <w:tcPr>
            <w:tcW w:w="720" w:type="dxa"/>
            <w:shd w:val="clear" w:color="auto" w:fill="FFFFFF" w:themeFill="background1"/>
          </w:tcPr>
          <w:p w14:paraId="61603E55" w14:textId="3E0B13CE" w:rsidR="002C6E6A" w:rsidRPr="003E2ED6" w:rsidRDefault="002C6E6A" w:rsidP="0046038D">
            <w:pPr>
              <w:rPr>
                <w:rFonts w:asciiTheme="minorHAnsi" w:hAnsiTheme="minorHAnsi"/>
              </w:rPr>
            </w:pPr>
          </w:p>
        </w:tc>
        <w:tc>
          <w:tcPr>
            <w:tcW w:w="810" w:type="dxa"/>
          </w:tcPr>
          <w:p w14:paraId="44443B24" w14:textId="77777777" w:rsidR="002C6E6A" w:rsidRPr="002C6E6A" w:rsidRDefault="002C6E6A" w:rsidP="0046038D">
            <w:pPr>
              <w:rPr>
                <w:rFonts w:asciiTheme="minorHAnsi" w:hAnsiTheme="minorHAnsi"/>
                <w:highlight w:val="yellow"/>
              </w:rPr>
            </w:pPr>
          </w:p>
        </w:tc>
        <w:tc>
          <w:tcPr>
            <w:tcW w:w="810" w:type="dxa"/>
          </w:tcPr>
          <w:p w14:paraId="089D9C03" w14:textId="77777777" w:rsidR="002C6E6A" w:rsidRPr="002C6E6A" w:rsidRDefault="002C6E6A" w:rsidP="0046038D">
            <w:pPr>
              <w:rPr>
                <w:rFonts w:asciiTheme="minorHAnsi" w:hAnsiTheme="minorHAnsi"/>
                <w:highlight w:val="yellow"/>
              </w:rPr>
            </w:pPr>
          </w:p>
        </w:tc>
        <w:tc>
          <w:tcPr>
            <w:tcW w:w="720" w:type="dxa"/>
          </w:tcPr>
          <w:p w14:paraId="2176E0F4" w14:textId="77777777" w:rsidR="002C6E6A" w:rsidRPr="002C6E6A" w:rsidRDefault="002C6E6A" w:rsidP="0046038D">
            <w:pPr>
              <w:rPr>
                <w:rFonts w:asciiTheme="minorHAnsi" w:hAnsiTheme="minorHAnsi"/>
                <w:highlight w:val="yellow"/>
              </w:rPr>
            </w:pPr>
          </w:p>
        </w:tc>
        <w:tc>
          <w:tcPr>
            <w:tcW w:w="900" w:type="dxa"/>
          </w:tcPr>
          <w:p w14:paraId="68A0BD84" w14:textId="77777777" w:rsidR="002C6E6A" w:rsidRPr="002C6E6A" w:rsidRDefault="002C6E6A" w:rsidP="0046038D">
            <w:pPr>
              <w:rPr>
                <w:rFonts w:asciiTheme="minorHAnsi" w:hAnsiTheme="minorHAnsi"/>
                <w:highlight w:val="yellow"/>
              </w:rPr>
            </w:pPr>
          </w:p>
        </w:tc>
        <w:tc>
          <w:tcPr>
            <w:tcW w:w="810" w:type="dxa"/>
          </w:tcPr>
          <w:p w14:paraId="799358BA" w14:textId="77777777" w:rsidR="002C6E6A" w:rsidRPr="002C6E6A" w:rsidRDefault="002C6E6A" w:rsidP="0046038D">
            <w:pPr>
              <w:rPr>
                <w:rFonts w:asciiTheme="minorHAnsi" w:hAnsiTheme="minorHAnsi"/>
                <w:highlight w:val="yellow"/>
              </w:rPr>
            </w:pPr>
          </w:p>
        </w:tc>
      </w:tr>
      <w:tr w:rsidR="002C6E6A" w14:paraId="648C994B" w14:textId="77777777" w:rsidTr="003E2ED6">
        <w:trPr>
          <w:trHeight w:val="296"/>
        </w:trPr>
        <w:tc>
          <w:tcPr>
            <w:tcW w:w="878" w:type="dxa"/>
          </w:tcPr>
          <w:p w14:paraId="08F2166B" w14:textId="00E1D141" w:rsidR="002C6E6A" w:rsidRPr="00FB575C" w:rsidRDefault="002C6E6A" w:rsidP="0046038D">
            <w:pPr>
              <w:rPr>
                <w:rFonts w:asciiTheme="minorHAnsi" w:hAnsiTheme="minorHAnsi"/>
              </w:rPr>
            </w:pPr>
            <w:r w:rsidRPr="00FB575C">
              <w:rPr>
                <w:rFonts w:asciiTheme="minorHAnsi" w:hAnsiTheme="minorHAnsi"/>
              </w:rPr>
              <w:t>5</w:t>
            </w:r>
          </w:p>
        </w:tc>
        <w:tc>
          <w:tcPr>
            <w:tcW w:w="737" w:type="dxa"/>
            <w:shd w:val="clear" w:color="auto" w:fill="D9D9D9" w:themeFill="background1" w:themeFillShade="D9"/>
          </w:tcPr>
          <w:p w14:paraId="4A52B853" w14:textId="77777777" w:rsidR="002C6E6A" w:rsidRPr="002C6E6A" w:rsidRDefault="002C6E6A" w:rsidP="0046038D">
            <w:pPr>
              <w:rPr>
                <w:rFonts w:asciiTheme="minorHAnsi" w:hAnsiTheme="minorHAnsi"/>
                <w:highlight w:val="yellow"/>
              </w:rPr>
            </w:pPr>
          </w:p>
        </w:tc>
        <w:tc>
          <w:tcPr>
            <w:tcW w:w="810" w:type="dxa"/>
            <w:tcBorders>
              <w:bottom w:val="nil"/>
            </w:tcBorders>
            <w:shd w:val="clear" w:color="auto" w:fill="FFFFFF" w:themeFill="background1"/>
          </w:tcPr>
          <w:p w14:paraId="62761D7E" w14:textId="5D440122" w:rsidR="002C6E6A" w:rsidRPr="003E2ED6" w:rsidRDefault="002C6E6A" w:rsidP="0046038D">
            <w:pPr>
              <w:rPr>
                <w:rFonts w:asciiTheme="minorHAnsi" w:hAnsiTheme="minorHAnsi"/>
                <w:highlight w:val="yellow"/>
              </w:rPr>
            </w:pPr>
          </w:p>
        </w:tc>
        <w:tc>
          <w:tcPr>
            <w:tcW w:w="720" w:type="dxa"/>
            <w:tcBorders>
              <w:bottom w:val="nil"/>
            </w:tcBorders>
            <w:shd w:val="clear" w:color="auto" w:fill="FFFFFF" w:themeFill="background1"/>
          </w:tcPr>
          <w:p w14:paraId="685666B4" w14:textId="3EBFC060" w:rsidR="002C6E6A" w:rsidRPr="003E2ED6" w:rsidRDefault="002C6E6A" w:rsidP="0046038D">
            <w:pPr>
              <w:rPr>
                <w:rFonts w:asciiTheme="minorHAnsi" w:hAnsiTheme="minorHAnsi"/>
              </w:rPr>
            </w:pPr>
          </w:p>
        </w:tc>
        <w:tc>
          <w:tcPr>
            <w:tcW w:w="720" w:type="dxa"/>
            <w:tcBorders>
              <w:bottom w:val="nil"/>
            </w:tcBorders>
            <w:shd w:val="clear" w:color="auto" w:fill="FFFFFF" w:themeFill="background1"/>
          </w:tcPr>
          <w:p w14:paraId="55AEF1DD" w14:textId="382A02F2" w:rsidR="002C6E6A" w:rsidRPr="003E2ED6" w:rsidRDefault="002C6E6A" w:rsidP="0046038D">
            <w:pPr>
              <w:rPr>
                <w:rFonts w:asciiTheme="minorHAnsi" w:hAnsiTheme="minorHAnsi"/>
              </w:rPr>
            </w:pPr>
          </w:p>
        </w:tc>
        <w:tc>
          <w:tcPr>
            <w:tcW w:w="810" w:type="dxa"/>
            <w:shd w:val="clear" w:color="auto" w:fill="FFFFFF" w:themeFill="background1"/>
          </w:tcPr>
          <w:p w14:paraId="33818965" w14:textId="77777777" w:rsidR="002C6E6A" w:rsidRPr="002C6E6A" w:rsidRDefault="002C6E6A" w:rsidP="0046038D">
            <w:pPr>
              <w:rPr>
                <w:rFonts w:asciiTheme="minorHAnsi" w:hAnsiTheme="minorHAnsi"/>
                <w:highlight w:val="yellow"/>
              </w:rPr>
            </w:pPr>
          </w:p>
        </w:tc>
        <w:tc>
          <w:tcPr>
            <w:tcW w:w="810" w:type="dxa"/>
            <w:shd w:val="clear" w:color="auto" w:fill="FFFFFF" w:themeFill="background1"/>
          </w:tcPr>
          <w:p w14:paraId="0B80C6EE" w14:textId="77777777" w:rsidR="002C6E6A" w:rsidRPr="002C6E6A" w:rsidRDefault="002C6E6A" w:rsidP="0046038D">
            <w:pPr>
              <w:rPr>
                <w:rFonts w:asciiTheme="minorHAnsi" w:hAnsiTheme="minorHAnsi"/>
                <w:highlight w:val="yellow"/>
              </w:rPr>
            </w:pPr>
          </w:p>
        </w:tc>
        <w:tc>
          <w:tcPr>
            <w:tcW w:w="720" w:type="dxa"/>
            <w:shd w:val="clear" w:color="auto" w:fill="FFFFFF" w:themeFill="background1"/>
          </w:tcPr>
          <w:p w14:paraId="665C46C4" w14:textId="77777777" w:rsidR="002C6E6A" w:rsidRPr="002C6E6A" w:rsidRDefault="002C6E6A" w:rsidP="0046038D">
            <w:pPr>
              <w:rPr>
                <w:rFonts w:asciiTheme="minorHAnsi" w:hAnsiTheme="minorHAnsi"/>
                <w:highlight w:val="yellow"/>
              </w:rPr>
            </w:pPr>
          </w:p>
        </w:tc>
        <w:tc>
          <w:tcPr>
            <w:tcW w:w="900" w:type="dxa"/>
          </w:tcPr>
          <w:p w14:paraId="7D13B0C8" w14:textId="77777777" w:rsidR="002C6E6A" w:rsidRPr="002C6E6A" w:rsidRDefault="002C6E6A" w:rsidP="0046038D">
            <w:pPr>
              <w:rPr>
                <w:rFonts w:asciiTheme="minorHAnsi" w:hAnsiTheme="minorHAnsi"/>
                <w:highlight w:val="yellow"/>
              </w:rPr>
            </w:pPr>
          </w:p>
        </w:tc>
        <w:tc>
          <w:tcPr>
            <w:tcW w:w="810" w:type="dxa"/>
          </w:tcPr>
          <w:p w14:paraId="7771D1DA" w14:textId="77777777" w:rsidR="002C6E6A" w:rsidRPr="002C6E6A" w:rsidRDefault="002C6E6A" w:rsidP="0046038D">
            <w:pPr>
              <w:rPr>
                <w:rFonts w:asciiTheme="minorHAnsi" w:hAnsiTheme="minorHAnsi"/>
                <w:highlight w:val="yellow"/>
              </w:rPr>
            </w:pPr>
          </w:p>
        </w:tc>
      </w:tr>
    </w:tbl>
    <w:p w14:paraId="3CA05060" w14:textId="77777777" w:rsidR="0048734F" w:rsidRDefault="0048734F" w:rsidP="0046038D">
      <w:pPr>
        <w:rPr>
          <w:rFonts w:asciiTheme="minorHAnsi" w:hAnsiTheme="minorHAnsi"/>
        </w:rPr>
      </w:pPr>
    </w:p>
    <w:p w14:paraId="6D3842AC" w14:textId="77777777" w:rsidR="00F048CD" w:rsidRPr="006800B5" w:rsidRDefault="00F048CD" w:rsidP="00F048CD">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0E5F46" w:rsidRPr="00F525C2" w14:paraId="1457D5A8" w14:textId="77777777" w:rsidTr="00F525C2">
        <w:tc>
          <w:tcPr>
            <w:tcW w:w="7825" w:type="dxa"/>
            <w:shd w:val="clear" w:color="auto" w:fill="BFBFBF" w:themeFill="background1" w:themeFillShade="BF"/>
          </w:tcPr>
          <w:p w14:paraId="2262AB7C" w14:textId="77777777" w:rsidR="000E5F46" w:rsidRPr="00F525C2" w:rsidRDefault="000E5F46" w:rsidP="00F525C2">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3E597636" w14:textId="77777777" w:rsidR="000E5F46" w:rsidRPr="00F525C2" w:rsidRDefault="000E5F46" w:rsidP="00F525C2">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0918B802" w14:textId="77777777" w:rsidR="000E5F46" w:rsidRPr="00F525C2" w:rsidRDefault="000E5F46" w:rsidP="00F525C2">
            <w:pPr>
              <w:jc w:val="center"/>
              <w:rPr>
                <w:rFonts w:asciiTheme="minorHAnsi" w:hAnsiTheme="minorHAnsi"/>
                <w:b/>
              </w:rPr>
            </w:pPr>
            <w:r w:rsidRPr="00F525C2">
              <w:rPr>
                <w:rFonts w:asciiTheme="minorHAnsi" w:hAnsiTheme="minorHAnsi"/>
                <w:b/>
              </w:rPr>
              <w:t>Lead</w:t>
            </w:r>
          </w:p>
        </w:tc>
      </w:tr>
      <w:tr w:rsidR="000E5F46" w:rsidRPr="006800B5" w14:paraId="7253E012" w14:textId="77777777" w:rsidTr="00444A1C">
        <w:tc>
          <w:tcPr>
            <w:tcW w:w="7825" w:type="dxa"/>
          </w:tcPr>
          <w:p w14:paraId="08AC58F7" w14:textId="66F55597" w:rsidR="002C6E6A" w:rsidRPr="006800B5" w:rsidRDefault="00A4394A" w:rsidP="00A4394A">
            <w:pPr>
              <w:rPr>
                <w:rFonts w:asciiTheme="minorHAnsi" w:hAnsiTheme="minorHAnsi"/>
              </w:rPr>
            </w:pPr>
            <w:r>
              <w:rPr>
                <w:rFonts w:asciiTheme="minorHAnsi" w:hAnsiTheme="minorHAnsi"/>
              </w:rPr>
              <w:t>K-5 teachers</w:t>
            </w:r>
            <w:r w:rsidR="00F24182">
              <w:rPr>
                <w:rFonts w:asciiTheme="minorHAnsi" w:hAnsiTheme="minorHAnsi"/>
              </w:rPr>
              <w:t xml:space="preserve"> collect information (</w:t>
            </w:r>
            <w:r w:rsidR="003A5AA7">
              <w:rPr>
                <w:rFonts w:asciiTheme="minorHAnsi" w:hAnsiTheme="minorHAnsi"/>
              </w:rPr>
              <w:t>reading levels/comprehension</w:t>
            </w:r>
            <w:r w:rsidR="005F6F5B">
              <w:rPr>
                <w:rFonts w:asciiTheme="minorHAnsi" w:hAnsiTheme="minorHAnsi"/>
              </w:rPr>
              <w:t>/sight words, etc.</w:t>
            </w:r>
            <w:r w:rsidR="003A5AA7">
              <w:rPr>
                <w:rFonts w:asciiTheme="minorHAnsi" w:hAnsiTheme="minorHAnsi"/>
              </w:rPr>
              <w:t>)</w:t>
            </w:r>
            <w:r w:rsidR="00F24182">
              <w:rPr>
                <w:rFonts w:asciiTheme="minorHAnsi" w:hAnsiTheme="minorHAnsi"/>
              </w:rPr>
              <w:t xml:space="preserve"> for school wide benchmark collections. </w:t>
            </w:r>
          </w:p>
        </w:tc>
        <w:tc>
          <w:tcPr>
            <w:tcW w:w="2250" w:type="dxa"/>
          </w:tcPr>
          <w:p w14:paraId="47AA4FF5" w14:textId="75847D52" w:rsidR="000E5F46" w:rsidRDefault="00F24182" w:rsidP="00444A1C">
            <w:pPr>
              <w:rPr>
                <w:rFonts w:asciiTheme="minorHAnsi" w:hAnsiTheme="minorHAnsi"/>
              </w:rPr>
            </w:pPr>
            <w:r>
              <w:rPr>
                <w:rFonts w:asciiTheme="minorHAnsi" w:hAnsiTheme="minorHAnsi"/>
              </w:rPr>
              <w:t xml:space="preserve">November </w:t>
            </w:r>
          </w:p>
          <w:p w14:paraId="30D03441" w14:textId="063A595F" w:rsidR="003A5AA7" w:rsidRDefault="00F24182" w:rsidP="00444A1C">
            <w:pPr>
              <w:rPr>
                <w:rFonts w:asciiTheme="minorHAnsi" w:hAnsiTheme="minorHAnsi"/>
              </w:rPr>
            </w:pPr>
            <w:r>
              <w:rPr>
                <w:rFonts w:asciiTheme="minorHAnsi" w:hAnsiTheme="minorHAnsi"/>
              </w:rPr>
              <w:t>March</w:t>
            </w:r>
          </w:p>
          <w:p w14:paraId="078350D4" w14:textId="3AAE7FAD" w:rsidR="00F24182" w:rsidRDefault="00F24182" w:rsidP="00444A1C">
            <w:pPr>
              <w:rPr>
                <w:rFonts w:asciiTheme="minorHAnsi" w:hAnsiTheme="minorHAnsi"/>
              </w:rPr>
            </w:pPr>
            <w:r>
              <w:rPr>
                <w:rFonts w:asciiTheme="minorHAnsi" w:hAnsiTheme="minorHAnsi"/>
              </w:rPr>
              <w:t>June</w:t>
            </w:r>
          </w:p>
          <w:p w14:paraId="0F866DBA" w14:textId="1CBCF94C" w:rsidR="003A5AA7" w:rsidRPr="006800B5" w:rsidRDefault="003A5AA7" w:rsidP="00444A1C">
            <w:pPr>
              <w:rPr>
                <w:rFonts w:asciiTheme="minorHAnsi" w:hAnsiTheme="minorHAnsi"/>
              </w:rPr>
            </w:pPr>
          </w:p>
        </w:tc>
        <w:tc>
          <w:tcPr>
            <w:tcW w:w="2875" w:type="dxa"/>
          </w:tcPr>
          <w:p w14:paraId="3F386A54" w14:textId="0D63F209" w:rsidR="000E5F46" w:rsidRPr="006800B5" w:rsidRDefault="00A4394A" w:rsidP="00444A1C">
            <w:pPr>
              <w:rPr>
                <w:rFonts w:asciiTheme="minorHAnsi" w:hAnsiTheme="minorHAnsi"/>
              </w:rPr>
            </w:pPr>
            <w:r>
              <w:rPr>
                <w:rFonts w:asciiTheme="minorHAnsi" w:hAnsiTheme="minorHAnsi"/>
              </w:rPr>
              <w:t>K-5</w:t>
            </w:r>
            <w:r w:rsidR="00F24182">
              <w:rPr>
                <w:rFonts w:asciiTheme="minorHAnsi" w:hAnsiTheme="minorHAnsi"/>
              </w:rPr>
              <w:t xml:space="preserve"> Teachers</w:t>
            </w:r>
            <w:r>
              <w:rPr>
                <w:rFonts w:asciiTheme="minorHAnsi" w:hAnsiTheme="minorHAnsi"/>
              </w:rPr>
              <w:t xml:space="preserve"> &amp; Administration</w:t>
            </w:r>
          </w:p>
        </w:tc>
      </w:tr>
      <w:tr w:rsidR="00FA7DC8" w:rsidRPr="006800B5" w14:paraId="20D1F071" w14:textId="77777777" w:rsidTr="00FA7DC8">
        <w:tc>
          <w:tcPr>
            <w:tcW w:w="7825" w:type="dxa"/>
          </w:tcPr>
          <w:p w14:paraId="11FE66CB" w14:textId="5A148DFF" w:rsidR="00FA7DC8" w:rsidRPr="006800B5" w:rsidRDefault="00A4394A" w:rsidP="00665032">
            <w:pPr>
              <w:rPr>
                <w:rFonts w:asciiTheme="minorHAnsi" w:hAnsiTheme="minorHAnsi"/>
              </w:rPr>
            </w:pPr>
            <w:r>
              <w:rPr>
                <w:rFonts w:asciiTheme="minorHAnsi" w:hAnsiTheme="minorHAnsi"/>
              </w:rPr>
              <w:t>K-5 PLC teams will work together to identify students working below, approaching, meeting and exceeding expectations and target instruction for small groups within the classroom.</w:t>
            </w:r>
          </w:p>
        </w:tc>
        <w:tc>
          <w:tcPr>
            <w:tcW w:w="2250" w:type="dxa"/>
          </w:tcPr>
          <w:p w14:paraId="67BA29EC" w14:textId="2FCA7EDF" w:rsidR="00FA7DC8" w:rsidRPr="006800B5" w:rsidRDefault="00A4394A" w:rsidP="00665032">
            <w:pPr>
              <w:rPr>
                <w:rFonts w:asciiTheme="minorHAnsi" w:hAnsiTheme="minorHAnsi"/>
              </w:rPr>
            </w:pPr>
            <w:r>
              <w:rPr>
                <w:rFonts w:asciiTheme="minorHAnsi" w:hAnsiTheme="minorHAnsi"/>
              </w:rPr>
              <w:t>Weekly</w:t>
            </w:r>
          </w:p>
        </w:tc>
        <w:tc>
          <w:tcPr>
            <w:tcW w:w="2875" w:type="dxa"/>
          </w:tcPr>
          <w:p w14:paraId="6BE73B11" w14:textId="29994AF2" w:rsidR="00FA7DC8" w:rsidRPr="006800B5" w:rsidRDefault="00A4394A" w:rsidP="00665032">
            <w:pPr>
              <w:rPr>
                <w:rFonts w:asciiTheme="minorHAnsi" w:hAnsiTheme="minorHAnsi"/>
              </w:rPr>
            </w:pPr>
            <w:r>
              <w:rPr>
                <w:rFonts w:asciiTheme="minorHAnsi" w:hAnsiTheme="minorHAnsi"/>
              </w:rPr>
              <w:t xml:space="preserve">K-5 Teachers &amp; </w:t>
            </w:r>
            <w:r w:rsidR="00FA7DC8" w:rsidRPr="006800B5">
              <w:rPr>
                <w:rFonts w:asciiTheme="minorHAnsi" w:hAnsiTheme="minorHAnsi"/>
              </w:rPr>
              <w:t>Administration</w:t>
            </w:r>
          </w:p>
        </w:tc>
      </w:tr>
      <w:tr w:rsidR="000E5F46" w:rsidRPr="006800B5" w14:paraId="24D87D36" w14:textId="77777777" w:rsidTr="00444A1C">
        <w:tc>
          <w:tcPr>
            <w:tcW w:w="7825" w:type="dxa"/>
          </w:tcPr>
          <w:p w14:paraId="32CB28F5" w14:textId="1E7D4FF2" w:rsidR="000E5F46" w:rsidRPr="006800B5" w:rsidRDefault="005F6F5B" w:rsidP="005F6F5B">
            <w:pPr>
              <w:rPr>
                <w:rFonts w:asciiTheme="minorHAnsi" w:hAnsiTheme="minorHAnsi"/>
              </w:rPr>
            </w:pPr>
            <w:r>
              <w:rPr>
                <w:rFonts w:asciiTheme="minorHAnsi" w:hAnsiTheme="minorHAnsi"/>
              </w:rPr>
              <w:t xml:space="preserve">Literacy competency </w:t>
            </w:r>
            <w:r w:rsidR="006800B5" w:rsidRPr="006800B5">
              <w:rPr>
                <w:rFonts w:asciiTheme="minorHAnsi" w:hAnsiTheme="minorHAnsi"/>
              </w:rPr>
              <w:t xml:space="preserve">will </w:t>
            </w:r>
            <w:r>
              <w:rPr>
                <w:rFonts w:asciiTheme="minorHAnsi" w:hAnsiTheme="minorHAnsi"/>
              </w:rPr>
              <w:t xml:space="preserve">be recognized </w:t>
            </w:r>
            <w:r w:rsidR="008E6B36">
              <w:rPr>
                <w:rFonts w:asciiTheme="minorHAnsi" w:hAnsiTheme="minorHAnsi"/>
              </w:rPr>
              <w:t xml:space="preserve">and celebrated </w:t>
            </w:r>
            <w:r>
              <w:rPr>
                <w:rFonts w:asciiTheme="minorHAnsi" w:hAnsiTheme="minorHAnsi"/>
              </w:rPr>
              <w:t>during</w:t>
            </w:r>
            <w:r w:rsidR="006800B5" w:rsidRPr="006800B5">
              <w:rPr>
                <w:rFonts w:asciiTheme="minorHAnsi" w:hAnsiTheme="minorHAnsi"/>
              </w:rPr>
              <w:t xml:space="preserve"> monthly assemblies </w:t>
            </w:r>
          </w:p>
        </w:tc>
        <w:tc>
          <w:tcPr>
            <w:tcW w:w="2250" w:type="dxa"/>
          </w:tcPr>
          <w:p w14:paraId="36EF0942" w14:textId="77777777" w:rsidR="000E5F46" w:rsidRPr="006800B5" w:rsidRDefault="006800B5" w:rsidP="00444A1C">
            <w:pPr>
              <w:rPr>
                <w:rFonts w:asciiTheme="minorHAnsi" w:hAnsiTheme="minorHAnsi"/>
              </w:rPr>
            </w:pPr>
            <w:r w:rsidRPr="006800B5">
              <w:rPr>
                <w:rFonts w:asciiTheme="minorHAnsi" w:hAnsiTheme="minorHAnsi"/>
              </w:rPr>
              <w:t>Monthly</w:t>
            </w:r>
          </w:p>
        </w:tc>
        <w:tc>
          <w:tcPr>
            <w:tcW w:w="2875" w:type="dxa"/>
          </w:tcPr>
          <w:p w14:paraId="0B43030B" w14:textId="7CC83B3D" w:rsidR="000E5F46" w:rsidRPr="006800B5" w:rsidRDefault="003A5AA7" w:rsidP="003A5AA7">
            <w:pPr>
              <w:rPr>
                <w:rFonts w:asciiTheme="minorHAnsi" w:hAnsiTheme="minorHAnsi"/>
              </w:rPr>
            </w:pPr>
            <w:r>
              <w:rPr>
                <w:rFonts w:asciiTheme="minorHAnsi" w:hAnsiTheme="minorHAnsi"/>
              </w:rPr>
              <w:t xml:space="preserve">Assembly Team </w:t>
            </w:r>
            <w:r w:rsidR="006800B5" w:rsidRPr="006800B5">
              <w:rPr>
                <w:rFonts w:asciiTheme="minorHAnsi" w:hAnsiTheme="minorHAnsi"/>
              </w:rPr>
              <w:t>&amp; Teachers</w:t>
            </w:r>
          </w:p>
        </w:tc>
      </w:tr>
      <w:tr w:rsidR="006800B5" w:rsidRPr="006800B5" w14:paraId="3E2EEC18" w14:textId="77777777" w:rsidTr="00444A1C">
        <w:tc>
          <w:tcPr>
            <w:tcW w:w="7825" w:type="dxa"/>
          </w:tcPr>
          <w:p w14:paraId="1D51CFA5" w14:textId="34C3DA90" w:rsidR="006800B5" w:rsidRDefault="00FA7DC8" w:rsidP="00FA7DC8">
            <w:pPr>
              <w:rPr>
                <w:rFonts w:asciiTheme="minorHAnsi" w:hAnsiTheme="minorHAnsi"/>
              </w:rPr>
            </w:pPr>
            <w:r>
              <w:rPr>
                <w:rFonts w:asciiTheme="minorHAnsi" w:hAnsiTheme="minorHAnsi"/>
              </w:rPr>
              <w:t>Teacher will e</w:t>
            </w:r>
            <w:r w:rsidR="006800B5" w:rsidRPr="006800B5">
              <w:rPr>
                <w:rFonts w:asciiTheme="minorHAnsi" w:hAnsiTheme="minorHAnsi"/>
              </w:rPr>
              <w:t>nhance student motivation by implementing periodic reading incentives and celebrations</w:t>
            </w:r>
            <w:r w:rsidR="000E0AE8">
              <w:rPr>
                <w:rFonts w:asciiTheme="minorHAnsi" w:hAnsiTheme="minorHAnsi"/>
              </w:rPr>
              <w:t xml:space="preserve">.  Examples: </w:t>
            </w:r>
          </w:p>
          <w:p w14:paraId="1877D1DB" w14:textId="77777777" w:rsidR="000E0AE8" w:rsidRPr="006B37E5" w:rsidRDefault="000E0AE8" w:rsidP="006B37E5">
            <w:pPr>
              <w:pStyle w:val="ListParagraph"/>
              <w:numPr>
                <w:ilvl w:val="0"/>
                <w:numId w:val="6"/>
              </w:numPr>
              <w:rPr>
                <w:rFonts w:asciiTheme="minorHAnsi" w:hAnsiTheme="minorHAnsi"/>
              </w:rPr>
            </w:pPr>
            <w:r w:rsidRPr="006B37E5">
              <w:rPr>
                <w:rFonts w:asciiTheme="minorHAnsi" w:hAnsiTheme="minorHAnsi"/>
              </w:rPr>
              <w:t>Author celebration</w:t>
            </w:r>
          </w:p>
          <w:p w14:paraId="6D629F56" w14:textId="494E91D3" w:rsidR="006B37E5" w:rsidRDefault="006B37E5" w:rsidP="006B37E5">
            <w:pPr>
              <w:pStyle w:val="ListParagraph"/>
              <w:numPr>
                <w:ilvl w:val="0"/>
                <w:numId w:val="6"/>
              </w:numPr>
              <w:rPr>
                <w:rFonts w:asciiTheme="minorHAnsi" w:hAnsiTheme="minorHAnsi"/>
              </w:rPr>
            </w:pPr>
            <w:r w:rsidRPr="006B37E5">
              <w:rPr>
                <w:rFonts w:asciiTheme="minorHAnsi" w:hAnsiTheme="minorHAnsi"/>
              </w:rPr>
              <w:t>Publicatio</w:t>
            </w:r>
            <w:r w:rsidR="006056AD">
              <w:rPr>
                <w:rFonts w:asciiTheme="minorHAnsi" w:hAnsiTheme="minorHAnsi"/>
              </w:rPr>
              <w:t>ns to share with classes/learning</w:t>
            </w:r>
            <w:r w:rsidRPr="006B37E5">
              <w:rPr>
                <w:rFonts w:asciiTheme="minorHAnsi" w:hAnsiTheme="minorHAnsi"/>
              </w:rPr>
              <w:t xml:space="preserve"> buddies</w:t>
            </w:r>
          </w:p>
          <w:p w14:paraId="1F7DE094" w14:textId="4442CD04" w:rsidR="00C46B38" w:rsidRPr="00C46B38" w:rsidRDefault="00C46B38" w:rsidP="00C46B38">
            <w:pPr>
              <w:pStyle w:val="ListParagraph"/>
              <w:numPr>
                <w:ilvl w:val="0"/>
                <w:numId w:val="6"/>
              </w:numPr>
              <w:rPr>
                <w:rFonts w:asciiTheme="minorHAnsi" w:hAnsiTheme="minorHAnsi"/>
              </w:rPr>
            </w:pPr>
            <w:r>
              <w:rPr>
                <w:rFonts w:asciiTheme="minorHAnsi" w:hAnsiTheme="minorHAnsi"/>
              </w:rPr>
              <w:t>School wide race to reading 100 books in each class (February 2018). Once every class in the school achieves the goal each student will receive a rewar</w:t>
            </w:r>
            <w:r w:rsidR="008E2A9F">
              <w:rPr>
                <w:rFonts w:asciiTheme="minorHAnsi" w:hAnsiTheme="minorHAnsi"/>
              </w:rPr>
              <w:t>d</w:t>
            </w:r>
          </w:p>
        </w:tc>
        <w:tc>
          <w:tcPr>
            <w:tcW w:w="2250" w:type="dxa"/>
          </w:tcPr>
          <w:p w14:paraId="3B1D6283" w14:textId="77777777" w:rsidR="006800B5" w:rsidRPr="006800B5" w:rsidRDefault="006800B5" w:rsidP="00444A1C">
            <w:pPr>
              <w:rPr>
                <w:rFonts w:asciiTheme="minorHAnsi" w:hAnsiTheme="minorHAnsi"/>
              </w:rPr>
            </w:pPr>
            <w:r w:rsidRPr="006800B5">
              <w:rPr>
                <w:rFonts w:asciiTheme="minorHAnsi" w:hAnsiTheme="minorHAnsi"/>
              </w:rPr>
              <w:t>November 30</w:t>
            </w:r>
          </w:p>
          <w:p w14:paraId="7158FFC6" w14:textId="77777777" w:rsidR="006800B5" w:rsidRPr="006800B5" w:rsidRDefault="006800B5" w:rsidP="00444A1C">
            <w:pPr>
              <w:rPr>
                <w:rFonts w:asciiTheme="minorHAnsi" w:hAnsiTheme="minorHAnsi"/>
              </w:rPr>
            </w:pPr>
            <w:r w:rsidRPr="006800B5">
              <w:rPr>
                <w:rFonts w:asciiTheme="minorHAnsi" w:hAnsiTheme="minorHAnsi"/>
              </w:rPr>
              <w:t>February 28</w:t>
            </w:r>
          </w:p>
          <w:p w14:paraId="7E593401" w14:textId="77777777" w:rsidR="006800B5" w:rsidRPr="006800B5" w:rsidRDefault="006800B5" w:rsidP="00444A1C">
            <w:pPr>
              <w:rPr>
                <w:rFonts w:asciiTheme="minorHAnsi" w:hAnsiTheme="minorHAnsi"/>
              </w:rPr>
            </w:pPr>
            <w:r w:rsidRPr="006800B5">
              <w:rPr>
                <w:rFonts w:asciiTheme="minorHAnsi" w:hAnsiTheme="minorHAnsi"/>
              </w:rPr>
              <w:t>April 30</w:t>
            </w:r>
          </w:p>
        </w:tc>
        <w:tc>
          <w:tcPr>
            <w:tcW w:w="2875" w:type="dxa"/>
          </w:tcPr>
          <w:p w14:paraId="3F2D0BEA" w14:textId="5E45A925" w:rsidR="006800B5" w:rsidRPr="006800B5" w:rsidRDefault="006800B5" w:rsidP="003A5AA7">
            <w:pPr>
              <w:rPr>
                <w:rFonts w:asciiTheme="minorHAnsi" w:hAnsiTheme="minorHAnsi"/>
              </w:rPr>
            </w:pPr>
            <w:r w:rsidRPr="006800B5">
              <w:rPr>
                <w:rFonts w:asciiTheme="minorHAnsi" w:hAnsiTheme="minorHAnsi"/>
              </w:rPr>
              <w:t xml:space="preserve">Literacy </w:t>
            </w:r>
            <w:r w:rsidR="003A5AA7">
              <w:rPr>
                <w:rFonts w:asciiTheme="minorHAnsi" w:hAnsiTheme="minorHAnsi"/>
              </w:rPr>
              <w:t>Team</w:t>
            </w:r>
            <w:r w:rsidRPr="006800B5">
              <w:rPr>
                <w:rFonts w:asciiTheme="minorHAnsi" w:hAnsiTheme="minorHAnsi"/>
              </w:rPr>
              <w:t xml:space="preserve"> &amp; Teachers</w:t>
            </w:r>
          </w:p>
        </w:tc>
      </w:tr>
      <w:tr w:rsidR="00C46B38" w:rsidRPr="006800B5" w14:paraId="7B00EBCA" w14:textId="77777777" w:rsidTr="00444A1C">
        <w:tc>
          <w:tcPr>
            <w:tcW w:w="7825" w:type="dxa"/>
          </w:tcPr>
          <w:p w14:paraId="1F1B3120" w14:textId="77777777" w:rsidR="00C46B38" w:rsidRDefault="00C46B38" w:rsidP="00FA7DC8">
            <w:pPr>
              <w:rPr>
                <w:rFonts w:asciiTheme="minorHAnsi" w:hAnsiTheme="minorHAnsi"/>
              </w:rPr>
            </w:pPr>
            <w:r>
              <w:rPr>
                <w:rFonts w:asciiTheme="minorHAnsi" w:hAnsiTheme="minorHAnsi"/>
              </w:rPr>
              <w:lastRenderedPageBreak/>
              <w:t>As a school we will promote literacy at home and Celebrate National Family Literacy Day</w:t>
            </w:r>
          </w:p>
          <w:p w14:paraId="749DC397" w14:textId="1F213C39" w:rsidR="00C46B38" w:rsidRPr="00C46B38" w:rsidRDefault="00C46B38" w:rsidP="00C46B38">
            <w:pPr>
              <w:pStyle w:val="ListParagraph"/>
              <w:numPr>
                <w:ilvl w:val="0"/>
                <w:numId w:val="7"/>
              </w:numPr>
              <w:rPr>
                <w:rFonts w:asciiTheme="minorHAnsi" w:hAnsiTheme="minorHAnsi"/>
              </w:rPr>
            </w:pPr>
            <w:r>
              <w:rPr>
                <w:rFonts w:asciiTheme="minorHAnsi" w:hAnsiTheme="minorHAnsi"/>
              </w:rPr>
              <w:t>Each student will have turn taking home a literacy game to enjoy with their family. The game will promote oral language, reading and writing.</w:t>
            </w:r>
          </w:p>
        </w:tc>
        <w:tc>
          <w:tcPr>
            <w:tcW w:w="2250" w:type="dxa"/>
          </w:tcPr>
          <w:p w14:paraId="63657954" w14:textId="4768EB64" w:rsidR="00C46B38" w:rsidRPr="006800B5" w:rsidRDefault="00C46B38" w:rsidP="00444A1C">
            <w:pPr>
              <w:rPr>
                <w:rFonts w:asciiTheme="minorHAnsi" w:hAnsiTheme="minorHAnsi"/>
              </w:rPr>
            </w:pPr>
            <w:r>
              <w:rPr>
                <w:rFonts w:asciiTheme="minorHAnsi" w:hAnsiTheme="minorHAnsi"/>
              </w:rPr>
              <w:t>January 27</w:t>
            </w:r>
            <w:r w:rsidRPr="00C46B38">
              <w:rPr>
                <w:rFonts w:asciiTheme="minorHAnsi" w:hAnsiTheme="minorHAnsi"/>
                <w:vertAlign w:val="superscript"/>
              </w:rPr>
              <w:t>th</w:t>
            </w:r>
            <w:r>
              <w:rPr>
                <w:rFonts w:asciiTheme="minorHAnsi" w:hAnsiTheme="minorHAnsi"/>
              </w:rPr>
              <w:t xml:space="preserve"> 2018</w:t>
            </w:r>
          </w:p>
        </w:tc>
        <w:tc>
          <w:tcPr>
            <w:tcW w:w="2875" w:type="dxa"/>
          </w:tcPr>
          <w:p w14:paraId="46EC86EC" w14:textId="1347EE44" w:rsidR="00C46B38" w:rsidRPr="006800B5" w:rsidRDefault="00A33363" w:rsidP="003A5AA7">
            <w:pPr>
              <w:rPr>
                <w:rFonts w:asciiTheme="minorHAnsi" w:hAnsiTheme="minorHAnsi"/>
              </w:rPr>
            </w:pPr>
            <w:r>
              <w:rPr>
                <w:rFonts w:asciiTheme="minorHAnsi" w:hAnsiTheme="minorHAnsi"/>
              </w:rPr>
              <w:t>Literacy Team &amp; Teachers</w:t>
            </w:r>
          </w:p>
        </w:tc>
      </w:tr>
    </w:tbl>
    <w:p w14:paraId="690565D5" w14:textId="77777777" w:rsidR="00E60464" w:rsidRDefault="00E60464" w:rsidP="0046038D">
      <w:pPr>
        <w:rPr>
          <w:rFonts w:asciiTheme="minorHAnsi" w:hAnsiTheme="minorHAnsi"/>
          <w:b/>
        </w:rPr>
      </w:pPr>
    </w:p>
    <w:p w14:paraId="0F20925B" w14:textId="77777777" w:rsidR="00E60464" w:rsidRDefault="00E60464">
      <w:pPr>
        <w:rPr>
          <w:rFonts w:asciiTheme="minorHAnsi" w:hAnsiTheme="minorHAnsi"/>
          <w:b/>
        </w:rPr>
      </w:pPr>
      <w:r>
        <w:rPr>
          <w:rFonts w:asciiTheme="minorHAnsi" w:hAnsiTheme="minorHAnsi"/>
          <w:b/>
        </w:rPr>
        <w:br w:type="page"/>
      </w:r>
    </w:p>
    <w:p w14:paraId="6F9B737D" w14:textId="2CFC4574" w:rsidR="0046038D" w:rsidRDefault="0046038D" w:rsidP="0046038D">
      <w:pPr>
        <w:rPr>
          <w:rFonts w:asciiTheme="minorHAnsi" w:hAnsiTheme="minorHAnsi"/>
        </w:rPr>
      </w:pPr>
      <w:r w:rsidRPr="00F525C2">
        <w:rPr>
          <w:rFonts w:asciiTheme="minorHAnsi" w:hAnsiTheme="minorHAnsi"/>
          <w:b/>
        </w:rPr>
        <w:lastRenderedPageBreak/>
        <w:t>Goal #3:  Writing</w:t>
      </w:r>
      <w:r w:rsidR="0012433C">
        <w:rPr>
          <w:rFonts w:asciiTheme="minorHAnsi" w:hAnsiTheme="minorHAnsi"/>
          <w:b/>
        </w:rPr>
        <w:t xml:space="preserve">:  </w:t>
      </w:r>
      <w:r w:rsidRPr="006800B5">
        <w:rPr>
          <w:rFonts w:asciiTheme="minorHAnsi" w:hAnsiTheme="minorHAnsi"/>
        </w:rPr>
        <w:t xml:space="preserve">By June </w:t>
      </w:r>
      <w:r w:rsidR="002B443B">
        <w:rPr>
          <w:rFonts w:asciiTheme="minorHAnsi" w:hAnsiTheme="minorHAnsi"/>
        </w:rPr>
        <w:t>2020</w:t>
      </w:r>
      <w:r w:rsidRPr="006800B5">
        <w:rPr>
          <w:rFonts w:asciiTheme="minorHAnsi" w:hAnsiTheme="minorHAnsi"/>
        </w:rPr>
        <w:t xml:space="preserve">, 80% of students in grades </w:t>
      </w:r>
      <w:r w:rsidR="00372A54">
        <w:rPr>
          <w:rFonts w:asciiTheme="minorHAnsi" w:hAnsiTheme="minorHAnsi"/>
        </w:rPr>
        <w:t>K-2</w:t>
      </w:r>
      <w:r w:rsidRPr="006800B5">
        <w:rPr>
          <w:rFonts w:asciiTheme="minorHAnsi" w:hAnsiTheme="minorHAnsi"/>
        </w:rPr>
        <w:t xml:space="preserve"> will score </w:t>
      </w:r>
      <w:r w:rsidR="000E0AE8">
        <w:rPr>
          <w:rFonts w:asciiTheme="minorHAnsi" w:hAnsiTheme="minorHAnsi"/>
        </w:rPr>
        <w:t>three</w:t>
      </w:r>
      <w:r w:rsidRPr="006800B5">
        <w:rPr>
          <w:rFonts w:asciiTheme="minorHAnsi" w:hAnsiTheme="minorHAnsi"/>
        </w:rPr>
        <w:t xml:space="preserve"> or above in </w:t>
      </w:r>
      <w:r>
        <w:rPr>
          <w:rFonts w:asciiTheme="minorHAnsi" w:hAnsiTheme="minorHAnsi"/>
        </w:rPr>
        <w:t>writing</w:t>
      </w:r>
      <w:r w:rsidRPr="006800B5">
        <w:rPr>
          <w:rFonts w:asciiTheme="minorHAnsi" w:hAnsiTheme="minorHAnsi"/>
        </w:rPr>
        <w:t xml:space="preserve"> on the elementary report card in the second and third term. This goal will measure students on </w:t>
      </w:r>
      <w:r w:rsidR="00FA7DC8">
        <w:rPr>
          <w:rFonts w:asciiTheme="minorHAnsi" w:hAnsiTheme="minorHAnsi"/>
        </w:rPr>
        <w:t>PLPs</w:t>
      </w:r>
      <w:r w:rsidRPr="006800B5">
        <w:rPr>
          <w:rFonts w:asciiTheme="minorHAnsi" w:hAnsiTheme="minorHAnsi"/>
        </w:rPr>
        <w:t xml:space="preserve"> in accordance with their individual goal</w:t>
      </w:r>
      <w:r w:rsidR="00FA7DC8">
        <w:rPr>
          <w:rFonts w:asciiTheme="minorHAnsi" w:hAnsiTheme="minorHAnsi"/>
        </w:rPr>
        <w:t>s</w:t>
      </w:r>
      <w:r w:rsidRPr="006800B5">
        <w:rPr>
          <w:rFonts w:asciiTheme="minorHAnsi" w:hAnsiTheme="minorHAnsi"/>
        </w:rPr>
        <w:t>.</w:t>
      </w:r>
    </w:p>
    <w:p w14:paraId="39AA78B9" w14:textId="77777777" w:rsidR="0048734F" w:rsidRDefault="0048734F" w:rsidP="0046038D">
      <w:pPr>
        <w:rPr>
          <w:rFonts w:asciiTheme="minorHAnsi" w:hAnsiTheme="minorHAnsi"/>
        </w:rPr>
      </w:pPr>
    </w:p>
    <w:tbl>
      <w:tblPr>
        <w:tblStyle w:val="TableGrid"/>
        <w:tblW w:w="0" w:type="auto"/>
        <w:tblLayout w:type="fixed"/>
        <w:tblLook w:val="04A0" w:firstRow="1" w:lastRow="0" w:firstColumn="1" w:lastColumn="0" w:noHBand="0" w:noVBand="1"/>
      </w:tblPr>
      <w:tblGrid>
        <w:gridCol w:w="535"/>
        <w:gridCol w:w="533"/>
        <w:gridCol w:w="533"/>
        <w:gridCol w:w="533"/>
        <w:gridCol w:w="533"/>
        <w:gridCol w:w="533"/>
        <w:gridCol w:w="533"/>
        <w:gridCol w:w="533"/>
        <w:gridCol w:w="533"/>
        <w:gridCol w:w="533"/>
        <w:gridCol w:w="533"/>
        <w:gridCol w:w="533"/>
        <w:gridCol w:w="533"/>
        <w:gridCol w:w="533"/>
        <w:gridCol w:w="631"/>
        <w:gridCol w:w="435"/>
        <w:gridCol w:w="533"/>
        <w:gridCol w:w="533"/>
        <w:gridCol w:w="533"/>
        <w:gridCol w:w="533"/>
        <w:gridCol w:w="535"/>
        <w:gridCol w:w="678"/>
      </w:tblGrid>
      <w:tr w:rsidR="00564284" w:rsidRPr="00333845" w14:paraId="4DBE8412" w14:textId="46384234" w:rsidTr="000F51FC">
        <w:trPr>
          <w:trHeight w:val="70"/>
        </w:trPr>
        <w:tc>
          <w:tcPr>
            <w:tcW w:w="11875" w:type="dxa"/>
            <w:gridSpan w:val="22"/>
            <w:shd w:val="clear" w:color="auto" w:fill="BFBFBF" w:themeFill="background1" w:themeFillShade="BF"/>
          </w:tcPr>
          <w:p w14:paraId="7750A28C" w14:textId="5A7079FE" w:rsidR="00564284" w:rsidRDefault="00564284" w:rsidP="00DD061B">
            <w:pPr>
              <w:jc w:val="center"/>
              <w:rPr>
                <w:rFonts w:asciiTheme="minorHAnsi" w:hAnsiTheme="minorHAnsi"/>
                <w:b/>
              </w:rPr>
            </w:pPr>
            <w:r>
              <w:rPr>
                <w:rFonts w:asciiTheme="minorHAnsi" w:hAnsiTheme="minorHAnsi"/>
                <w:b/>
              </w:rPr>
              <w:t>2017-2018</w:t>
            </w:r>
          </w:p>
        </w:tc>
      </w:tr>
      <w:tr w:rsidR="00564284" w:rsidRPr="00333845" w14:paraId="70506213" w14:textId="6B78D702" w:rsidTr="000F51FC">
        <w:trPr>
          <w:trHeight w:val="70"/>
        </w:trPr>
        <w:tc>
          <w:tcPr>
            <w:tcW w:w="4266" w:type="dxa"/>
            <w:gridSpan w:val="8"/>
            <w:shd w:val="clear" w:color="auto" w:fill="BFBFBF" w:themeFill="background1" w:themeFillShade="BF"/>
          </w:tcPr>
          <w:p w14:paraId="7EFFF4F4" w14:textId="26526151" w:rsidR="00564284" w:rsidRPr="00333845" w:rsidRDefault="00564284" w:rsidP="00FA7DC8">
            <w:pPr>
              <w:jc w:val="center"/>
              <w:rPr>
                <w:rFonts w:asciiTheme="minorHAnsi" w:hAnsiTheme="minorHAnsi"/>
                <w:b/>
              </w:rPr>
            </w:pPr>
            <w:r w:rsidRPr="00333845">
              <w:rPr>
                <w:rFonts w:asciiTheme="minorHAnsi" w:hAnsiTheme="minorHAnsi"/>
                <w:b/>
              </w:rPr>
              <w:t>Baseline</w:t>
            </w:r>
          </w:p>
        </w:tc>
        <w:tc>
          <w:tcPr>
            <w:tcW w:w="3829" w:type="dxa"/>
            <w:gridSpan w:val="7"/>
            <w:shd w:val="clear" w:color="auto" w:fill="BFBFBF" w:themeFill="background1" w:themeFillShade="BF"/>
          </w:tcPr>
          <w:p w14:paraId="6187D28F" w14:textId="38E98809" w:rsidR="00564284" w:rsidRPr="00333845" w:rsidRDefault="00564284" w:rsidP="00FA7DC8">
            <w:pPr>
              <w:jc w:val="center"/>
              <w:rPr>
                <w:rFonts w:asciiTheme="minorHAnsi" w:hAnsiTheme="minorHAnsi"/>
                <w:b/>
              </w:rPr>
            </w:pPr>
            <w:r w:rsidRPr="00333845">
              <w:rPr>
                <w:rFonts w:asciiTheme="minorHAnsi" w:hAnsiTheme="minorHAnsi"/>
                <w:b/>
              </w:rPr>
              <w:t xml:space="preserve">Report </w:t>
            </w:r>
            <w:r>
              <w:rPr>
                <w:rFonts w:asciiTheme="minorHAnsi" w:hAnsiTheme="minorHAnsi"/>
                <w:b/>
              </w:rPr>
              <w:t>Two</w:t>
            </w:r>
          </w:p>
        </w:tc>
        <w:tc>
          <w:tcPr>
            <w:tcW w:w="3780" w:type="dxa"/>
            <w:gridSpan w:val="7"/>
            <w:shd w:val="clear" w:color="auto" w:fill="BFBFBF" w:themeFill="background1" w:themeFillShade="BF"/>
          </w:tcPr>
          <w:p w14:paraId="15DD5533" w14:textId="779ADCA2" w:rsidR="00564284" w:rsidRPr="00333845" w:rsidRDefault="00564284" w:rsidP="00FA7DC8">
            <w:pPr>
              <w:jc w:val="center"/>
              <w:rPr>
                <w:rFonts w:asciiTheme="minorHAnsi" w:hAnsiTheme="minorHAnsi"/>
                <w:b/>
              </w:rPr>
            </w:pPr>
            <w:r w:rsidRPr="00333845">
              <w:rPr>
                <w:rFonts w:asciiTheme="minorHAnsi" w:hAnsiTheme="minorHAnsi"/>
                <w:b/>
              </w:rPr>
              <w:t xml:space="preserve">Report </w:t>
            </w:r>
            <w:r>
              <w:rPr>
                <w:rFonts w:asciiTheme="minorHAnsi" w:hAnsiTheme="minorHAnsi"/>
                <w:b/>
              </w:rPr>
              <w:t>Three</w:t>
            </w:r>
          </w:p>
        </w:tc>
      </w:tr>
      <w:tr w:rsidR="00564284" w14:paraId="55736856" w14:textId="671A478A" w:rsidTr="000F51FC">
        <w:trPr>
          <w:cantSplit/>
          <w:trHeight w:val="1520"/>
        </w:trPr>
        <w:tc>
          <w:tcPr>
            <w:tcW w:w="535" w:type="dxa"/>
            <w:textDirection w:val="btLr"/>
          </w:tcPr>
          <w:p w14:paraId="20DD8819" w14:textId="77777777" w:rsidR="00564284" w:rsidRDefault="00564284" w:rsidP="00FA7DC8">
            <w:pPr>
              <w:ind w:left="113" w:right="113"/>
              <w:rPr>
                <w:rFonts w:asciiTheme="minorHAnsi" w:hAnsiTheme="minorHAnsi"/>
              </w:rPr>
            </w:pPr>
            <w:r>
              <w:rPr>
                <w:rFonts w:asciiTheme="minorHAnsi" w:hAnsiTheme="minorHAnsi"/>
              </w:rPr>
              <w:t>Grade</w:t>
            </w:r>
          </w:p>
        </w:tc>
        <w:tc>
          <w:tcPr>
            <w:tcW w:w="533" w:type="dxa"/>
            <w:textDirection w:val="btLr"/>
          </w:tcPr>
          <w:p w14:paraId="6DBAED96" w14:textId="77777777" w:rsidR="00564284" w:rsidRDefault="00564284" w:rsidP="00FA7DC8">
            <w:pPr>
              <w:ind w:left="113" w:right="113"/>
              <w:rPr>
                <w:rFonts w:asciiTheme="minorHAnsi" w:hAnsiTheme="minorHAnsi"/>
              </w:rPr>
            </w:pPr>
            <w:r>
              <w:rPr>
                <w:rFonts w:asciiTheme="minorHAnsi" w:hAnsiTheme="minorHAnsi"/>
              </w:rPr>
              <w:t>Idea</w:t>
            </w:r>
          </w:p>
        </w:tc>
        <w:tc>
          <w:tcPr>
            <w:tcW w:w="533" w:type="dxa"/>
            <w:textDirection w:val="btLr"/>
          </w:tcPr>
          <w:p w14:paraId="373990C6" w14:textId="77777777" w:rsidR="00564284" w:rsidRDefault="00564284" w:rsidP="00FA7DC8">
            <w:pPr>
              <w:ind w:left="113" w:right="113"/>
              <w:rPr>
                <w:rFonts w:asciiTheme="minorHAnsi" w:hAnsiTheme="minorHAnsi"/>
              </w:rPr>
            </w:pPr>
            <w:r>
              <w:rPr>
                <w:rFonts w:asciiTheme="minorHAnsi" w:hAnsiTheme="minorHAnsi"/>
              </w:rPr>
              <w:t>Organization</w:t>
            </w:r>
          </w:p>
        </w:tc>
        <w:tc>
          <w:tcPr>
            <w:tcW w:w="533" w:type="dxa"/>
            <w:textDirection w:val="btLr"/>
          </w:tcPr>
          <w:p w14:paraId="3673CA61" w14:textId="77777777" w:rsidR="00564284" w:rsidRDefault="00564284" w:rsidP="00FA7DC8">
            <w:pPr>
              <w:ind w:left="113" w:right="113"/>
              <w:rPr>
                <w:rFonts w:asciiTheme="minorHAnsi" w:hAnsiTheme="minorHAnsi"/>
              </w:rPr>
            </w:pPr>
            <w:r>
              <w:rPr>
                <w:rFonts w:asciiTheme="minorHAnsi" w:hAnsiTheme="minorHAnsi"/>
              </w:rPr>
              <w:t>Word Choice</w:t>
            </w:r>
          </w:p>
        </w:tc>
        <w:tc>
          <w:tcPr>
            <w:tcW w:w="533" w:type="dxa"/>
            <w:textDirection w:val="btLr"/>
          </w:tcPr>
          <w:p w14:paraId="1327CBE6" w14:textId="77777777" w:rsidR="00564284" w:rsidRDefault="00564284" w:rsidP="00FA7DC8">
            <w:pPr>
              <w:ind w:left="113" w:right="113"/>
              <w:rPr>
                <w:rFonts w:asciiTheme="minorHAnsi" w:hAnsiTheme="minorHAnsi"/>
              </w:rPr>
            </w:pPr>
            <w:r>
              <w:rPr>
                <w:rFonts w:asciiTheme="minorHAnsi" w:hAnsiTheme="minorHAnsi"/>
              </w:rPr>
              <w:t>Voice</w:t>
            </w:r>
          </w:p>
        </w:tc>
        <w:tc>
          <w:tcPr>
            <w:tcW w:w="533" w:type="dxa"/>
            <w:textDirection w:val="btLr"/>
          </w:tcPr>
          <w:p w14:paraId="78C5F62A" w14:textId="77777777" w:rsidR="00564284" w:rsidRDefault="00564284" w:rsidP="00FA7DC8">
            <w:pPr>
              <w:ind w:left="113" w:right="113"/>
              <w:rPr>
                <w:rFonts w:asciiTheme="minorHAnsi" w:hAnsiTheme="minorHAnsi"/>
              </w:rPr>
            </w:pPr>
            <w:r>
              <w:rPr>
                <w:rFonts w:asciiTheme="minorHAnsi" w:hAnsiTheme="minorHAnsi"/>
              </w:rPr>
              <w:t>S Structure</w:t>
            </w:r>
          </w:p>
        </w:tc>
        <w:tc>
          <w:tcPr>
            <w:tcW w:w="533" w:type="dxa"/>
            <w:textDirection w:val="btLr"/>
          </w:tcPr>
          <w:p w14:paraId="5D81B1A0" w14:textId="77777777" w:rsidR="00564284" w:rsidRDefault="00564284" w:rsidP="00FA7DC8">
            <w:pPr>
              <w:ind w:left="113" w:right="113"/>
              <w:rPr>
                <w:rFonts w:asciiTheme="minorHAnsi" w:hAnsiTheme="minorHAnsi"/>
              </w:rPr>
            </w:pPr>
            <w:r>
              <w:rPr>
                <w:rFonts w:asciiTheme="minorHAnsi" w:hAnsiTheme="minorHAnsi"/>
              </w:rPr>
              <w:t>Conventions</w:t>
            </w:r>
          </w:p>
        </w:tc>
        <w:tc>
          <w:tcPr>
            <w:tcW w:w="533" w:type="dxa"/>
            <w:textDirection w:val="btLr"/>
          </w:tcPr>
          <w:p w14:paraId="0F928334" w14:textId="42F102FD" w:rsidR="00564284" w:rsidRDefault="00564284" w:rsidP="00FA7DC8">
            <w:pPr>
              <w:ind w:left="113" w:right="113"/>
              <w:rPr>
                <w:rFonts w:asciiTheme="minorHAnsi" w:hAnsiTheme="minorHAnsi"/>
              </w:rPr>
            </w:pPr>
            <w:r>
              <w:rPr>
                <w:rFonts w:asciiTheme="minorHAnsi" w:hAnsiTheme="minorHAnsi"/>
              </w:rPr>
              <w:t>Overall</w:t>
            </w:r>
          </w:p>
        </w:tc>
        <w:tc>
          <w:tcPr>
            <w:tcW w:w="533" w:type="dxa"/>
            <w:textDirection w:val="btLr"/>
          </w:tcPr>
          <w:p w14:paraId="53883771" w14:textId="3C6526E9" w:rsidR="00564284" w:rsidRDefault="00564284" w:rsidP="00FA7DC8">
            <w:pPr>
              <w:ind w:left="113" w:right="113"/>
              <w:rPr>
                <w:rFonts w:asciiTheme="minorHAnsi" w:hAnsiTheme="minorHAnsi"/>
              </w:rPr>
            </w:pPr>
            <w:r>
              <w:rPr>
                <w:rFonts w:asciiTheme="minorHAnsi" w:hAnsiTheme="minorHAnsi"/>
              </w:rPr>
              <w:t>Idea</w:t>
            </w:r>
          </w:p>
        </w:tc>
        <w:tc>
          <w:tcPr>
            <w:tcW w:w="533" w:type="dxa"/>
            <w:textDirection w:val="btLr"/>
          </w:tcPr>
          <w:p w14:paraId="2BC3CE9B" w14:textId="77777777" w:rsidR="00564284" w:rsidRDefault="00564284" w:rsidP="00FA7DC8">
            <w:pPr>
              <w:ind w:left="113" w:right="113"/>
              <w:rPr>
                <w:rFonts w:asciiTheme="minorHAnsi" w:hAnsiTheme="minorHAnsi"/>
              </w:rPr>
            </w:pPr>
            <w:r>
              <w:rPr>
                <w:rFonts w:asciiTheme="minorHAnsi" w:hAnsiTheme="minorHAnsi"/>
              </w:rPr>
              <w:t>Organization</w:t>
            </w:r>
          </w:p>
        </w:tc>
        <w:tc>
          <w:tcPr>
            <w:tcW w:w="533" w:type="dxa"/>
            <w:textDirection w:val="btLr"/>
          </w:tcPr>
          <w:p w14:paraId="11D9E102" w14:textId="77777777" w:rsidR="00564284" w:rsidRDefault="00564284" w:rsidP="00FA7DC8">
            <w:pPr>
              <w:ind w:left="113" w:right="113"/>
              <w:rPr>
                <w:rFonts w:asciiTheme="minorHAnsi" w:hAnsiTheme="minorHAnsi"/>
              </w:rPr>
            </w:pPr>
            <w:r>
              <w:rPr>
                <w:rFonts w:asciiTheme="minorHAnsi" w:hAnsiTheme="minorHAnsi"/>
              </w:rPr>
              <w:t>Word Choice</w:t>
            </w:r>
          </w:p>
        </w:tc>
        <w:tc>
          <w:tcPr>
            <w:tcW w:w="533" w:type="dxa"/>
            <w:textDirection w:val="btLr"/>
          </w:tcPr>
          <w:p w14:paraId="6E99D540" w14:textId="77777777" w:rsidR="00564284" w:rsidRDefault="00564284" w:rsidP="00FA7DC8">
            <w:pPr>
              <w:ind w:left="113" w:right="113"/>
              <w:rPr>
                <w:rFonts w:asciiTheme="minorHAnsi" w:hAnsiTheme="minorHAnsi"/>
              </w:rPr>
            </w:pPr>
            <w:r>
              <w:rPr>
                <w:rFonts w:asciiTheme="minorHAnsi" w:hAnsiTheme="minorHAnsi"/>
              </w:rPr>
              <w:t>Voice</w:t>
            </w:r>
          </w:p>
        </w:tc>
        <w:tc>
          <w:tcPr>
            <w:tcW w:w="533" w:type="dxa"/>
            <w:textDirection w:val="btLr"/>
          </w:tcPr>
          <w:p w14:paraId="1E96FC0D" w14:textId="77777777" w:rsidR="00564284" w:rsidRDefault="00564284" w:rsidP="00FA7DC8">
            <w:pPr>
              <w:ind w:left="113" w:right="113"/>
              <w:rPr>
                <w:rFonts w:asciiTheme="minorHAnsi" w:hAnsiTheme="minorHAnsi"/>
              </w:rPr>
            </w:pPr>
            <w:r>
              <w:rPr>
                <w:rFonts w:asciiTheme="minorHAnsi" w:hAnsiTheme="minorHAnsi"/>
              </w:rPr>
              <w:t>S Structure</w:t>
            </w:r>
          </w:p>
        </w:tc>
        <w:tc>
          <w:tcPr>
            <w:tcW w:w="533" w:type="dxa"/>
            <w:textDirection w:val="btLr"/>
          </w:tcPr>
          <w:p w14:paraId="215045AF" w14:textId="77777777" w:rsidR="00564284" w:rsidRDefault="00564284" w:rsidP="00FA7DC8">
            <w:pPr>
              <w:ind w:left="113" w:right="113"/>
              <w:rPr>
                <w:rFonts w:asciiTheme="minorHAnsi" w:hAnsiTheme="minorHAnsi"/>
              </w:rPr>
            </w:pPr>
            <w:r>
              <w:rPr>
                <w:rFonts w:asciiTheme="minorHAnsi" w:hAnsiTheme="minorHAnsi"/>
              </w:rPr>
              <w:t>Conventions</w:t>
            </w:r>
          </w:p>
        </w:tc>
        <w:tc>
          <w:tcPr>
            <w:tcW w:w="631" w:type="dxa"/>
            <w:textDirection w:val="btLr"/>
          </w:tcPr>
          <w:p w14:paraId="195A5011" w14:textId="6F04678E" w:rsidR="00564284" w:rsidRDefault="00564284" w:rsidP="00FA7DC8">
            <w:pPr>
              <w:ind w:left="113" w:right="113"/>
              <w:rPr>
                <w:rFonts w:asciiTheme="minorHAnsi" w:hAnsiTheme="minorHAnsi"/>
              </w:rPr>
            </w:pPr>
            <w:r>
              <w:rPr>
                <w:rFonts w:asciiTheme="minorHAnsi" w:hAnsiTheme="minorHAnsi"/>
              </w:rPr>
              <w:t>Overall</w:t>
            </w:r>
          </w:p>
        </w:tc>
        <w:tc>
          <w:tcPr>
            <w:tcW w:w="435" w:type="dxa"/>
            <w:textDirection w:val="btLr"/>
          </w:tcPr>
          <w:p w14:paraId="1F8DFE94" w14:textId="32A5AFE9" w:rsidR="00564284" w:rsidRDefault="00564284" w:rsidP="00FA7DC8">
            <w:pPr>
              <w:ind w:left="113" w:right="113"/>
              <w:rPr>
                <w:rFonts w:asciiTheme="minorHAnsi" w:hAnsiTheme="minorHAnsi"/>
              </w:rPr>
            </w:pPr>
            <w:r>
              <w:rPr>
                <w:rFonts w:asciiTheme="minorHAnsi" w:hAnsiTheme="minorHAnsi"/>
              </w:rPr>
              <w:t>Idea</w:t>
            </w:r>
          </w:p>
        </w:tc>
        <w:tc>
          <w:tcPr>
            <w:tcW w:w="533" w:type="dxa"/>
            <w:textDirection w:val="btLr"/>
          </w:tcPr>
          <w:p w14:paraId="256C297E" w14:textId="77777777" w:rsidR="00564284" w:rsidRDefault="00564284" w:rsidP="00FA7DC8">
            <w:pPr>
              <w:ind w:left="113" w:right="113"/>
              <w:rPr>
                <w:rFonts w:asciiTheme="minorHAnsi" w:hAnsiTheme="minorHAnsi"/>
              </w:rPr>
            </w:pPr>
            <w:r>
              <w:rPr>
                <w:rFonts w:asciiTheme="minorHAnsi" w:hAnsiTheme="minorHAnsi"/>
              </w:rPr>
              <w:t>Organization</w:t>
            </w:r>
          </w:p>
        </w:tc>
        <w:tc>
          <w:tcPr>
            <w:tcW w:w="533" w:type="dxa"/>
            <w:textDirection w:val="btLr"/>
          </w:tcPr>
          <w:p w14:paraId="41808351" w14:textId="77777777" w:rsidR="00564284" w:rsidRDefault="00564284" w:rsidP="00FA7DC8">
            <w:pPr>
              <w:ind w:left="113" w:right="113"/>
              <w:rPr>
                <w:rFonts w:asciiTheme="minorHAnsi" w:hAnsiTheme="minorHAnsi"/>
              </w:rPr>
            </w:pPr>
            <w:r>
              <w:rPr>
                <w:rFonts w:asciiTheme="minorHAnsi" w:hAnsiTheme="minorHAnsi"/>
              </w:rPr>
              <w:t>Word Choice</w:t>
            </w:r>
          </w:p>
        </w:tc>
        <w:tc>
          <w:tcPr>
            <w:tcW w:w="533" w:type="dxa"/>
            <w:textDirection w:val="btLr"/>
          </w:tcPr>
          <w:p w14:paraId="7A3A8B45" w14:textId="77777777" w:rsidR="00564284" w:rsidRDefault="00564284" w:rsidP="00FA7DC8">
            <w:pPr>
              <w:ind w:left="113" w:right="113"/>
              <w:rPr>
                <w:rFonts w:asciiTheme="minorHAnsi" w:hAnsiTheme="minorHAnsi"/>
              </w:rPr>
            </w:pPr>
            <w:r>
              <w:rPr>
                <w:rFonts w:asciiTheme="minorHAnsi" w:hAnsiTheme="minorHAnsi"/>
              </w:rPr>
              <w:t>Voice</w:t>
            </w:r>
          </w:p>
        </w:tc>
        <w:tc>
          <w:tcPr>
            <w:tcW w:w="533" w:type="dxa"/>
            <w:textDirection w:val="btLr"/>
          </w:tcPr>
          <w:p w14:paraId="32FDD5E5" w14:textId="77777777" w:rsidR="00564284" w:rsidRDefault="00564284" w:rsidP="00FA7DC8">
            <w:pPr>
              <w:ind w:left="113" w:right="113"/>
              <w:rPr>
                <w:rFonts w:asciiTheme="minorHAnsi" w:hAnsiTheme="minorHAnsi"/>
              </w:rPr>
            </w:pPr>
            <w:r>
              <w:rPr>
                <w:rFonts w:asciiTheme="minorHAnsi" w:hAnsiTheme="minorHAnsi"/>
              </w:rPr>
              <w:t>S Structure</w:t>
            </w:r>
          </w:p>
        </w:tc>
        <w:tc>
          <w:tcPr>
            <w:tcW w:w="535" w:type="dxa"/>
            <w:textDirection w:val="btLr"/>
          </w:tcPr>
          <w:p w14:paraId="4F038789" w14:textId="77777777" w:rsidR="00564284" w:rsidRDefault="00564284" w:rsidP="00FA7DC8">
            <w:pPr>
              <w:ind w:left="113" w:right="113"/>
              <w:rPr>
                <w:rFonts w:asciiTheme="minorHAnsi" w:hAnsiTheme="minorHAnsi"/>
              </w:rPr>
            </w:pPr>
            <w:r>
              <w:rPr>
                <w:rFonts w:asciiTheme="minorHAnsi" w:hAnsiTheme="minorHAnsi"/>
              </w:rPr>
              <w:t>Conventions</w:t>
            </w:r>
          </w:p>
        </w:tc>
        <w:tc>
          <w:tcPr>
            <w:tcW w:w="678" w:type="dxa"/>
            <w:textDirection w:val="btLr"/>
          </w:tcPr>
          <w:p w14:paraId="763753F1" w14:textId="7087EB01" w:rsidR="00564284" w:rsidRDefault="00564284" w:rsidP="00FA7DC8">
            <w:pPr>
              <w:ind w:left="113" w:right="113"/>
              <w:rPr>
                <w:rFonts w:asciiTheme="minorHAnsi" w:hAnsiTheme="minorHAnsi"/>
              </w:rPr>
            </w:pPr>
            <w:r>
              <w:rPr>
                <w:rFonts w:asciiTheme="minorHAnsi" w:hAnsiTheme="minorHAnsi"/>
              </w:rPr>
              <w:t>Overall</w:t>
            </w:r>
          </w:p>
        </w:tc>
      </w:tr>
      <w:tr w:rsidR="00FA0256" w14:paraId="2C003C78" w14:textId="439C4A73" w:rsidTr="000F51FC">
        <w:tc>
          <w:tcPr>
            <w:tcW w:w="535" w:type="dxa"/>
          </w:tcPr>
          <w:p w14:paraId="477695B7" w14:textId="73D1EC17" w:rsidR="00FA0256" w:rsidRDefault="00FA0256" w:rsidP="00FA0256">
            <w:pPr>
              <w:rPr>
                <w:rFonts w:asciiTheme="minorHAnsi" w:hAnsiTheme="minorHAnsi"/>
              </w:rPr>
            </w:pPr>
            <w:r>
              <w:rPr>
                <w:rFonts w:asciiTheme="minorHAnsi" w:hAnsiTheme="minorHAnsi"/>
              </w:rPr>
              <w:t>K</w:t>
            </w:r>
          </w:p>
        </w:tc>
        <w:tc>
          <w:tcPr>
            <w:tcW w:w="533" w:type="dxa"/>
            <w:shd w:val="clear" w:color="auto" w:fill="BFBFBF" w:themeFill="background1" w:themeFillShade="BF"/>
          </w:tcPr>
          <w:p w14:paraId="2B5A6B98" w14:textId="5F8C6231" w:rsidR="00FA0256" w:rsidRDefault="00FA0256" w:rsidP="00FA0256">
            <w:pPr>
              <w:rPr>
                <w:rFonts w:asciiTheme="minorHAnsi" w:hAnsiTheme="minorHAnsi"/>
              </w:rPr>
            </w:pPr>
          </w:p>
        </w:tc>
        <w:tc>
          <w:tcPr>
            <w:tcW w:w="533" w:type="dxa"/>
            <w:shd w:val="clear" w:color="auto" w:fill="BFBFBF" w:themeFill="background1" w:themeFillShade="BF"/>
          </w:tcPr>
          <w:p w14:paraId="46DE5F17" w14:textId="1A80F038" w:rsidR="00FA0256" w:rsidRDefault="00FA0256" w:rsidP="00FA0256">
            <w:pPr>
              <w:rPr>
                <w:rFonts w:asciiTheme="minorHAnsi" w:hAnsiTheme="minorHAnsi"/>
              </w:rPr>
            </w:pPr>
          </w:p>
        </w:tc>
        <w:tc>
          <w:tcPr>
            <w:tcW w:w="533" w:type="dxa"/>
            <w:shd w:val="clear" w:color="auto" w:fill="BFBFBF" w:themeFill="background1" w:themeFillShade="BF"/>
          </w:tcPr>
          <w:p w14:paraId="5BF2CA06" w14:textId="4E512839" w:rsidR="00FA0256" w:rsidRDefault="00FA0256" w:rsidP="00FA0256">
            <w:pPr>
              <w:rPr>
                <w:rFonts w:asciiTheme="minorHAnsi" w:hAnsiTheme="minorHAnsi"/>
              </w:rPr>
            </w:pPr>
          </w:p>
        </w:tc>
        <w:tc>
          <w:tcPr>
            <w:tcW w:w="533" w:type="dxa"/>
            <w:shd w:val="clear" w:color="auto" w:fill="BFBFBF" w:themeFill="background1" w:themeFillShade="BF"/>
          </w:tcPr>
          <w:p w14:paraId="0C3D2BC3" w14:textId="660E5148" w:rsidR="00FA0256" w:rsidRDefault="00FA0256" w:rsidP="00FA0256">
            <w:pPr>
              <w:rPr>
                <w:rFonts w:asciiTheme="minorHAnsi" w:hAnsiTheme="minorHAnsi"/>
              </w:rPr>
            </w:pPr>
          </w:p>
        </w:tc>
        <w:tc>
          <w:tcPr>
            <w:tcW w:w="533" w:type="dxa"/>
            <w:shd w:val="clear" w:color="auto" w:fill="BFBFBF" w:themeFill="background1" w:themeFillShade="BF"/>
          </w:tcPr>
          <w:p w14:paraId="21C49AAE" w14:textId="377A3349" w:rsidR="00FA0256" w:rsidRDefault="00FA0256" w:rsidP="00FA0256">
            <w:pPr>
              <w:rPr>
                <w:rFonts w:asciiTheme="minorHAnsi" w:hAnsiTheme="minorHAnsi"/>
              </w:rPr>
            </w:pPr>
          </w:p>
        </w:tc>
        <w:tc>
          <w:tcPr>
            <w:tcW w:w="533" w:type="dxa"/>
            <w:shd w:val="clear" w:color="auto" w:fill="BFBFBF" w:themeFill="background1" w:themeFillShade="BF"/>
          </w:tcPr>
          <w:p w14:paraId="0E6EB997" w14:textId="03C1A8ED" w:rsidR="00FA0256" w:rsidRDefault="00FA0256" w:rsidP="00FA0256">
            <w:pPr>
              <w:rPr>
                <w:rFonts w:asciiTheme="minorHAnsi" w:hAnsiTheme="minorHAnsi"/>
              </w:rPr>
            </w:pPr>
          </w:p>
        </w:tc>
        <w:tc>
          <w:tcPr>
            <w:tcW w:w="533" w:type="dxa"/>
          </w:tcPr>
          <w:p w14:paraId="1C76BA8A" w14:textId="77777777" w:rsidR="00FA0256" w:rsidRDefault="00FA0256" w:rsidP="00FA0256">
            <w:pPr>
              <w:rPr>
                <w:rFonts w:asciiTheme="minorHAnsi" w:hAnsiTheme="minorHAnsi"/>
              </w:rPr>
            </w:pPr>
          </w:p>
        </w:tc>
        <w:tc>
          <w:tcPr>
            <w:tcW w:w="533" w:type="dxa"/>
          </w:tcPr>
          <w:p w14:paraId="48D2880F" w14:textId="309FF2FA" w:rsidR="00FA0256" w:rsidRPr="00EF1DFE" w:rsidRDefault="00FA0256" w:rsidP="00FA0256">
            <w:pPr>
              <w:rPr>
                <w:rFonts w:asciiTheme="minorHAnsi" w:hAnsiTheme="minorHAnsi"/>
                <w:sz w:val="18"/>
                <w:szCs w:val="18"/>
              </w:rPr>
            </w:pPr>
          </w:p>
        </w:tc>
        <w:tc>
          <w:tcPr>
            <w:tcW w:w="533" w:type="dxa"/>
          </w:tcPr>
          <w:p w14:paraId="4FBA75C0" w14:textId="3AA6EB5C" w:rsidR="00FA0256" w:rsidRPr="00EF1DFE" w:rsidRDefault="00FA0256" w:rsidP="00FA0256">
            <w:pPr>
              <w:rPr>
                <w:rFonts w:asciiTheme="minorHAnsi" w:hAnsiTheme="minorHAnsi"/>
                <w:sz w:val="18"/>
                <w:szCs w:val="18"/>
              </w:rPr>
            </w:pPr>
          </w:p>
        </w:tc>
        <w:tc>
          <w:tcPr>
            <w:tcW w:w="533" w:type="dxa"/>
          </w:tcPr>
          <w:p w14:paraId="3F441979" w14:textId="37E72C9A" w:rsidR="00FA0256" w:rsidRPr="00EF1DFE" w:rsidRDefault="00FA0256" w:rsidP="00FA0256">
            <w:pPr>
              <w:rPr>
                <w:rFonts w:asciiTheme="minorHAnsi" w:hAnsiTheme="minorHAnsi"/>
                <w:sz w:val="18"/>
                <w:szCs w:val="18"/>
              </w:rPr>
            </w:pPr>
          </w:p>
        </w:tc>
        <w:tc>
          <w:tcPr>
            <w:tcW w:w="533" w:type="dxa"/>
          </w:tcPr>
          <w:p w14:paraId="3291FED0" w14:textId="6812E4FA" w:rsidR="00FA0256" w:rsidRPr="00EF1DFE" w:rsidRDefault="00FA0256" w:rsidP="00FA0256">
            <w:pPr>
              <w:rPr>
                <w:rFonts w:asciiTheme="minorHAnsi" w:hAnsiTheme="minorHAnsi"/>
                <w:sz w:val="18"/>
                <w:szCs w:val="18"/>
              </w:rPr>
            </w:pPr>
          </w:p>
        </w:tc>
        <w:tc>
          <w:tcPr>
            <w:tcW w:w="533" w:type="dxa"/>
          </w:tcPr>
          <w:p w14:paraId="25E952D2" w14:textId="19623834" w:rsidR="00FA0256" w:rsidRPr="00EF1DFE" w:rsidRDefault="00FA0256" w:rsidP="00FA0256">
            <w:pPr>
              <w:rPr>
                <w:rFonts w:asciiTheme="minorHAnsi" w:hAnsiTheme="minorHAnsi"/>
                <w:sz w:val="18"/>
                <w:szCs w:val="18"/>
              </w:rPr>
            </w:pPr>
          </w:p>
        </w:tc>
        <w:tc>
          <w:tcPr>
            <w:tcW w:w="533" w:type="dxa"/>
          </w:tcPr>
          <w:p w14:paraId="031B134A" w14:textId="1ED2D5D6" w:rsidR="00FA0256" w:rsidRPr="00EF1DFE" w:rsidRDefault="00FA0256" w:rsidP="00FA0256">
            <w:pPr>
              <w:rPr>
                <w:rFonts w:asciiTheme="minorHAnsi" w:hAnsiTheme="minorHAnsi"/>
                <w:sz w:val="18"/>
                <w:szCs w:val="18"/>
              </w:rPr>
            </w:pPr>
          </w:p>
        </w:tc>
        <w:tc>
          <w:tcPr>
            <w:tcW w:w="631" w:type="dxa"/>
          </w:tcPr>
          <w:p w14:paraId="7CA2D60E" w14:textId="4B6FE5E1" w:rsidR="00FA0256" w:rsidRDefault="00FA0256" w:rsidP="00FA0256">
            <w:pPr>
              <w:rPr>
                <w:rFonts w:asciiTheme="minorHAnsi" w:hAnsiTheme="minorHAnsi"/>
              </w:rPr>
            </w:pPr>
          </w:p>
        </w:tc>
        <w:tc>
          <w:tcPr>
            <w:tcW w:w="435" w:type="dxa"/>
          </w:tcPr>
          <w:p w14:paraId="40BFBEEC" w14:textId="38BE6E86" w:rsidR="00FA0256" w:rsidRDefault="00FA0256" w:rsidP="00FA0256">
            <w:pPr>
              <w:rPr>
                <w:rFonts w:asciiTheme="minorHAnsi" w:hAnsiTheme="minorHAnsi"/>
              </w:rPr>
            </w:pPr>
          </w:p>
        </w:tc>
        <w:tc>
          <w:tcPr>
            <w:tcW w:w="533" w:type="dxa"/>
          </w:tcPr>
          <w:p w14:paraId="170C30B1" w14:textId="77777777" w:rsidR="00FA0256" w:rsidRDefault="00FA0256" w:rsidP="00FA0256">
            <w:pPr>
              <w:rPr>
                <w:rFonts w:asciiTheme="minorHAnsi" w:hAnsiTheme="minorHAnsi"/>
              </w:rPr>
            </w:pPr>
          </w:p>
        </w:tc>
        <w:tc>
          <w:tcPr>
            <w:tcW w:w="533" w:type="dxa"/>
          </w:tcPr>
          <w:p w14:paraId="49B4AF52" w14:textId="77777777" w:rsidR="00FA0256" w:rsidRDefault="00FA0256" w:rsidP="00FA0256">
            <w:pPr>
              <w:rPr>
                <w:rFonts w:asciiTheme="minorHAnsi" w:hAnsiTheme="minorHAnsi"/>
              </w:rPr>
            </w:pPr>
          </w:p>
        </w:tc>
        <w:tc>
          <w:tcPr>
            <w:tcW w:w="533" w:type="dxa"/>
          </w:tcPr>
          <w:p w14:paraId="33B6BF65" w14:textId="77777777" w:rsidR="00FA0256" w:rsidRDefault="00FA0256" w:rsidP="00FA0256">
            <w:pPr>
              <w:rPr>
                <w:rFonts w:asciiTheme="minorHAnsi" w:hAnsiTheme="minorHAnsi"/>
              </w:rPr>
            </w:pPr>
          </w:p>
        </w:tc>
        <w:tc>
          <w:tcPr>
            <w:tcW w:w="533" w:type="dxa"/>
          </w:tcPr>
          <w:p w14:paraId="04D96108" w14:textId="77777777" w:rsidR="00FA0256" w:rsidRDefault="00FA0256" w:rsidP="00FA0256">
            <w:pPr>
              <w:rPr>
                <w:rFonts w:asciiTheme="minorHAnsi" w:hAnsiTheme="minorHAnsi"/>
              </w:rPr>
            </w:pPr>
          </w:p>
        </w:tc>
        <w:tc>
          <w:tcPr>
            <w:tcW w:w="535" w:type="dxa"/>
          </w:tcPr>
          <w:p w14:paraId="226C337E" w14:textId="77777777" w:rsidR="00FA0256" w:rsidRDefault="00FA0256" w:rsidP="00FA0256">
            <w:pPr>
              <w:rPr>
                <w:rFonts w:asciiTheme="minorHAnsi" w:hAnsiTheme="minorHAnsi"/>
              </w:rPr>
            </w:pPr>
          </w:p>
        </w:tc>
        <w:tc>
          <w:tcPr>
            <w:tcW w:w="678" w:type="dxa"/>
          </w:tcPr>
          <w:p w14:paraId="5DE0E808" w14:textId="68EF9D3C" w:rsidR="00FA0256" w:rsidRDefault="00FA0256" w:rsidP="00FA0256">
            <w:pPr>
              <w:rPr>
                <w:rFonts w:asciiTheme="minorHAnsi" w:hAnsiTheme="minorHAnsi"/>
              </w:rPr>
            </w:pPr>
          </w:p>
        </w:tc>
      </w:tr>
      <w:tr w:rsidR="00FA0256" w14:paraId="616CB33D" w14:textId="183254F9" w:rsidTr="000F51FC">
        <w:tc>
          <w:tcPr>
            <w:tcW w:w="535" w:type="dxa"/>
          </w:tcPr>
          <w:p w14:paraId="201C9D50" w14:textId="5C27E2F5" w:rsidR="00FA0256" w:rsidRDefault="00FA0256" w:rsidP="00FA0256">
            <w:pPr>
              <w:rPr>
                <w:rFonts w:asciiTheme="minorHAnsi" w:hAnsiTheme="minorHAnsi"/>
              </w:rPr>
            </w:pPr>
            <w:r>
              <w:rPr>
                <w:rFonts w:asciiTheme="minorHAnsi" w:hAnsiTheme="minorHAnsi"/>
              </w:rPr>
              <w:t>1</w:t>
            </w:r>
          </w:p>
        </w:tc>
        <w:tc>
          <w:tcPr>
            <w:tcW w:w="533" w:type="dxa"/>
            <w:shd w:val="clear" w:color="auto" w:fill="BFBFBF" w:themeFill="background1" w:themeFillShade="BF"/>
          </w:tcPr>
          <w:p w14:paraId="04CBD81D" w14:textId="58B4436C" w:rsidR="00FA0256" w:rsidRDefault="00FA0256" w:rsidP="00FA0256">
            <w:pPr>
              <w:rPr>
                <w:rFonts w:asciiTheme="minorHAnsi" w:hAnsiTheme="minorHAnsi"/>
              </w:rPr>
            </w:pPr>
          </w:p>
        </w:tc>
        <w:tc>
          <w:tcPr>
            <w:tcW w:w="533" w:type="dxa"/>
            <w:shd w:val="clear" w:color="auto" w:fill="BFBFBF" w:themeFill="background1" w:themeFillShade="BF"/>
          </w:tcPr>
          <w:p w14:paraId="1B2E800B" w14:textId="07335E45" w:rsidR="00FA0256" w:rsidRDefault="00FA0256" w:rsidP="00FA0256">
            <w:pPr>
              <w:rPr>
                <w:rFonts w:asciiTheme="minorHAnsi" w:hAnsiTheme="minorHAnsi"/>
              </w:rPr>
            </w:pPr>
          </w:p>
        </w:tc>
        <w:tc>
          <w:tcPr>
            <w:tcW w:w="533" w:type="dxa"/>
            <w:shd w:val="clear" w:color="auto" w:fill="BFBFBF" w:themeFill="background1" w:themeFillShade="BF"/>
          </w:tcPr>
          <w:p w14:paraId="61F2DF9D" w14:textId="12209651" w:rsidR="00FA0256" w:rsidRDefault="00FA0256" w:rsidP="00FA0256">
            <w:pPr>
              <w:rPr>
                <w:rFonts w:asciiTheme="minorHAnsi" w:hAnsiTheme="minorHAnsi"/>
              </w:rPr>
            </w:pPr>
          </w:p>
        </w:tc>
        <w:tc>
          <w:tcPr>
            <w:tcW w:w="533" w:type="dxa"/>
            <w:shd w:val="clear" w:color="auto" w:fill="BFBFBF" w:themeFill="background1" w:themeFillShade="BF"/>
          </w:tcPr>
          <w:p w14:paraId="3D797E06" w14:textId="05470F3F" w:rsidR="00FA0256" w:rsidRDefault="00FA0256" w:rsidP="00FA0256">
            <w:pPr>
              <w:rPr>
                <w:rFonts w:asciiTheme="minorHAnsi" w:hAnsiTheme="minorHAnsi"/>
              </w:rPr>
            </w:pPr>
          </w:p>
        </w:tc>
        <w:tc>
          <w:tcPr>
            <w:tcW w:w="533" w:type="dxa"/>
            <w:shd w:val="clear" w:color="auto" w:fill="BFBFBF" w:themeFill="background1" w:themeFillShade="BF"/>
          </w:tcPr>
          <w:p w14:paraId="78E48CE9" w14:textId="4AE66F42" w:rsidR="00FA0256" w:rsidRDefault="00FA0256" w:rsidP="00FA0256">
            <w:pPr>
              <w:rPr>
                <w:rFonts w:asciiTheme="minorHAnsi" w:hAnsiTheme="minorHAnsi"/>
              </w:rPr>
            </w:pPr>
          </w:p>
        </w:tc>
        <w:tc>
          <w:tcPr>
            <w:tcW w:w="533" w:type="dxa"/>
            <w:shd w:val="clear" w:color="auto" w:fill="BFBFBF" w:themeFill="background1" w:themeFillShade="BF"/>
          </w:tcPr>
          <w:p w14:paraId="72FEB396" w14:textId="106341F8" w:rsidR="00FA0256" w:rsidRDefault="00FA0256" w:rsidP="00FA0256">
            <w:pPr>
              <w:rPr>
                <w:rFonts w:asciiTheme="minorHAnsi" w:hAnsiTheme="minorHAnsi"/>
              </w:rPr>
            </w:pPr>
          </w:p>
        </w:tc>
        <w:tc>
          <w:tcPr>
            <w:tcW w:w="533" w:type="dxa"/>
          </w:tcPr>
          <w:p w14:paraId="354241A9" w14:textId="77777777" w:rsidR="00FA0256" w:rsidRDefault="00FA0256" w:rsidP="00FA0256">
            <w:pPr>
              <w:rPr>
                <w:rFonts w:asciiTheme="minorHAnsi" w:hAnsiTheme="minorHAnsi"/>
              </w:rPr>
            </w:pPr>
          </w:p>
        </w:tc>
        <w:tc>
          <w:tcPr>
            <w:tcW w:w="533" w:type="dxa"/>
          </w:tcPr>
          <w:p w14:paraId="303C85E4" w14:textId="73BAE015" w:rsidR="00FA0256" w:rsidRPr="00EF1DFE" w:rsidRDefault="00FA0256" w:rsidP="00FA0256">
            <w:pPr>
              <w:rPr>
                <w:rFonts w:asciiTheme="minorHAnsi" w:hAnsiTheme="minorHAnsi"/>
                <w:sz w:val="18"/>
                <w:szCs w:val="18"/>
              </w:rPr>
            </w:pPr>
          </w:p>
        </w:tc>
        <w:tc>
          <w:tcPr>
            <w:tcW w:w="533" w:type="dxa"/>
          </w:tcPr>
          <w:p w14:paraId="1CE9542C" w14:textId="38496BD7" w:rsidR="00FA0256" w:rsidRPr="00EF1DFE" w:rsidRDefault="00FA0256" w:rsidP="00FA0256">
            <w:pPr>
              <w:rPr>
                <w:rFonts w:asciiTheme="minorHAnsi" w:hAnsiTheme="minorHAnsi"/>
                <w:sz w:val="18"/>
                <w:szCs w:val="18"/>
              </w:rPr>
            </w:pPr>
          </w:p>
        </w:tc>
        <w:tc>
          <w:tcPr>
            <w:tcW w:w="533" w:type="dxa"/>
          </w:tcPr>
          <w:p w14:paraId="3E4ED561" w14:textId="28008DB7" w:rsidR="00FA0256" w:rsidRPr="00EF1DFE" w:rsidRDefault="00FA0256" w:rsidP="00FA0256">
            <w:pPr>
              <w:rPr>
                <w:rFonts w:asciiTheme="minorHAnsi" w:hAnsiTheme="minorHAnsi"/>
                <w:sz w:val="18"/>
                <w:szCs w:val="18"/>
              </w:rPr>
            </w:pPr>
          </w:p>
        </w:tc>
        <w:tc>
          <w:tcPr>
            <w:tcW w:w="533" w:type="dxa"/>
          </w:tcPr>
          <w:p w14:paraId="715CC952" w14:textId="41A6686A" w:rsidR="00FA0256" w:rsidRPr="00EF1DFE" w:rsidRDefault="00FA0256" w:rsidP="00FA0256">
            <w:pPr>
              <w:rPr>
                <w:rFonts w:asciiTheme="minorHAnsi" w:hAnsiTheme="minorHAnsi"/>
                <w:sz w:val="18"/>
                <w:szCs w:val="18"/>
              </w:rPr>
            </w:pPr>
          </w:p>
        </w:tc>
        <w:tc>
          <w:tcPr>
            <w:tcW w:w="533" w:type="dxa"/>
          </w:tcPr>
          <w:p w14:paraId="0FA43BE3" w14:textId="1D939421" w:rsidR="00FA0256" w:rsidRPr="00EF1DFE" w:rsidRDefault="00FA0256" w:rsidP="00FA0256">
            <w:pPr>
              <w:rPr>
                <w:rFonts w:asciiTheme="minorHAnsi" w:hAnsiTheme="minorHAnsi"/>
                <w:sz w:val="18"/>
                <w:szCs w:val="18"/>
              </w:rPr>
            </w:pPr>
          </w:p>
        </w:tc>
        <w:tc>
          <w:tcPr>
            <w:tcW w:w="533" w:type="dxa"/>
          </w:tcPr>
          <w:p w14:paraId="2A9A38ED" w14:textId="2B7AB58C" w:rsidR="00FA0256" w:rsidRPr="00EF1DFE" w:rsidRDefault="00FA0256" w:rsidP="00FA0256">
            <w:pPr>
              <w:rPr>
                <w:rFonts w:asciiTheme="minorHAnsi" w:hAnsiTheme="minorHAnsi"/>
                <w:sz w:val="18"/>
                <w:szCs w:val="18"/>
              </w:rPr>
            </w:pPr>
          </w:p>
        </w:tc>
        <w:tc>
          <w:tcPr>
            <w:tcW w:w="631" w:type="dxa"/>
          </w:tcPr>
          <w:p w14:paraId="69955579" w14:textId="440268C9" w:rsidR="00FA0256" w:rsidRDefault="00FA0256" w:rsidP="00FA0256">
            <w:pPr>
              <w:rPr>
                <w:rFonts w:asciiTheme="minorHAnsi" w:hAnsiTheme="minorHAnsi"/>
              </w:rPr>
            </w:pPr>
          </w:p>
        </w:tc>
        <w:tc>
          <w:tcPr>
            <w:tcW w:w="435" w:type="dxa"/>
          </w:tcPr>
          <w:p w14:paraId="79869E2E" w14:textId="0DFACCF4" w:rsidR="00FA0256" w:rsidRDefault="00FA0256" w:rsidP="00FA0256">
            <w:pPr>
              <w:rPr>
                <w:rFonts w:asciiTheme="minorHAnsi" w:hAnsiTheme="minorHAnsi"/>
              </w:rPr>
            </w:pPr>
          </w:p>
        </w:tc>
        <w:tc>
          <w:tcPr>
            <w:tcW w:w="533" w:type="dxa"/>
          </w:tcPr>
          <w:p w14:paraId="3C6F52DB" w14:textId="77777777" w:rsidR="00FA0256" w:rsidRDefault="00FA0256" w:rsidP="00FA0256">
            <w:pPr>
              <w:rPr>
                <w:rFonts w:asciiTheme="minorHAnsi" w:hAnsiTheme="minorHAnsi"/>
              </w:rPr>
            </w:pPr>
          </w:p>
        </w:tc>
        <w:tc>
          <w:tcPr>
            <w:tcW w:w="533" w:type="dxa"/>
          </w:tcPr>
          <w:p w14:paraId="15CA770D" w14:textId="77777777" w:rsidR="00FA0256" w:rsidRDefault="00FA0256" w:rsidP="00FA0256">
            <w:pPr>
              <w:rPr>
                <w:rFonts w:asciiTheme="minorHAnsi" w:hAnsiTheme="minorHAnsi"/>
              </w:rPr>
            </w:pPr>
          </w:p>
        </w:tc>
        <w:tc>
          <w:tcPr>
            <w:tcW w:w="533" w:type="dxa"/>
          </w:tcPr>
          <w:p w14:paraId="1345D8E2" w14:textId="77777777" w:rsidR="00FA0256" w:rsidRDefault="00FA0256" w:rsidP="00FA0256">
            <w:pPr>
              <w:rPr>
                <w:rFonts w:asciiTheme="minorHAnsi" w:hAnsiTheme="minorHAnsi"/>
              </w:rPr>
            </w:pPr>
          </w:p>
        </w:tc>
        <w:tc>
          <w:tcPr>
            <w:tcW w:w="533" w:type="dxa"/>
          </w:tcPr>
          <w:p w14:paraId="799E218D" w14:textId="77777777" w:rsidR="00FA0256" w:rsidRDefault="00FA0256" w:rsidP="00FA0256">
            <w:pPr>
              <w:rPr>
                <w:rFonts w:asciiTheme="minorHAnsi" w:hAnsiTheme="minorHAnsi"/>
              </w:rPr>
            </w:pPr>
          </w:p>
        </w:tc>
        <w:tc>
          <w:tcPr>
            <w:tcW w:w="535" w:type="dxa"/>
          </w:tcPr>
          <w:p w14:paraId="427A1B0E" w14:textId="77777777" w:rsidR="00FA0256" w:rsidRDefault="00FA0256" w:rsidP="00FA0256">
            <w:pPr>
              <w:rPr>
                <w:rFonts w:asciiTheme="minorHAnsi" w:hAnsiTheme="minorHAnsi"/>
              </w:rPr>
            </w:pPr>
          </w:p>
        </w:tc>
        <w:tc>
          <w:tcPr>
            <w:tcW w:w="678" w:type="dxa"/>
          </w:tcPr>
          <w:p w14:paraId="5DF294AB" w14:textId="03393066" w:rsidR="00FA0256" w:rsidRDefault="00FA0256" w:rsidP="00FA0256">
            <w:pPr>
              <w:rPr>
                <w:rFonts w:asciiTheme="minorHAnsi" w:hAnsiTheme="minorHAnsi"/>
              </w:rPr>
            </w:pPr>
          </w:p>
        </w:tc>
      </w:tr>
      <w:tr w:rsidR="00FA0256" w14:paraId="657A3F26" w14:textId="3E3E5783" w:rsidTr="000F51FC">
        <w:tc>
          <w:tcPr>
            <w:tcW w:w="535" w:type="dxa"/>
          </w:tcPr>
          <w:p w14:paraId="22250C1F" w14:textId="47229F51" w:rsidR="00FA0256" w:rsidRDefault="00FA0256" w:rsidP="00FA0256">
            <w:pPr>
              <w:rPr>
                <w:rFonts w:asciiTheme="minorHAnsi" w:hAnsiTheme="minorHAnsi"/>
              </w:rPr>
            </w:pPr>
            <w:r>
              <w:rPr>
                <w:rFonts w:asciiTheme="minorHAnsi" w:hAnsiTheme="minorHAnsi"/>
              </w:rPr>
              <w:t>2</w:t>
            </w:r>
          </w:p>
        </w:tc>
        <w:tc>
          <w:tcPr>
            <w:tcW w:w="533" w:type="dxa"/>
            <w:shd w:val="clear" w:color="auto" w:fill="BFBFBF" w:themeFill="background1" w:themeFillShade="BF"/>
          </w:tcPr>
          <w:p w14:paraId="024EB664" w14:textId="6180DCE4" w:rsidR="00FA0256" w:rsidRDefault="00FA0256" w:rsidP="00FA0256">
            <w:pPr>
              <w:rPr>
                <w:rFonts w:asciiTheme="minorHAnsi" w:hAnsiTheme="minorHAnsi"/>
              </w:rPr>
            </w:pPr>
          </w:p>
        </w:tc>
        <w:tc>
          <w:tcPr>
            <w:tcW w:w="533" w:type="dxa"/>
            <w:shd w:val="clear" w:color="auto" w:fill="BFBFBF" w:themeFill="background1" w:themeFillShade="BF"/>
          </w:tcPr>
          <w:p w14:paraId="20B7C57D" w14:textId="5DF6D61C" w:rsidR="00FA0256" w:rsidRDefault="00FA0256" w:rsidP="00FA0256">
            <w:pPr>
              <w:rPr>
                <w:rFonts w:asciiTheme="minorHAnsi" w:hAnsiTheme="minorHAnsi"/>
              </w:rPr>
            </w:pPr>
          </w:p>
        </w:tc>
        <w:tc>
          <w:tcPr>
            <w:tcW w:w="533" w:type="dxa"/>
            <w:shd w:val="clear" w:color="auto" w:fill="BFBFBF" w:themeFill="background1" w:themeFillShade="BF"/>
          </w:tcPr>
          <w:p w14:paraId="452017DE" w14:textId="702BDE2A" w:rsidR="00FA0256" w:rsidRDefault="00FA0256" w:rsidP="00FA0256">
            <w:pPr>
              <w:rPr>
                <w:rFonts w:asciiTheme="minorHAnsi" w:hAnsiTheme="minorHAnsi"/>
              </w:rPr>
            </w:pPr>
          </w:p>
        </w:tc>
        <w:tc>
          <w:tcPr>
            <w:tcW w:w="533" w:type="dxa"/>
            <w:shd w:val="clear" w:color="auto" w:fill="BFBFBF" w:themeFill="background1" w:themeFillShade="BF"/>
          </w:tcPr>
          <w:p w14:paraId="7B4066C1" w14:textId="1D4EB96A" w:rsidR="00FA0256" w:rsidRDefault="00FA0256" w:rsidP="00FA0256">
            <w:pPr>
              <w:rPr>
                <w:rFonts w:asciiTheme="minorHAnsi" w:hAnsiTheme="minorHAnsi"/>
              </w:rPr>
            </w:pPr>
          </w:p>
        </w:tc>
        <w:tc>
          <w:tcPr>
            <w:tcW w:w="533" w:type="dxa"/>
            <w:shd w:val="clear" w:color="auto" w:fill="BFBFBF" w:themeFill="background1" w:themeFillShade="BF"/>
          </w:tcPr>
          <w:p w14:paraId="70B2E269" w14:textId="7F2A8574" w:rsidR="00FA0256" w:rsidRDefault="00FA0256" w:rsidP="00FA0256">
            <w:pPr>
              <w:rPr>
                <w:rFonts w:asciiTheme="minorHAnsi" w:hAnsiTheme="minorHAnsi"/>
              </w:rPr>
            </w:pPr>
          </w:p>
        </w:tc>
        <w:tc>
          <w:tcPr>
            <w:tcW w:w="533" w:type="dxa"/>
            <w:shd w:val="clear" w:color="auto" w:fill="BFBFBF" w:themeFill="background1" w:themeFillShade="BF"/>
          </w:tcPr>
          <w:p w14:paraId="19A4D05B" w14:textId="168B7595" w:rsidR="00FA0256" w:rsidRDefault="00FA0256" w:rsidP="00FA0256">
            <w:pPr>
              <w:rPr>
                <w:rFonts w:asciiTheme="minorHAnsi" w:hAnsiTheme="minorHAnsi"/>
              </w:rPr>
            </w:pPr>
          </w:p>
        </w:tc>
        <w:tc>
          <w:tcPr>
            <w:tcW w:w="533" w:type="dxa"/>
          </w:tcPr>
          <w:p w14:paraId="5C7BF347" w14:textId="77777777" w:rsidR="00FA0256" w:rsidRDefault="00FA0256" w:rsidP="00FA0256">
            <w:pPr>
              <w:rPr>
                <w:rFonts w:asciiTheme="minorHAnsi" w:hAnsiTheme="minorHAnsi"/>
              </w:rPr>
            </w:pPr>
          </w:p>
        </w:tc>
        <w:tc>
          <w:tcPr>
            <w:tcW w:w="533" w:type="dxa"/>
          </w:tcPr>
          <w:p w14:paraId="62D9F06C" w14:textId="15794444" w:rsidR="00FA0256" w:rsidRPr="00EF1DFE" w:rsidRDefault="00FA0256" w:rsidP="00FA0256">
            <w:pPr>
              <w:rPr>
                <w:rFonts w:asciiTheme="minorHAnsi" w:hAnsiTheme="minorHAnsi"/>
                <w:sz w:val="18"/>
                <w:szCs w:val="18"/>
              </w:rPr>
            </w:pPr>
          </w:p>
        </w:tc>
        <w:tc>
          <w:tcPr>
            <w:tcW w:w="533" w:type="dxa"/>
          </w:tcPr>
          <w:p w14:paraId="5DE9565E" w14:textId="133FE678" w:rsidR="00FA0256" w:rsidRPr="00EF1DFE" w:rsidRDefault="00FA0256" w:rsidP="00FA0256">
            <w:pPr>
              <w:rPr>
                <w:rFonts w:asciiTheme="minorHAnsi" w:hAnsiTheme="minorHAnsi"/>
                <w:sz w:val="18"/>
                <w:szCs w:val="18"/>
              </w:rPr>
            </w:pPr>
          </w:p>
        </w:tc>
        <w:tc>
          <w:tcPr>
            <w:tcW w:w="533" w:type="dxa"/>
          </w:tcPr>
          <w:p w14:paraId="5BA34D02" w14:textId="3BF7247F" w:rsidR="00FA0256" w:rsidRPr="00EF1DFE" w:rsidRDefault="00FA0256" w:rsidP="00FA0256">
            <w:pPr>
              <w:rPr>
                <w:rFonts w:asciiTheme="minorHAnsi" w:hAnsiTheme="minorHAnsi"/>
                <w:sz w:val="18"/>
                <w:szCs w:val="18"/>
              </w:rPr>
            </w:pPr>
          </w:p>
        </w:tc>
        <w:tc>
          <w:tcPr>
            <w:tcW w:w="533" w:type="dxa"/>
          </w:tcPr>
          <w:p w14:paraId="22CE1F0B" w14:textId="62463F4C" w:rsidR="00FA0256" w:rsidRPr="00EF1DFE" w:rsidRDefault="00FA0256" w:rsidP="00FA0256">
            <w:pPr>
              <w:rPr>
                <w:rFonts w:asciiTheme="minorHAnsi" w:hAnsiTheme="minorHAnsi"/>
                <w:sz w:val="18"/>
                <w:szCs w:val="18"/>
              </w:rPr>
            </w:pPr>
          </w:p>
        </w:tc>
        <w:tc>
          <w:tcPr>
            <w:tcW w:w="533" w:type="dxa"/>
          </w:tcPr>
          <w:p w14:paraId="5889B040" w14:textId="350D8223" w:rsidR="00FA0256" w:rsidRPr="00EF1DFE" w:rsidRDefault="00FA0256" w:rsidP="00FA0256">
            <w:pPr>
              <w:rPr>
                <w:rFonts w:asciiTheme="minorHAnsi" w:hAnsiTheme="minorHAnsi"/>
                <w:sz w:val="18"/>
                <w:szCs w:val="18"/>
              </w:rPr>
            </w:pPr>
          </w:p>
        </w:tc>
        <w:tc>
          <w:tcPr>
            <w:tcW w:w="533" w:type="dxa"/>
          </w:tcPr>
          <w:p w14:paraId="353B7D7D" w14:textId="2E776294" w:rsidR="00FA0256" w:rsidRPr="00EF1DFE" w:rsidRDefault="00FA0256" w:rsidP="00FA0256">
            <w:pPr>
              <w:rPr>
                <w:rFonts w:asciiTheme="minorHAnsi" w:hAnsiTheme="minorHAnsi"/>
                <w:sz w:val="18"/>
                <w:szCs w:val="18"/>
              </w:rPr>
            </w:pPr>
          </w:p>
        </w:tc>
        <w:tc>
          <w:tcPr>
            <w:tcW w:w="631" w:type="dxa"/>
          </w:tcPr>
          <w:p w14:paraId="25666DF5" w14:textId="4A29538F" w:rsidR="00FA0256" w:rsidRDefault="00FA0256" w:rsidP="00FA0256">
            <w:pPr>
              <w:rPr>
                <w:rFonts w:asciiTheme="minorHAnsi" w:hAnsiTheme="minorHAnsi"/>
              </w:rPr>
            </w:pPr>
          </w:p>
        </w:tc>
        <w:tc>
          <w:tcPr>
            <w:tcW w:w="435" w:type="dxa"/>
          </w:tcPr>
          <w:p w14:paraId="4649F003" w14:textId="20FD02F0" w:rsidR="00FA0256" w:rsidRDefault="00FA0256" w:rsidP="00FA0256">
            <w:pPr>
              <w:rPr>
                <w:rFonts w:asciiTheme="minorHAnsi" w:hAnsiTheme="minorHAnsi"/>
              </w:rPr>
            </w:pPr>
          </w:p>
        </w:tc>
        <w:tc>
          <w:tcPr>
            <w:tcW w:w="533" w:type="dxa"/>
          </w:tcPr>
          <w:p w14:paraId="1D89877F" w14:textId="77777777" w:rsidR="00FA0256" w:rsidRDefault="00FA0256" w:rsidP="00FA0256">
            <w:pPr>
              <w:rPr>
                <w:rFonts w:asciiTheme="minorHAnsi" w:hAnsiTheme="minorHAnsi"/>
              </w:rPr>
            </w:pPr>
          </w:p>
        </w:tc>
        <w:tc>
          <w:tcPr>
            <w:tcW w:w="533" w:type="dxa"/>
          </w:tcPr>
          <w:p w14:paraId="401FD5E6" w14:textId="77777777" w:rsidR="00FA0256" w:rsidRDefault="00FA0256" w:rsidP="00FA0256">
            <w:pPr>
              <w:rPr>
                <w:rFonts w:asciiTheme="minorHAnsi" w:hAnsiTheme="minorHAnsi"/>
              </w:rPr>
            </w:pPr>
          </w:p>
        </w:tc>
        <w:tc>
          <w:tcPr>
            <w:tcW w:w="533" w:type="dxa"/>
          </w:tcPr>
          <w:p w14:paraId="205DAC54" w14:textId="77777777" w:rsidR="00FA0256" w:rsidRDefault="00FA0256" w:rsidP="00FA0256">
            <w:pPr>
              <w:rPr>
                <w:rFonts w:asciiTheme="minorHAnsi" w:hAnsiTheme="minorHAnsi"/>
              </w:rPr>
            </w:pPr>
          </w:p>
        </w:tc>
        <w:tc>
          <w:tcPr>
            <w:tcW w:w="533" w:type="dxa"/>
          </w:tcPr>
          <w:p w14:paraId="44A8C8D7" w14:textId="77777777" w:rsidR="00FA0256" w:rsidRDefault="00FA0256" w:rsidP="00FA0256">
            <w:pPr>
              <w:rPr>
                <w:rFonts w:asciiTheme="minorHAnsi" w:hAnsiTheme="minorHAnsi"/>
              </w:rPr>
            </w:pPr>
          </w:p>
        </w:tc>
        <w:tc>
          <w:tcPr>
            <w:tcW w:w="535" w:type="dxa"/>
          </w:tcPr>
          <w:p w14:paraId="1A2DAE09" w14:textId="77777777" w:rsidR="00FA0256" w:rsidRDefault="00FA0256" w:rsidP="00FA0256">
            <w:pPr>
              <w:rPr>
                <w:rFonts w:asciiTheme="minorHAnsi" w:hAnsiTheme="minorHAnsi"/>
              </w:rPr>
            </w:pPr>
          </w:p>
        </w:tc>
        <w:tc>
          <w:tcPr>
            <w:tcW w:w="678" w:type="dxa"/>
          </w:tcPr>
          <w:p w14:paraId="78B00BF0" w14:textId="633382AF" w:rsidR="00FA0256" w:rsidRDefault="00FA0256" w:rsidP="00FA0256">
            <w:pPr>
              <w:rPr>
                <w:rFonts w:asciiTheme="minorHAnsi" w:hAnsiTheme="minorHAnsi"/>
              </w:rPr>
            </w:pPr>
          </w:p>
        </w:tc>
      </w:tr>
      <w:tr w:rsidR="00FA0256" w14:paraId="293AB3EF" w14:textId="14C6DDBE" w:rsidTr="000F51FC">
        <w:tc>
          <w:tcPr>
            <w:tcW w:w="535" w:type="dxa"/>
          </w:tcPr>
          <w:p w14:paraId="0ED45283" w14:textId="4C15981D" w:rsidR="00FA0256" w:rsidRDefault="00FA0256" w:rsidP="00FA0256">
            <w:pPr>
              <w:rPr>
                <w:rFonts w:asciiTheme="minorHAnsi" w:hAnsiTheme="minorHAnsi"/>
              </w:rPr>
            </w:pPr>
            <w:r>
              <w:rPr>
                <w:rFonts w:asciiTheme="minorHAnsi" w:hAnsiTheme="minorHAnsi"/>
              </w:rPr>
              <w:t>3</w:t>
            </w:r>
          </w:p>
        </w:tc>
        <w:tc>
          <w:tcPr>
            <w:tcW w:w="533" w:type="dxa"/>
            <w:shd w:val="clear" w:color="auto" w:fill="BFBFBF" w:themeFill="background1" w:themeFillShade="BF"/>
          </w:tcPr>
          <w:p w14:paraId="026E2A4F" w14:textId="77777777" w:rsidR="00FA0256" w:rsidRDefault="00FA0256" w:rsidP="00FA0256">
            <w:pPr>
              <w:rPr>
                <w:rFonts w:asciiTheme="minorHAnsi" w:hAnsiTheme="minorHAnsi"/>
              </w:rPr>
            </w:pPr>
          </w:p>
        </w:tc>
        <w:tc>
          <w:tcPr>
            <w:tcW w:w="533" w:type="dxa"/>
            <w:shd w:val="clear" w:color="auto" w:fill="BFBFBF" w:themeFill="background1" w:themeFillShade="BF"/>
          </w:tcPr>
          <w:p w14:paraId="5759CD73" w14:textId="77777777" w:rsidR="00FA0256" w:rsidRDefault="00FA0256" w:rsidP="00FA0256">
            <w:pPr>
              <w:rPr>
                <w:rFonts w:asciiTheme="minorHAnsi" w:hAnsiTheme="minorHAnsi"/>
              </w:rPr>
            </w:pPr>
          </w:p>
        </w:tc>
        <w:tc>
          <w:tcPr>
            <w:tcW w:w="533" w:type="dxa"/>
            <w:shd w:val="clear" w:color="auto" w:fill="BFBFBF" w:themeFill="background1" w:themeFillShade="BF"/>
          </w:tcPr>
          <w:p w14:paraId="2B2B89D3" w14:textId="77777777" w:rsidR="00FA0256" w:rsidRDefault="00FA0256" w:rsidP="00FA0256">
            <w:pPr>
              <w:rPr>
                <w:rFonts w:asciiTheme="minorHAnsi" w:hAnsiTheme="minorHAnsi"/>
              </w:rPr>
            </w:pPr>
          </w:p>
        </w:tc>
        <w:tc>
          <w:tcPr>
            <w:tcW w:w="533" w:type="dxa"/>
            <w:shd w:val="clear" w:color="auto" w:fill="BFBFBF" w:themeFill="background1" w:themeFillShade="BF"/>
          </w:tcPr>
          <w:p w14:paraId="4053345A" w14:textId="77777777" w:rsidR="00FA0256" w:rsidRDefault="00FA0256" w:rsidP="00FA0256">
            <w:pPr>
              <w:rPr>
                <w:rFonts w:asciiTheme="minorHAnsi" w:hAnsiTheme="minorHAnsi"/>
              </w:rPr>
            </w:pPr>
          </w:p>
        </w:tc>
        <w:tc>
          <w:tcPr>
            <w:tcW w:w="533" w:type="dxa"/>
            <w:shd w:val="clear" w:color="auto" w:fill="BFBFBF" w:themeFill="background1" w:themeFillShade="BF"/>
          </w:tcPr>
          <w:p w14:paraId="530C2C39" w14:textId="77777777" w:rsidR="00FA0256" w:rsidRDefault="00FA0256" w:rsidP="00FA0256">
            <w:pPr>
              <w:rPr>
                <w:rFonts w:asciiTheme="minorHAnsi" w:hAnsiTheme="minorHAnsi"/>
              </w:rPr>
            </w:pPr>
          </w:p>
        </w:tc>
        <w:tc>
          <w:tcPr>
            <w:tcW w:w="533" w:type="dxa"/>
            <w:shd w:val="clear" w:color="auto" w:fill="BFBFBF" w:themeFill="background1" w:themeFillShade="BF"/>
          </w:tcPr>
          <w:p w14:paraId="15096425" w14:textId="77777777" w:rsidR="00FA0256" w:rsidRDefault="00FA0256" w:rsidP="00FA0256">
            <w:pPr>
              <w:rPr>
                <w:rFonts w:asciiTheme="minorHAnsi" w:hAnsiTheme="minorHAnsi"/>
              </w:rPr>
            </w:pPr>
          </w:p>
        </w:tc>
        <w:tc>
          <w:tcPr>
            <w:tcW w:w="533" w:type="dxa"/>
          </w:tcPr>
          <w:p w14:paraId="5EC8ABEF" w14:textId="77777777" w:rsidR="00FA0256" w:rsidRDefault="00FA0256" w:rsidP="00FA0256">
            <w:pPr>
              <w:rPr>
                <w:rFonts w:asciiTheme="minorHAnsi" w:hAnsiTheme="minorHAnsi"/>
              </w:rPr>
            </w:pPr>
          </w:p>
        </w:tc>
        <w:tc>
          <w:tcPr>
            <w:tcW w:w="533" w:type="dxa"/>
          </w:tcPr>
          <w:p w14:paraId="2453A653" w14:textId="46E9A055" w:rsidR="00FA0256" w:rsidRPr="00E4632B" w:rsidRDefault="00FA0256" w:rsidP="00FA0256">
            <w:pPr>
              <w:rPr>
                <w:rFonts w:asciiTheme="minorHAnsi" w:hAnsiTheme="minorHAnsi"/>
                <w:sz w:val="18"/>
                <w:szCs w:val="18"/>
              </w:rPr>
            </w:pPr>
          </w:p>
        </w:tc>
        <w:tc>
          <w:tcPr>
            <w:tcW w:w="533" w:type="dxa"/>
          </w:tcPr>
          <w:p w14:paraId="3820918C" w14:textId="179B9681" w:rsidR="00FA0256" w:rsidRPr="00E4632B" w:rsidRDefault="00FA0256" w:rsidP="00FA0256">
            <w:pPr>
              <w:rPr>
                <w:rFonts w:asciiTheme="minorHAnsi" w:hAnsiTheme="minorHAnsi"/>
                <w:sz w:val="18"/>
                <w:szCs w:val="18"/>
              </w:rPr>
            </w:pPr>
          </w:p>
        </w:tc>
        <w:tc>
          <w:tcPr>
            <w:tcW w:w="533" w:type="dxa"/>
          </w:tcPr>
          <w:p w14:paraId="547C8811" w14:textId="006AADD6" w:rsidR="00FA0256" w:rsidRPr="00E4632B" w:rsidRDefault="00FA0256" w:rsidP="00FA0256">
            <w:pPr>
              <w:rPr>
                <w:rFonts w:asciiTheme="minorHAnsi" w:hAnsiTheme="minorHAnsi"/>
                <w:sz w:val="18"/>
                <w:szCs w:val="18"/>
              </w:rPr>
            </w:pPr>
          </w:p>
        </w:tc>
        <w:tc>
          <w:tcPr>
            <w:tcW w:w="533" w:type="dxa"/>
          </w:tcPr>
          <w:p w14:paraId="487CD6B5" w14:textId="0207CDB1" w:rsidR="00FA0256" w:rsidRPr="00E4632B" w:rsidRDefault="00FA0256" w:rsidP="00FA0256">
            <w:pPr>
              <w:rPr>
                <w:rFonts w:asciiTheme="minorHAnsi" w:hAnsiTheme="minorHAnsi"/>
                <w:sz w:val="18"/>
                <w:szCs w:val="18"/>
              </w:rPr>
            </w:pPr>
          </w:p>
        </w:tc>
        <w:tc>
          <w:tcPr>
            <w:tcW w:w="533" w:type="dxa"/>
          </w:tcPr>
          <w:p w14:paraId="7845B21F" w14:textId="47722BD1" w:rsidR="00FA0256" w:rsidRPr="00E4632B" w:rsidRDefault="00FA0256" w:rsidP="00FA0256">
            <w:pPr>
              <w:rPr>
                <w:rFonts w:asciiTheme="minorHAnsi" w:hAnsiTheme="minorHAnsi"/>
                <w:sz w:val="18"/>
                <w:szCs w:val="18"/>
              </w:rPr>
            </w:pPr>
          </w:p>
        </w:tc>
        <w:tc>
          <w:tcPr>
            <w:tcW w:w="533" w:type="dxa"/>
          </w:tcPr>
          <w:p w14:paraId="24CF3D55" w14:textId="63B5906A" w:rsidR="00FA0256" w:rsidRPr="00E4632B" w:rsidRDefault="00FA0256" w:rsidP="00FA0256">
            <w:pPr>
              <w:rPr>
                <w:rFonts w:asciiTheme="minorHAnsi" w:hAnsiTheme="minorHAnsi"/>
                <w:sz w:val="18"/>
                <w:szCs w:val="18"/>
              </w:rPr>
            </w:pPr>
          </w:p>
        </w:tc>
        <w:tc>
          <w:tcPr>
            <w:tcW w:w="631" w:type="dxa"/>
          </w:tcPr>
          <w:p w14:paraId="227C62CB" w14:textId="78F17F82" w:rsidR="00FA0256" w:rsidRDefault="00FA0256" w:rsidP="00FA0256">
            <w:pPr>
              <w:rPr>
                <w:rFonts w:asciiTheme="minorHAnsi" w:hAnsiTheme="minorHAnsi"/>
              </w:rPr>
            </w:pPr>
          </w:p>
        </w:tc>
        <w:tc>
          <w:tcPr>
            <w:tcW w:w="435" w:type="dxa"/>
          </w:tcPr>
          <w:p w14:paraId="3D70B946" w14:textId="65950F64" w:rsidR="00FA0256" w:rsidRDefault="00FA0256" w:rsidP="00FA0256">
            <w:pPr>
              <w:rPr>
                <w:rFonts w:asciiTheme="minorHAnsi" w:hAnsiTheme="minorHAnsi"/>
              </w:rPr>
            </w:pPr>
          </w:p>
        </w:tc>
        <w:tc>
          <w:tcPr>
            <w:tcW w:w="533" w:type="dxa"/>
          </w:tcPr>
          <w:p w14:paraId="288092A4" w14:textId="77777777" w:rsidR="00FA0256" w:rsidRDefault="00FA0256" w:rsidP="00FA0256">
            <w:pPr>
              <w:rPr>
                <w:rFonts w:asciiTheme="minorHAnsi" w:hAnsiTheme="minorHAnsi"/>
              </w:rPr>
            </w:pPr>
          </w:p>
        </w:tc>
        <w:tc>
          <w:tcPr>
            <w:tcW w:w="533" w:type="dxa"/>
          </w:tcPr>
          <w:p w14:paraId="678659BE" w14:textId="77777777" w:rsidR="00FA0256" w:rsidRDefault="00FA0256" w:rsidP="00FA0256">
            <w:pPr>
              <w:rPr>
                <w:rFonts w:asciiTheme="minorHAnsi" w:hAnsiTheme="minorHAnsi"/>
              </w:rPr>
            </w:pPr>
          </w:p>
        </w:tc>
        <w:tc>
          <w:tcPr>
            <w:tcW w:w="533" w:type="dxa"/>
          </w:tcPr>
          <w:p w14:paraId="282DC8C2" w14:textId="77777777" w:rsidR="00FA0256" w:rsidRDefault="00FA0256" w:rsidP="00FA0256">
            <w:pPr>
              <w:rPr>
                <w:rFonts w:asciiTheme="minorHAnsi" w:hAnsiTheme="minorHAnsi"/>
              </w:rPr>
            </w:pPr>
          </w:p>
        </w:tc>
        <w:tc>
          <w:tcPr>
            <w:tcW w:w="533" w:type="dxa"/>
          </w:tcPr>
          <w:p w14:paraId="7F7B822E" w14:textId="77777777" w:rsidR="00FA0256" w:rsidRDefault="00FA0256" w:rsidP="00FA0256">
            <w:pPr>
              <w:rPr>
                <w:rFonts w:asciiTheme="minorHAnsi" w:hAnsiTheme="minorHAnsi"/>
              </w:rPr>
            </w:pPr>
          </w:p>
        </w:tc>
        <w:tc>
          <w:tcPr>
            <w:tcW w:w="535" w:type="dxa"/>
          </w:tcPr>
          <w:p w14:paraId="403E1865" w14:textId="77777777" w:rsidR="00FA0256" w:rsidRDefault="00FA0256" w:rsidP="00FA0256">
            <w:pPr>
              <w:rPr>
                <w:rFonts w:asciiTheme="minorHAnsi" w:hAnsiTheme="minorHAnsi"/>
              </w:rPr>
            </w:pPr>
          </w:p>
        </w:tc>
        <w:tc>
          <w:tcPr>
            <w:tcW w:w="678" w:type="dxa"/>
          </w:tcPr>
          <w:p w14:paraId="2C3576B3" w14:textId="683CA0CB" w:rsidR="00FA0256" w:rsidRDefault="00FA0256" w:rsidP="00FA0256">
            <w:pPr>
              <w:rPr>
                <w:rFonts w:asciiTheme="minorHAnsi" w:hAnsiTheme="minorHAnsi"/>
              </w:rPr>
            </w:pPr>
          </w:p>
        </w:tc>
      </w:tr>
      <w:tr w:rsidR="00FA0256" w14:paraId="467A11A2" w14:textId="1A177F1B" w:rsidTr="000F51FC">
        <w:tc>
          <w:tcPr>
            <w:tcW w:w="535" w:type="dxa"/>
          </w:tcPr>
          <w:p w14:paraId="6C9B515D" w14:textId="540358E4" w:rsidR="00FA0256" w:rsidRDefault="00FA0256" w:rsidP="00FA0256">
            <w:pPr>
              <w:rPr>
                <w:rFonts w:asciiTheme="minorHAnsi" w:hAnsiTheme="minorHAnsi"/>
              </w:rPr>
            </w:pPr>
            <w:r>
              <w:rPr>
                <w:rFonts w:asciiTheme="minorHAnsi" w:hAnsiTheme="minorHAnsi"/>
              </w:rPr>
              <w:t>4</w:t>
            </w:r>
          </w:p>
        </w:tc>
        <w:tc>
          <w:tcPr>
            <w:tcW w:w="533" w:type="dxa"/>
            <w:shd w:val="clear" w:color="auto" w:fill="BFBFBF" w:themeFill="background1" w:themeFillShade="BF"/>
          </w:tcPr>
          <w:p w14:paraId="1D8D5C9E" w14:textId="77777777" w:rsidR="00FA0256" w:rsidRDefault="00FA0256" w:rsidP="00FA0256">
            <w:pPr>
              <w:rPr>
                <w:rFonts w:asciiTheme="minorHAnsi" w:hAnsiTheme="minorHAnsi"/>
              </w:rPr>
            </w:pPr>
          </w:p>
        </w:tc>
        <w:tc>
          <w:tcPr>
            <w:tcW w:w="533" w:type="dxa"/>
            <w:shd w:val="clear" w:color="auto" w:fill="BFBFBF" w:themeFill="background1" w:themeFillShade="BF"/>
          </w:tcPr>
          <w:p w14:paraId="5326C861" w14:textId="77777777" w:rsidR="00FA0256" w:rsidRDefault="00FA0256" w:rsidP="00FA0256">
            <w:pPr>
              <w:rPr>
                <w:rFonts w:asciiTheme="minorHAnsi" w:hAnsiTheme="minorHAnsi"/>
              </w:rPr>
            </w:pPr>
          </w:p>
        </w:tc>
        <w:tc>
          <w:tcPr>
            <w:tcW w:w="533" w:type="dxa"/>
            <w:shd w:val="clear" w:color="auto" w:fill="BFBFBF" w:themeFill="background1" w:themeFillShade="BF"/>
          </w:tcPr>
          <w:p w14:paraId="11E206CF" w14:textId="77777777" w:rsidR="00FA0256" w:rsidRDefault="00FA0256" w:rsidP="00FA0256">
            <w:pPr>
              <w:rPr>
                <w:rFonts w:asciiTheme="minorHAnsi" w:hAnsiTheme="minorHAnsi"/>
              </w:rPr>
            </w:pPr>
          </w:p>
        </w:tc>
        <w:tc>
          <w:tcPr>
            <w:tcW w:w="533" w:type="dxa"/>
            <w:shd w:val="clear" w:color="auto" w:fill="BFBFBF" w:themeFill="background1" w:themeFillShade="BF"/>
          </w:tcPr>
          <w:p w14:paraId="272BF750" w14:textId="77777777" w:rsidR="00FA0256" w:rsidRDefault="00FA0256" w:rsidP="00FA0256">
            <w:pPr>
              <w:rPr>
                <w:rFonts w:asciiTheme="minorHAnsi" w:hAnsiTheme="minorHAnsi"/>
              </w:rPr>
            </w:pPr>
          </w:p>
        </w:tc>
        <w:tc>
          <w:tcPr>
            <w:tcW w:w="533" w:type="dxa"/>
            <w:shd w:val="clear" w:color="auto" w:fill="BFBFBF" w:themeFill="background1" w:themeFillShade="BF"/>
          </w:tcPr>
          <w:p w14:paraId="5CBB6FCF" w14:textId="77777777" w:rsidR="00FA0256" w:rsidRDefault="00FA0256" w:rsidP="00FA0256">
            <w:pPr>
              <w:rPr>
                <w:rFonts w:asciiTheme="minorHAnsi" w:hAnsiTheme="minorHAnsi"/>
              </w:rPr>
            </w:pPr>
          </w:p>
        </w:tc>
        <w:tc>
          <w:tcPr>
            <w:tcW w:w="533" w:type="dxa"/>
            <w:shd w:val="clear" w:color="auto" w:fill="BFBFBF" w:themeFill="background1" w:themeFillShade="BF"/>
          </w:tcPr>
          <w:p w14:paraId="1DBD376F" w14:textId="77777777" w:rsidR="00FA0256" w:rsidRDefault="00FA0256" w:rsidP="00FA0256">
            <w:pPr>
              <w:rPr>
                <w:rFonts w:asciiTheme="minorHAnsi" w:hAnsiTheme="minorHAnsi"/>
              </w:rPr>
            </w:pPr>
          </w:p>
        </w:tc>
        <w:tc>
          <w:tcPr>
            <w:tcW w:w="533" w:type="dxa"/>
          </w:tcPr>
          <w:p w14:paraId="5B6495DC" w14:textId="77777777" w:rsidR="00FA0256" w:rsidRDefault="00FA0256" w:rsidP="00FA0256">
            <w:pPr>
              <w:rPr>
                <w:rFonts w:asciiTheme="minorHAnsi" w:hAnsiTheme="minorHAnsi"/>
              </w:rPr>
            </w:pPr>
          </w:p>
        </w:tc>
        <w:tc>
          <w:tcPr>
            <w:tcW w:w="533" w:type="dxa"/>
          </w:tcPr>
          <w:p w14:paraId="7F0471FD" w14:textId="1B7651C7" w:rsidR="00FA0256" w:rsidRPr="00E4632B" w:rsidRDefault="00FA0256" w:rsidP="00FA0256">
            <w:pPr>
              <w:rPr>
                <w:rFonts w:asciiTheme="minorHAnsi" w:hAnsiTheme="minorHAnsi"/>
                <w:sz w:val="18"/>
                <w:szCs w:val="18"/>
              </w:rPr>
            </w:pPr>
          </w:p>
        </w:tc>
        <w:tc>
          <w:tcPr>
            <w:tcW w:w="533" w:type="dxa"/>
          </w:tcPr>
          <w:p w14:paraId="689600DA" w14:textId="04751A15" w:rsidR="00FA0256" w:rsidRPr="00E4632B" w:rsidRDefault="00FA0256" w:rsidP="00FA0256">
            <w:pPr>
              <w:rPr>
                <w:rFonts w:asciiTheme="minorHAnsi" w:hAnsiTheme="minorHAnsi"/>
                <w:sz w:val="18"/>
                <w:szCs w:val="18"/>
              </w:rPr>
            </w:pPr>
          </w:p>
        </w:tc>
        <w:tc>
          <w:tcPr>
            <w:tcW w:w="533" w:type="dxa"/>
          </w:tcPr>
          <w:p w14:paraId="5DAB9478" w14:textId="4F477C37" w:rsidR="00FA0256" w:rsidRPr="00E4632B" w:rsidRDefault="00FA0256" w:rsidP="00FA0256">
            <w:pPr>
              <w:rPr>
                <w:rFonts w:asciiTheme="minorHAnsi" w:hAnsiTheme="minorHAnsi"/>
                <w:sz w:val="18"/>
                <w:szCs w:val="18"/>
              </w:rPr>
            </w:pPr>
          </w:p>
        </w:tc>
        <w:tc>
          <w:tcPr>
            <w:tcW w:w="533" w:type="dxa"/>
          </w:tcPr>
          <w:p w14:paraId="1A6BA14E" w14:textId="0E398246" w:rsidR="00FA0256" w:rsidRPr="00E4632B" w:rsidRDefault="00FA0256" w:rsidP="00FA0256">
            <w:pPr>
              <w:rPr>
                <w:rFonts w:asciiTheme="minorHAnsi" w:hAnsiTheme="minorHAnsi"/>
                <w:sz w:val="18"/>
                <w:szCs w:val="18"/>
              </w:rPr>
            </w:pPr>
          </w:p>
        </w:tc>
        <w:tc>
          <w:tcPr>
            <w:tcW w:w="533" w:type="dxa"/>
          </w:tcPr>
          <w:p w14:paraId="2E17DB6B" w14:textId="2D8624AB" w:rsidR="00FA0256" w:rsidRPr="00E4632B" w:rsidRDefault="00FA0256" w:rsidP="00FA0256">
            <w:pPr>
              <w:rPr>
                <w:rFonts w:asciiTheme="minorHAnsi" w:hAnsiTheme="minorHAnsi"/>
                <w:sz w:val="18"/>
                <w:szCs w:val="18"/>
              </w:rPr>
            </w:pPr>
          </w:p>
        </w:tc>
        <w:tc>
          <w:tcPr>
            <w:tcW w:w="533" w:type="dxa"/>
          </w:tcPr>
          <w:p w14:paraId="6449668B" w14:textId="6F4E6503" w:rsidR="00FA0256" w:rsidRPr="00E4632B" w:rsidRDefault="00FA0256" w:rsidP="00FA0256">
            <w:pPr>
              <w:rPr>
                <w:rFonts w:asciiTheme="minorHAnsi" w:hAnsiTheme="minorHAnsi"/>
                <w:sz w:val="18"/>
                <w:szCs w:val="18"/>
              </w:rPr>
            </w:pPr>
          </w:p>
        </w:tc>
        <w:tc>
          <w:tcPr>
            <w:tcW w:w="631" w:type="dxa"/>
          </w:tcPr>
          <w:p w14:paraId="6B95353D" w14:textId="4A1A557C" w:rsidR="00FA0256" w:rsidRDefault="00FA0256" w:rsidP="00FA0256">
            <w:pPr>
              <w:rPr>
                <w:rFonts w:asciiTheme="minorHAnsi" w:hAnsiTheme="minorHAnsi"/>
              </w:rPr>
            </w:pPr>
          </w:p>
        </w:tc>
        <w:tc>
          <w:tcPr>
            <w:tcW w:w="435" w:type="dxa"/>
          </w:tcPr>
          <w:p w14:paraId="6EEFD80E" w14:textId="18E6DC11" w:rsidR="00FA0256" w:rsidRDefault="00FA0256" w:rsidP="00FA0256">
            <w:pPr>
              <w:rPr>
                <w:rFonts w:asciiTheme="minorHAnsi" w:hAnsiTheme="minorHAnsi"/>
              </w:rPr>
            </w:pPr>
          </w:p>
        </w:tc>
        <w:tc>
          <w:tcPr>
            <w:tcW w:w="533" w:type="dxa"/>
          </w:tcPr>
          <w:p w14:paraId="02409111" w14:textId="77777777" w:rsidR="00FA0256" w:rsidRDefault="00FA0256" w:rsidP="00FA0256">
            <w:pPr>
              <w:rPr>
                <w:rFonts w:asciiTheme="minorHAnsi" w:hAnsiTheme="minorHAnsi"/>
              </w:rPr>
            </w:pPr>
          </w:p>
        </w:tc>
        <w:tc>
          <w:tcPr>
            <w:tcW w:w="533" w:type="dxa"/>
          </w:tcPr>
          <w:p w14:paraId="0209F5F2" w14:textId="77777777" w:rsidR="00FA0256" w:rsidRDefault="00FA0256" w:rsidP="00FA0256">
            <w:pPr>
              <w:rPr>
                <w:rFonts w:asciiTheme="minorHAnsi" w:hAnsiTheme="minorHAnsi"/>
              </w:rPr>
            </w:pPr>
          </w:p>
        </w:tc>
        <w:tc>
          <w:tcPr>
            <w:tcW w:w="533" w:type="dxa"/>
          </w:tcPr>
          <w:p w14:paraId="532D044E" w14:textId="77777777" w:rsidR="00FA0256" w:rsidRDefault="00FA0256" w:rsidP="00FA0256">
            <w:pPr>
              <w:rPr>
                <w:rFonts w:asciiTheme="minorHAnsi" w:hAnsiTheme="minorHAnsi"/>
              </w:rPr>
            </w:pPr>
          </w:p>
        </w:tc>
        <w:tc>
          <w:tcPr>
            <w:tcW w:w="533" w:type="dxa"/>
          </w:tcPr>
          <w:p w14:paraId="010B0871" w14:textId="77777777" w:rsidR="00FA0256" w:rsidRDefault="00FA0256" w:rsidP="00FA0256">
            <w:pPr>
              <w:rPr>
                <w:rFonts w:asciiTheme="minorHAnsi" w:hAnsiTheme="minorHAnsi"/>
              </w:rPr>
            </w:pPr>
          </w:p>
        </w:tc>
        <w:tc>
          <w:tcPr>
            <w:tcW w:w="535" w:type="dxa"/>
          </w:tcPr>
          <w:p w14:paraId="1F4F764C" w14:textId="77777777" w:rsidR="00FA0256" w:rsidRDefault="00FA0256" w:rsidP="00FA0256">
            <w:pPr>
              <w:rPr>
                <w:rFonts w:asciiTheme="minorHAnsi" w:hAnsiTheme="minorHAnsi"/>
              </w:rPr>
            </w:pPr>
          </w:p>
        </w:tc>
        <w:tc>
          <w:tcPr>
            <w:tcW w:w="678" w:type="dxa"/>
          </w:tcPr>
          <w:p w14:paraId="1273ECA1" w14:textId="0BB8C2EB" w:rsidR="00FA0256" w:rsidRDefault="00FA0256" w:rsidP="00FA0256">
            <w:pPr>
              <w:rPr>
                <w:rFonts w:asciiTheme="minorHAnsi" w:hAnsiTheme="minorHAnsi"/>
              </w:rPr>
            </w:pPr>
          </w:p>
        </w:tc>
      </w:tr>
      <w:tr w:rsidR="00FA0256" w14:paraId="5374C884" w14:textId="04498A59" w:rsidTr="000F51FC">
        <w:tc>
          <w:tcPr>
            <w:tcW w:w="535" w:type="dxa"/>
          </w:tcPr>
          <w:p w14:paraId="6AAD9B5A" w14:textId="423D5E66" w:rsidR="00FA0256" w:rsidRDefault="00FA0256" w:rsidP="00FA0256">
            <w:pPr>
              <w:rPr>
                <w:rFonts w:asciiTheme="minorHAnsi" w:hAnsiTheme="minorHAnsi"/>
              </w:rPr>
            </w:pPr>
            <w:r>
              <w:rPr>
                <w:rFonts w:asciiTheme="minorHAnsi" w:hAnsiTheme="minorHAnsi"/>
              </w:rPr>
              <w:t>5</w:t>
            </w:r>
          </w:p>
        </w:tc>
        <w:tc>
          <w:tcPr>
            <w:tcW w:w="533" w:type="dxa"/>
            <w:shd w:val="clear" w:color="auto" w:fill="BFBFBF" w:themeFill="background1" w:themeFillShade="BF"/>
          </w:tcPr>
          <w:p w14:paraId="212DAB88" w14:textId="77777777" w:rsidR="00FA0256" w:rsidRDefault="00FA0256" w:rsidP="00FA0256">
            <w:pPr>
              <w:rPr>
                <w:rFonts w:asciiTheme="minorHAnsi" w:hAnsiTheme="minorHAnsi"/>
              </w:rPr>
            </w:pPr>
          </w:p>
        </w:tc>
        <w:tc>
          <w:tcPr>
            <w:tcW w:w="533" w:type="dxa"/>
            <w:shd w:val="clear" w:color="auto" w:fill="BFBFBF" w:themeFill="background1" w:themeFillShade="BF"/>
          </w:tcPr>
          <w:p w14:paraId="701A4018" w14:textId="77777777" w:rsidR="00FA0256" w:rsidRDefault="00FA0256" w:rsidP="00FA0256">
            <w:pPr>
              <w:rPr>
                <w:rFonts w:asciiTheme="minorHAnsi" w:hAnsiTheme="minorHAnsi"/>
              </w:rPr>
            </w:pPr>
          </w:p>
        </w:tc>
        <w:tc>
          <w:tcPr>
            <w:tcW w:w="533" w:type="dxa"/>
            <w:shd w:val="clear" w:color="auto" w:fill="BFBFBF" w:themeFill="background1" w:themeFillShade="BF"/>
          </w:tcPr>
          <w:p w14:paraId="3A19C1B2" w14:textId="77777777" w:rsidR="00FA0256" w:rsidRDefault="00FA0256" w:rsidP="00FA0256">
            <w:pPr>
              <w:rPr>
                <w:rFonts w:asciiTheme="minorHAnsi" w:hAnsiTheme="minorHAnsi"/>
              </w:rPr>
            </w:pPr>
          </w:p>
        </w:tc>
        <w:tc>
          <w:tcPr>
            <w:tcW w:w="533" w:type="dxa"/>
            <w:shd w:val="clear" w:color="auto" w:fill="BFBFBF" w:themeFill="background1" w:themeFillShade="BF"/>
          </w:tcPr>
          <w:p w14:paraId="09288F93" w14:textId="77777777" w:rsidR="00FA0256" w:rsidRDefault="00FA0256" w:rsidP="00FA0256">
            <w:pPr>
              <w:rPr>
                <w:rFonts w:asciiTheme="minorHAnsi" w:hAnsiTheme="minorHAnsi"/>
              </w:rPr>
            </w:pPr>
          </w:p>
        </w:tc>
        <w:tc>
          <w:tcPr>
            <w:tcW w:w="533" w:type="dxa"/>
            <w:shd w:val="clear" w:color="auto" w:fill="BFBFBF" w:themeFill="background1" w:themeFillShade="BF"/>
          </w:tcPr>
          <w:p w14:paraId="7418BFEF" w14:textId="77777777" w:rsidR="00FA0256" w:rsidRDefault="00FA0256" w:rsidP="00FA0256">
            <w:pPr>
              <w:rPr>
                <w:rFonts w:asciiTheme="minorHAnsi" w:hAnsiTheme="minorHAnsi"/>
              </w:rPr>
            </w:pPr>
          </w:p>
        </w:tc>
        <w:tc>
          <w:tcPr>
            <w:tcW w:w="533" w:type="dxa"/>
            <w:shd w:val="clear" w:color="auto" w:fill="BFBFBF" w:themeFill="background1" w:themeFillShade="BF"/>
          </w:tcPr>
          <w:p w14:paraId="7488233D" w14:textId="77777777" w:rsidR="00FA0256" w:rsidRDefault="00FA0256" w:rsidP="00FA0256">
            <w:pPr>
              <w:rPr>
                <w:rFonts w:asciiTheme="minorHAnsi" w:hAnsiTheme="minorHAnsi"/>
              </w:rPr>
            </w:pPr>
          </w:p>
        </w:tc>
        <w:tc>
          <w:tcPr>
            <w:tcW w:w="533" w:type="dxa"/>
          </w:tcPr>
          <w:p w14:paraId="79AED367" w14:textId="77777777" w:rsidR="00FA0256" w:rsidRDefault="00FA0256" w:rsidP="00FA0256">
            <w:pPr>
              <w:rPr>
                <w:rFonts w:asciiTheme="minorHAnsi" w:hAnsiTheme="minorHAnsi"/>
              </w:rPr>
            </w:pPr>
          </w:p>
        </w:tc>
        <w:tc>
          <w:tcPr>
            <w:tcW w:w="533" w:type="dxa"/>
          </w:tcPr>
          <w:p w14:paraId="25BCDF43" w14:textId="4AC4164D" w:rsidR="00FA0256" w:rsidRPr="00721B66" w:rsidRDefault="00FA0256" w:rsidP="00FA0256">
            <w:pPr>
              <w:rPr>
                <w:rFonts w:asciiTheme="minorHAnsi" w:hAnsiTheme="minorHAnsi"/>
                <w:sz w:val="18"/>
                <w:szCs w:val="18"/>
              </w:rPr>
            </w:pPr>
          </w:p>
        </w:tc>
        <w:tc>
          <w:tcPr>
            <w:tcW w:w="533" w:type="dxa"/>
          </w:tcPr>
          <w:p w14:paraId="59CDC9CE" w14:textId="14C7A9A7" w:rsidR="00FA0256" w:rsidRPr="00721B66" w:rsidRDefault="00FA0256" w:rsidP="00FA0256">
            <w:pPr>
              <w:rPr>
                <w:rFonts w:asciiTheme="minorHAnsi" w:hAnsiTheme="minorHAnsi"/>
                <w:sz w:val="18"/>
                <w:szCs w:val="18"/>
              </w:rPr>
            </w:pPr>
          </w:p>
        </w:tc>
        <w:tc>
          <w:tcPr>
            <w:tcW w:w="533" w:type="dxa"/>
          </w:tcPr>
          <w:p w14:paraId="46C3D414" w14:textId="4AA41BB4" w:rsidR="00FA0256" w:rsidRPr="00721B66" w:rsidRDefault="00FA0256" w:rsidP="00FA0256">
            <w:pPr>
              <w:rPr>
                <w:rFonts w:asciiTheme="minorHAnsi" w:hAnsiTheme="minorHAnsi"/>
                <w:sz w:val="18"/>
                <w:szCs w:val="18"/>
              </w:rPr>
            </w:pPr>
          </w:p>
        </w:tc>
        <w:tc>
          <w:tcPr>
            <w:tcW w:w="533" w:type="dxa"/>
          </w:tcPr>
          <w:p w14:paraId="61ABE0D9" w14:textId="3BEE93AD" w:rsidR="00FA0256" w:rsidRPr="00721B66" w:rsidRDefault="00FA0256" w:rsidP="00FA0256">
            <w:pPr>
              <w:rPr>
                <w:rFonts w:asciiTheme="minorHAnsi" w:hAnsiTheme="minorHAnsi"/>
                <w:sz w:val="18"/>
                <w:szCs w:val="18"/>
              </w:rPr>
            </w:pPr>
          </w:p>
        </w:tc>
        <w:tc>
          <w:tcPr>
            <w:tcW w:w="533" w:type="dxa"/>
          </w:tcPr>
          <w:p w14:paraId="19DDE004" w14:textId="6AEA5C94" w:rsidR="00FA0256" w:rsidRPr="00721B66" w:rsidRDefault="00FA0256" w:rsidP="00FA0256">
            <w:pPr>
              <w:rPr>
                <w:rFonts w:asciiTheme="minorHAnsi" w:hAnsiTheme="minorHAnsi"/>
                <w:sz w:val="18"/>
                <w:szCs w:val="18"/>
              </w:rPr>
            </w:pPr>
          </w:p>
        </w:tc>
        <w:tc>
          <w:tcPr>
            <w:tcW w:w="533" w:type="dxa"/>
          </w:tcPr>
          <w:p w14:paraId="6FE7C49B" w14:textId="1AF2AD2D" w:rsidR="00FA0256" w:rsidRPr="00721B66" w:rsidRDefault="00FA0256" w:rsidP="00FA0256">
            <w:pPr>
              <w:rPr>
                <w:rFonts w:asciiTheme="minorHAnsi" w:hAnsiTheme="minorHAnsi"/>
                <w:sz w:val="18"/>
                <w:szCs w:val="18"/>
              </w:rPr>
            </w:pPr>
          </w:p>
        </w:tc>
        <w:tc>
          <w:tcPr>
            <w:tcW w:w="631" w:type="dxa"/>
          </w:tcPr>
          <w:p w14:paraId="66FC1026" w14:textId="21C84458" w:rsidR="00FA0256" w:rsidRDefault="00FA0256" w:rsidP="00FA0256">
            <w:pPr>
              <w:rPr>
                <w:rFonts w:asciiTheme="minorHAnsi" w:hAnsiTheme="minorHAnsi"/>
              </w:rPr>
            </w:pPr>
          </w:p>
        </w:tc>
        <w:tc>
          <w:tcPr>
            <w:tcW w:w="435" w:type="dxa"/>
          </w:tcPr>
          <w:p w14:paraId="296E4F44" w14:textId="562866C9" w:rsidR="00FA0256" w:rsidRDefault="00FA0256" w:rsidP="00FA0256">
            <w:pPr>
              <w:rPr>
                <w:rFonts w:asciiTheme="minorHAnsi" w:hAnsiTheme="minorHAnsi"/>
              </w:rPr>
            </w:pPr>
          </w:p>
        </w:tc>
        <w:tc>
          <w:tcPr>
            <w:tcW w:w="533" w:type="dxa"/>
          </w:tcPr>
          <w:p w14:paraId="07E3BF58" w14:textId="77777777" w:rsidR="00FA0256" w:rsidRDefault="00FA0256" w:rsidP="00FA0256">
            <w:pPr>
              <w:rPr>
                <w:rFonts w:asciiTheme="minorHAnsi" w:hAnsiTheme="minorHAnsi"/>
              </w:rPr>
            </w:pPr>
          </w:p>
        </w:tc>
        <w:tc>
          <w:tcPr>
            <w:tcW w:w="533" w:type="dxa"/>
          </w:tcPr>
          <w:p w14:paraId="47304C10" w14:textId="77777777" w:rsidR="00FA0256" w:rsidRDefault="00FA0256" w:rsidP="00FA0256">
            <w:pPr>
              <w:rPr>
                <w:rFonts w:asciiTheme="minorHAnsi" w:hAnsiTheme="minorHAnsi"/>
              </w:rPr>
            </w:pPr>
          </w:p>
        </w:tc>
        <w:tc>
          <w:tcPr>
            <w:tcW w:w="533" w:type="dxa"/>
          </w:tcPr>
          <w:p w14:paraId="22E2EB63" w14:textId="77777777" w:rsidR="00FA0256" w:rsidRDefault="00FA0256" w:rsidP="00FA0256">
            <w:pPr>
              <w:rPr>
                <w:rFonts w:asciiTheme="minorHAnsi" w:hAnsiTheme="minorHAnsi"/>
              </w:rPr>
            </w:pPr>
          </w:p>
        </w:tc>
        <w:tc>
          <w:tcPr>
            <w:tcW w:w="533" w:type="dxa"/>
          </w:tcPr>
          <w:p w14:paraId="766D0C2E" w14:textId="77777777" w:rsidR="00FA0256" w:rsidRDefault="00FA0256" w:rsidP="00FA0256">
            <w:pPr>
              <w:rPr>
                <w:rFonts w:asciiTheme="minorHAnsi" w:hAnsiTheme="minorHAnsi"/>
              </w:rPr>
            </w:pPr>
          </w:p>
        </w:tc>
        <w:tc>
          <w:tcPr>
            <w:tcW w:w="535" w:type="dxa"/>
          </w:tcPr>
          <w:p w14:paraId="50792B09" w14:textId="77777777" w:rsidR="00FA0256" w:rsidRDefault="00FA0256" w:rsidP="00FA0256">
            <w:pPr>
              <w:rPr>
                <w:rFonts w:asciiTheme="minorHAnsi" w:hAnsiTheme="minorHAnsi"/>
              </w:rPr>
            </w:pPr>
          </w:p>
        </w:tc>
        <w:tc>
          <w:tcPr>
            <w:tcW w:w="678" w:type="dxa"/>
          </w:tcPr>
          <w:p w14:paraId="144D321B" w14:textId="252BF0F9" w:rsidR="00FA0256" w:rsidRDefault="00FA0256" w:rsidP="00FA0256">
            <w:pPr>
              <w:rPr>
                <w:rFonts w:asciiTheme="minorHAnsi" w:hAnsiTheme="minorHAnsi"/>
              </w:rPr>
            </w:pPr>
          </w:p>
        </w:tc>
      </w:tr>
    </w:tbl>
    <w:p w14:paraId="5A44AAC4" w14:textId="77777777" w:rsidR="00E60464" w:rsidRDefault="00E60464">
      <w:pPr>
        <w:rPr>
          <w:rFonts w:asciiTheme="minorHAnsi" w:hAnsiTheme="minorHAnsi"/>
        </w:rPr>
      </w:pPr>
    </w:p>
    <w:tbl>
      <w:tblPr>
        <w:tblStyle w:val="TableGrid"/>
        <w:tblW w:w="0" w:type="auto"/>
        <w:tblLayout w:type="fixed"/>
        <w:tblLook w:val="04A0" w:firstRow="1" w:lastRow="0" w:firstColumn="1" w:lastColumn="0" w:noHBand="0" w:noVBand="1"/>
      </w:tblPr>
      <w:tblGrid>
        <w:gridCol w:w="535"/>
        <w:gridCol w:w="533"/>
        <w:gridCol w:w="533"/>
        <w:gridCol w:w="533"/>
        <w:gridCol w:w="533"/>
        <w:gridCol w:w="533"/>
        <w:gridCol w:w="533"/>
        <w:gridCol w:w="533"/>
        <w:gridCol w:w="533"/>
        <w:gridCol w:w="533"/>
        <w:gridCol w:w="533"/>
        <w:gridCol w:w="533"/>
        <w:gridCol w:w="533"/>
        <w:gridCol w:w="533"/>
        <w:gridCol w:w="631"/>
        <w:gridCol w:w="435"/>
        <w:gridCol w:w="533"/>
        <w:gridCol w:w="533"/>
        <w:gridCol w:w="533"/>
        <w:gridCol w:w="533"/>
        <w:gridCol w:w="535"/>
        <w:gridCol w:w="535"/>
      </w:tblGrid>
      <w:tr w:rsidR="00A80475" w14:paraId="3F04821C" w14:textId="77777777" w:rsidTr="009B3A09">
        <w:trPr>
          <w:trHeight w:val="70"/>
        </w:trPr>
        <w:tc>
          <w:tcPr>
            <w:tcW w:w="11732" w:type="dxa"/>
            <w:gridSpan w:val="22"/>
            <w:shd w:val="clear" w:color="auto" w:fill="BFBFBF" w:themeFill="background1" w:themeFillShade="BF"/>
          </w:tcPr>
          <w:p w14:paraId="183832E0" w14:textId="0AFA930A" w:rsidR="00A80475" w:rsidRDefault="00A80475" w:rsidP="009B3A09">
            <w:pPr>
              <w:jc w:val="center"/>
              <w:rPr>
                <w:rFonts w:asciiTheme="minorHAnsi" w:hAnsiTheme="minorHAnsi"/>
                <w:b/>
              </w:rPr>
            </w:pPr>
            <w:r>
              <w:rPr>
                <w:rFonts w:asciiTheme="minorHAnsi" w:hAnsiTheme="minorHAnsi"/>
                <w:b/>
              </w:rPr>
              <w:t>2018-2019</w:t>
            </w:r>
          </w:p>
        </w:tc>
      </w:tr>
      <w:tr w:rsidR="00A80475" w:rsidRPr="00333845" w14:paraId="3B44BA82" w14:textId="77777777" w:rsidTr="009B3A09">
        <w:trPr>
          <w:trHeight w:val="70"/>
        </w:trPr>
        <w:tc>
          <w:tcPr>
            <w:tcW w:w="4266" w:type="dxa"/>
            <w:gridSpan w:val="8"/>
            <w:shd w:val="clear" w:color="auto" w:fill="BFBFBF" w:themeFill="background1" w:themeFillShade="BF"/>
          </w:tcPr>
          <w:p w14:paraId="2B0031A2" w14:textId="77777777" w:rsidR="00A80475" w:rsidRPr="00333845" w:rsidRDefault="00A80475" w:rsidP="009B3A09">
            <w:pPr>
              <w:jc w:val="center"/>
              <w:rPr>
                <w:rFonts w:asciiTheme="minorHAnsi" w:hAnsiTheme="minorHAnsi"/>
                <w:b/>
              </w:rPr>
            </w:pPr>
            <w:r w:rsidRPr="00333845">
              <w:rPr>
                <w:rFonts w:asciiTheme="minorHAnsi" w:hAnsiTheme="minorHAnsi"/>
                <w:b/>
              </w:rPr>
              <w:t>Baseline</w:t>
            </w:r>
          </w:p>
        </w:tc>
        <w:tc>
          <w:tcPr>
            <w:tcW w:w="3829" w:type="dxa"/>
            <w:gridSpan w:val="7"/>
            <w:shd w:val="clear" w:color="auto" w:fill="BFBFBF" w:themeFill="background1" w:themeFillShade="BF"/>
          </w:tcPr>
          <w:p w14:paraId="417CD5F0" w14:textId="77777777" w:rsidR="00A80475" w:rsidRPr="00333845" w:rsidRDefault="00A80475" w:rsidP="009B3A09">
            <w:pPr>
              <w:jc w:val="center"/>
              <w:rPr>
                <w:rFonts w:asciiTheme="minorHAnsi" w:hAnsiTheme="minorHAnsi"/>
                <w:b/>
              </w:rPr>
            </w:pPr>
            <w:r w:rsidRPr="00333845">
              <w:rPr>
                <w:rFonts w:asciiTheme="minorHAnsi" w:hAnsiTheme="minorHAnsi"/>
                <w:b/>
              </w:rPr>
              <w:t xml:space="preserve">Report </w:t>
            </w:r>
            <w:r>
              <w:rPr>
                <w:rFonts w:asciiTheme="minorHAnsi" w:hAnsiTheme="minorHAnsi"/>
                <w:b/>
              </w:rPr>
              <w:t>Two</w:t>
            </w:r>
          </w:p>
        </w:tc>
        <w:tc>
          <w:tcPr>
            <w:tcW w:w="3637" w:type="dxa"/>
            <w:gridSpan w:val="7"/>
            <w:shd w:val="clear" w:color="auto" w:fill="BFBFBF" w:themeFill="background1" w:themeFillShade="BF"/>
          </w:tcPr>
          <w:p w14:paraId="6D2839F7" w14:textId="77777777" w:rsidR="00A80475" w:rsidRPr="00333845" w:rsidRDefault="00A80475" w:rsidP="009B3A09">
            <w:pPr>
              <w:jc w:val="center"/>
              <w:rPr>
                <w:rFonts w:asciiTheme="minorHAnsi" w:hAnsiTheme="minorHAnsi"/>
                <w:b/>
              </w:rPr>
            </w:pPr>
            <w:r w:rsidRPr="00333845">
              <w:rPr>
                <w:rFonts w:asciiTheme="minorHAnsi" w:hAnsiTheme="minorHAnsi"/>
                <w:b/>
              </w:rPr>
              <w:t xml:space="preserve">Report </w:t>
            </w:r>
            <w:r>
              <w:rPr>
                <w:rFonts w:asciiTheme="minorHAnsi" w:hAnsiTheme="minorHAnsi"/>
                <w:b/>
              </w:rPr>
              <w:t>Three</w:t>
            </w:r>
          </w:p>
        </w:tc>
      </w:tr>
      <w:tr w:rsidR="00A80475" w14:paraId="2FF40479" w14:textId="77777777" w:rsidTr="009B3A09">
        <w:trPr>
          <w:cantSplit/>
          <w:trHeight w:val="1520"/>
        </w:trPr>
        <w:tc>
          <w:tcPr>
            <w:tcW w:w="535" w:type="dxa"/>
            <w:textDirection w:val="btLr"/>
          </w:tcPr>
          <w:p w14:paraId="56B3D7C7" w14:textId="77777777" w:rsidR="00A80475" w:rsidRDefault="00A80475" w:rsidP="009B3A09">
            <w:pPr>
              <w:ind w:left="113" w:right="113"/>
              <w:rPr>
                <w:rFonts w:asciiTheme="minorHAnsi" w:hAnsiTheme="minorHAnsi"/>
              </w:rPr>
            </w:pPr>
            <w:r>
              <w:rPr>
                <w:rFonts w:asciiTheme="minorHAnsi" w:hAnsiTheme="minorHAnsi"/>
              </w:rPr>
              <w:t>Grade</w:t>
            </w:r>
          </w:p>
        </w:tc>
        <w:tc>
          <w:tcPr>
            <w:tcW w:w="533" w:type="dxa"/>
            <w:textDirection w:val="btLr"/>
          </w:tcPr>
          <w:p w14:paraId="4C69E33B" w14:textId="77777777" w:rsidR="00A80475" w:rsidRDefault="00A80475" w:rsidP="009B3A09">
            <w:pPr>
              <w:ind w:left="113" w:right="113"/>
              <w:rPr>
                <w:rFonts w:asciiTheme="minorHAnsi" w:hAnsiTheme="minorHAnsi"/>
              </w:rPr>
            </w:pPr>
            <w:r>
              <w:rPr>
                <w:rFonts w:asciiTheme="minorHAnsi" w:hAnsiTheme="minorHAnsi"/>
              </w:rPr>
              <w:t>Idea</w:t>
            </w:r>
          </w:p>
        </w:tc>
        <w:tc>
          <w:tcPr>
            <w:tcW w:w="533" w:type="dxa"/>
            <w:textDirection w:val="btLr"/>
          </w:tcPr>
          <w:p w14:paraId="153F2487" w14:textId="77777777" w:rsidR="00A80475" w:rsidRDefault="00A80475" w:rsidP="009B3A09">
            <w:pPr>
              <w:ind w:left="113" w:right="113"/>
              <w:rPr>
                <w:rFonts w:asciiTheme="minorHAnsi" w:hAnsiTheme="minorHAnsi"/>
              </w:rPr>
            </w:pPr>
            <w:r>
              <w:rPr>
                <w:rFonts w:asciiTheme="minorHAnsi" w:hAnsiTheme="minorHAnsi"/>
              </w:rPr>
              <w:t>Organization</w:t>
            </w:r>
          </w:p>
        </w:tc>
        <w:tc>
          <w:tcPr>
            <w:tcW w:w="533" w:type="dxa"/>
            <w:textDirection w:val="btLr"/>
          </w:tcPr>
          <w:p w14:paraId="32691D92" w14:textId="77777777" w:rsidR="00A80475" w:rsidRDefault="00A80475" w:rsidP="009B3A09">
            <w:pPr>
              <w:ind w:left="113" w:right="113"/>
              <w:rPr>
                <w:rFonts w:asciiTheme="minorHAnsi" w:hAnsiTheme="minorHAnsi"/>
              </w:rPr>
            </w:pPr>
            <w:r>
              <w:rPr>
                <w:rFonts w:asciiTheme="minorHAnsi" w:hAnsiTheme="minorHAnsi"/>
              </w:rPr>
              <w:t>Word Choice</w:t>
            </w:r>
          </w:p>
        </w:tc>
        <w:tc>
          <w:tcPr>
            <w:tcW w:w="533" w:type="dxa"/>
            <w:textDirection w:val="btLr"/>
          </w:tcPr>
          <w:p w14:paraId="05A02B4E" w14:textId="77777777" w:rsidR="00A80475" w:rsidRDefault="00A80475" w:rsidP="009B3A09">
            <w:pPr>
              <w:ind w:left="113" w:right="113"/>
              <w:rPr>
                <w:rFonts w:asciiTheme="minorHAnsi" w:hAnsiTheme="minorHAnsi"/>
              </w:rPr>
            </w:pPr>
            <w:r>
              <w:rPr>
                <w:rFonts w:asciiTheme="minorHAnsi" w:hAnsiTheme="minorHAnsi"/>
              </w:rPr>
              <w:t>Voice</w:t>
            </w:r>
          </w:p>
        </w:tc>
        <w:tc>
          <w:tcPr>
            <w:tcW w:w="533" w:type="dxa"/>
            <w:textDirection w:val="btLr"/>
          </w:tcPr>
          <w:p w14:paraId="6CAA0AD4" w14:textId="77777777" w:rsidR="00A80475" w:rsidRDefault="00A80475" w:rsidP="009B3A09">
            <w:pPr>
              <w:ind w:left="113" w:right="113"/>
              <w:rPr>
                <w:rFonts w:asciiTheme="minorHAnsi" w:hAnsiTheme="minorHAnsi"/>
              </w:rPr>
            </w:pPr>
            <w:r>
              <w:rPr>
                <w:rFonts w:asciiTheme="minorHAnsi" w:hAnsiTheme="minorHAnsi"/>
              </w:rPr>
              <w:t>S Structure</w:t>
            </w:r>
          </w:p>
        </w:tc>
        <w:tc>
          <w:tcPr>
            <w:tcW w:w="533" w:type="dxa"/>
            <w:textDirection w:val="btLr"/>
          </w:tcPr>
          <w:p w14:paraId="526E4965" w14:textId="77777777" w:rsidR="00A80475" w:rsidRDefault="00A80475" w:rsidP="009B3A09">
            <w:pPr>
              <w:ind w:left="113" w:right="113"/>
              <w:rPr>
                <w:rFonts w:asciiTheme="minorHAnsi" w:hAnsiTheme="minorHAnsi"/>
              </w:rPr>
            </w:pPr>
            <w:r>
              <w:rPr>
                <w:rFonts w:asciiTheme="minorHAnsi" w:hAnsiTheme="minorHAnsi"/>
              </w:rPr>
              <w:t>Conventions</w:t>
            </w:r>
          </w:p>
        </w:tc>
        <w:tc>
          <w:tcPr>
            <w:tcW w:w="533" w:type="dxa"/>
            <w:textDirection w:val="btLr"/>
          </w:tcPr>
          <w:p w14:paraId="6C02948F" w14:textId="77777777" w:rsidR="00A80475" w:rsidRDefault="00A80475" w:rsidP="009B3A09">
            <w:pPr>
              <w:ind w:left="113" w:right="113"/>
              <w:rPr>
                <w:rFonts w:asciiTheme="minorHAnsi" w:hAnsiTheme="minorHAnsi"/>
              </w:rPr>
            </w:pPr>
            <w:r>
              <w:rPr>
                <w:rFonts w:asciiTheme="minorHAnsi" w:hAnsiTheme="minorHAnsi"/>
              </w:rPr>
              <w:t>Overall</w:t>
            </w:r>
          </w:p>
        </w:tc>
        <w:tc>
          <w:tcPr>
            <w:tcW w:w="533" w:type="dxa"/>
            <w:textDirection w:val="btLr"/>
          </w:tcPr>
          <w:p w14:paraId="3A0A2F3B" w14:textId="77777777" w:rsidR="00A80475" w:rsidRDefault="00A80475" w:rsidP="009B3A09">
            <w:pPr>
              <w:ind w:left="113" w:right="113"/>
              <w:rPr>
                <w:rFonts w:asciiTheme="minorHAnsi" w:hAnsiTheme="minorHAnsi"/>
              </w:rPr>
            </w:pPr>
            <w:r>
              <w:rPr>
                <w:rFonts w:asciiTheme="minorHAnsi" w:hAnsiTheme="minorHAnsi"/>
              </w:rPr>
              <w:t>Idea</w:t>
            </w:r>
          </w:p>
        </w:tc>
        <w:tc>
          <w:tcPr>
            <w:tcW w:w="533" w:type="dxa"/>
            <w:textDirection w:val="btLr"/>
          </w:tcPr>
          <w:p w14:paraId="33C2B8E2" w14:textId="77777777" w:rsidR="00A80475" w:rsidRDefault="00A80475" w:rsidP="009B3A09">
            <w:pPr>
              <w:ind w:left="113" w:right="113"/>
              <w:rPr>
                <w:rFonts w:asciiTheme="minorHAnsi" w:hAnsiTheme="minorHAnsi"/>
              </w:rPr>
            </w:pPr>
            <w:r>
              <w:rPr>
                <w:rFonts w:asciiTheme="minorHAnsi" w:hAnsiTheme="minorHAnsi"/>
              </w:rPr>
              <w:t>Organization</w:t>
            </w:r>
          </w:p>
        </w:tc>
        <w:tc>
          <w:tcPr>
            <w:tcW w:w="533" w:type="dxa"/>
            <w:textDirection w:val="btLr"/>
          </w:tcPr>
          <w:p w14:paraId="503B96C2" w14:textId="77777777" w:rsidR="00A80475" w:rsidRDefault="00A80475" w:rsidP="009B3A09">
            <w:pPr>
              <w:ind w:left="113" w:right="113"/>
              <w:rPr>
                <w:rFonts w:asciiTheme="minorHAnsi" w:hAnsiTheme="minorHAnsi"/>
              </w:rPr>
            </w:pPr>
            <w:r>
              <w:rPr>
                <w:rFonts w:asciiTheme="minorHAnsi" w:hAnsiTheme="minorHAnsi"/>
              </w:rPr>
              <w:t>Word Choice</w:t>
            </w:r>
          </w:p>
        </w:tc>
        <w:tc>
          <w:tcPr>
            <w:tcW w:w="533" w:type="dxa"/>
            <w:textDirection w:val="btLr"/>
          </w:tcPr>
          <w:p w14:paraId="19137675" w14:textId="77777777" w:rsidR="00A80475" w:rsidRDefault="00A80475" w:rsidP="009B3A09">
            <w:pPr>
              <w:ind w:left="113" w:right="113"/>
              <w:rPr>
                <w:rFonts w:asciiTheme="minorHAnsi" w:hAnsiTheme="minorHAnsi"/>
              </w:rPr>
            </w:pPr>
            <w:r>
              <w:rPr>
                <w:rFonts w:asciiTheme="minorHAnsi" w:hAnsiTheme="minorHAnsi"/>
              </w:rPr>
              <w:t>Voice</w:t>
            </w:r>
          </w:p>
        </w:tc>
        <w:tc>
          <w:tcPr>
            <w:tcW w:w="533" w:type="dxa"/>
            <w:textDirection w:val="btLr"/>
          </w:tcPr>
          <w:p w14:paraId="1AB42226" w14:textId="77777777" w:rsidR="00A80475" w:rsidRDefault="00A80475" w:rsidP="009B3A09">
            <w:pPr>
              <w:ind w:left="113" w:right="113"/>
              <w:rPr>
                <w:rFonts w:asciiTheme="minorHAnsi" w:hAnsiTheme="minorHAnsi"/>
              </w:rPr>
            </w:pPr>
            <w:r>
              <w:rPr>
                <w:rFonts w:asciiTheme="minorHAnsi" w:hAnsiTheme="minorHAnsi"/>
              </w:rPr>
              <w:t>S Structure</w:t>
            </w:r>
          </w:p>
        </w:tc>
        <w:tc>
          <w:tcPr>
            <w:tcW w:w="533" w:type="dxa"/>
            <w:textDirection w:val="btLr"/>
          </w:tcPr>
          <w:p w14:paraId="0B8ED5C3" w14:textId="77777777" w:rsidR="00A80475" w:rsidRDefault="00A80475" w:rsidP="009B3A09">
            <w:pPr>
              <w:ind w:left="113" w:right="113"/>
              <w:rPr>
                <w:rFonts w:asciiTheme="minorHAnsi" w:hAnsiTheme="minorHAnsi"/>
              </w:rPr>
            </w:pPr>
            <w:r>
              <w:rPr>
                <w:rFonts w:asciiTheme="minorHAnsi" w:hAnsiTheme="minorHAnsi"/>
              </w:rPr>
              <w:t>Conventions</w:t>
            </w:r>
          </w:p>
        </w:tc>
        <w:tc>
          <w:tcPr>
            <w:tcW w:w="631" w:type="dxa"/>
            <w:textDirection w:val="btLr"/>
          </w:tcPr>
          <w:p w14:paraId="01AB5809" w14:textId="77777777" w:rsidR="00A80475" w:rsidRDefault="00A80475" w:rsidP="009B3A09">
            <w:pPr>
              <w:ind w:left="113" w:right="113"/>
              <w:rPr>
                <w:rFonts w:asciiTheme="minorHAnsi" w:hAnsiTheme="minorHAnsi"/>
              </w:rPr>
            </w:pPr>
            <w:r>
              <w:rPr>
                <w:rFonts w:asciiTheme="minorHAnsi" w:hAnsiTheme="minorHAnsi"/>
              </w:rPr>
              <w:t>Overall</w:t>
            </w:r>
          </w:p>
        </w:tc>
        <w:tc>
          <w:tcPr>
            <w:tcW w:w="435" w:type="dxa"/>
            <w:textDirection w:val="btLr"/>
          </w:tcPr>
          <w:p w14:paraId="255CFB9B" w14:textId="77777777" w:rsidR="00A80475" w:rsidRDefault="00A80475" w:rsidP="009B3A09">
            <w:pPr>
              <w:ind w:left="113" w:right="113"/>
              <w:rPr>
                <w:rFonts w:asciiTheme="minorHAnsi" w:hAnsiTheme="minorHAnsi"/>
              </w:rPr>
            </w:pPr>
            <w:r>
              <w:rPr>
                <w:rFonts w:asciiTheme="minorHAnsi" w:hAnsiTheme="minorHAnsi"/>
              </w:rPr>
              <w:t>Idea</w:t>
            </w:r>
          </w:p>
        </w:tc>
        <w:tc>
          <w:tcPr>
            <w:tcW w:w="533" w:type="dxa"/>
            <w:textDirection w:val="btLr"/>
          </w:tcPr>
          <w:p w14:paraId="7B2D34D6" w14:textId="77777777" w:rsidR="00A80475" w:rsidRDefault="00A80475" w:rsidP="009B3A09">
            <w:pPr>
              <w:ind w:left="113" w:right="113"/>
              <w:rPr>
                <w:rFonts w:asciiTheme="minorHAnsi" w:hAnsiTheme="minorHAnsi"/>
              </w:rPr>
            </w:pPr>
            <w:r>
              <w:rPr>
                <w:rFonts w:asciiTheme="minorHAnsi" w:hAnsiTheme="minorHAnsi"/>
              </w:rPr>
              <w:t>Organization</w:t>
            </w:r>
          </w:p>
        </w:tc>
        <w:tc>
          <w:tcPr>
            <w:tcW w:w="533" w:type="dxa"/>
            <w:textDirection w:val="btLr"/>
          </w:tcPr>
          <w:p w14:paraId="1050EA2F" w14:textId="77777777" w:rsidR="00A80475" w:rsidRDefault="00A80475" w:rsidP="009B3A09">
            <w:pPr>
              <w:ind w:left="113" w:right="113"/>
              <w:rPr>
                <w:rFonts w:asciiTheme="minorHAnsi" w:hAnsiTheme="minorHAnsi"/>
              </w:rPr>
            </w:pPr>
            <w:r>
              <w:rPr>
                <w:rFonts w:asciiTheme="minorHAnsi" w:hAnsiTheme="minorHAnsi"/>
              </w:rPr>
              <w:t>Word Choice</w:t>
            </w:r>
          </w:p>
        </w:tc>
        <w:tc>
          <w:tcPr>
            <w:tcW w:w="533" w:type="dxa"/>
            <w:textDirection w:val="btLr"/>
          </w:tcPr>
          <w:p w14:paraId="0B34CB0B" w14:textId="77777777" w:rsidR="00A80475" w:rsidRDefault="00A80475" w:rsidP="009B3A09">
            <w:pPr>
              <w:ind w:left="113" w:right="113"/>
              <w:rPr>
                <w:rFonts w:asciiTheme="minorHAnsi" w:hAnsiTheme="minorHAnsi"/>
              </w:rPr>
            </w:pPr>
            <w:r>
              <w:rPr>
                <w:rFonts w:asciiTheme="minorHAnsi" w:hAnsiTheme="minorHAnsi"/>
              </w:rPr>
              <w:t>Voice</w:t>
            </w:r>
          </w:p>
        </w:tc>
        <w:tc>
          <w:tcPr>
            <w:tcW w:w="533" w:type="dxa"/>
            <w:textDirection w:val="btLr"/>
          </w:tcPr>
          <w:p w14:paraId="035E20CB" w14:textId="77777777" w:rsidR="00A80475" w:rsidRDefault="00A80475" w:rsidP="009B3A09">
            <w:pPr>
              <w:ind w:left="113" w:right="113"/>
              <w:rPr>
                <w:rFonts w:asciiTheme="minorHAnsi" w:hAnsiTheme="minorHAnsi"/>
              </w:rPr>
            </w:pPr>
            <w:r>
              <w:rPr>
                <w:rFonts w:asciiTheme="minorHAnsi" w:hAnsiTheme="minorHAnsi"/>
              </w:rPr>
              <w:t>S Structure</w:t>
            </w:r>
          </w:p>
        </w:tc>
        <w:tc>
          <w:tcPr>
            <w:tcW w:w="535" w:type="dxa"/>
            <w:textDirection w:val="btLr"/>
          </w:tcPr>
          <w:p w14:paraId="4D1CBD46" w14:textId="77777777" w:rsidR="00A80475" w:rsidRDefault="00A80475" w:rsidP="009B3A09">
            <w:pPr>
              <w:ind w:left="113" w:right="113"/>
              <w:rPr>
                <w:rFonts w:asciiTheme="minorHAnsi" w:hAnsiTheme="minorHAnsi"/>
              </w:rPr>
            </w:pPr>
            <w:r>
              <w:rPr>
                <w:rFonts w:asciiTheme="minorHAnsi" w:hAnsiTheme="minorHAnsi"/>
              </w:rPr>
              <w:t>Conventions</w:t>
            </w:r>
          </w:p>
        </w:tc>
        <w:tc>
          <w:tcPr>
            <w:tcW w:w="535" w:type="dxa"/>
            <w:textDirection w:val="btLr"/>
          </w:tcPr>
          <w:p w14:paraId="629602BD" w14:textId="77777777" w:rsidR="00A80475" w:rsidRDefault="00A80475" w:rsidP="009B3A09">
            <w:pPr>
              <w:ind w:left="113" w:right="113"/>
              <w:rPr>
                <w:rFonts w:asciiTheme="minorHAnsi" w:hAnsiTheme="minorHAnsi"/>
              </w:rPr>
            </w:pPr>
            <w:r>
              <w:rPr>
                <w:rFonts w:asciiTheme="minorHAnsi" w:hAnsiTheme="minorHAnsi"/>
              </w:rPr>
              <w:t>Overall</w:t>
            </w:r>
          </w:p>
        </w:tc>
      </w:tr>
      <w:tr w:rsidR="00A80475" w14:paraId="06579205" w14:textId="77777777" w:rsidTr="009B3A09">
        <w:tc>
          <w:tcPr>
            <w:tcW w:w="535" w:type="dxa"/>
          </w:tcPr>
          <w:p w14:paraId="3F5C5A71" w14:textId="77777777" w:rsidR="00A80475" w:rsidRDefault="00A80475" w:rsidP="009B3A09">
            <w:pPr>
              <w:rPr>
                <w:rFonts w:asciiTheme="minorHAnsi" w:hAnsiTheme="minorHAnsi"/>
              </w:rPr>
            </w:pPr>
            <w:r>
              <w:rPr>
                <w:rFonts w:asciiTheme="minorHAnsi" w:hAnsiTheme="minorHAnsi"/>
              </w:rPr>
              <w:t>K</w:t>
            </w:r>
          </w:p>
        </w:tc>
        <w:tc>
          <w:tcPr>
            <w:tcW w:w="533" w:type="dxa"/>
            <w:shd w:val="clear" w:color="auto" w:fill="BFBFBF" w:themeFill="background1" w:themeFillShade="BF"/>
          </w:tcPr>
          <w:p w14:paraId="55067BA3" w14:textId="77777777"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74C20D34" w14:textId="77777777"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538180CC" w14:textId="77777777"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2A36E428" w14:textId="77777777"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16DBA867" w14:textId="77777777"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03D8310B" w14:textId="77777777" w:rsidR="00A80475" w:rsidRPr="00526F3F" w:rsidRDefault="00A80475" w:rsidP="009B3A09">
            <w:pPr>
              <w:rPr>
                <w:rFonts w:asciiTheme="minorHAnsi" w:hAnsiTheme="minorHAnsi"/>
                <w:sz w:val="18"/>
                <w:szCs w:val="18"/>
              </w:rPr>
            </w:pPr>
          </w:p>
        </w:tc>
        <w:tc>
          <w:tcPr>
            <w:tcW w:w="533" w:type="dxa"/>
          </w:tcPr>
          <w:p w14:paraId="17DE1A43" w14:textId="77777777" w:rsidR="00A80475" w:rsidRPr="00526F3F" w:rsidRDefault="00A80475" w:rsidP="009B3A09">
            <w:pPr>
              <w:rPr>
                <w:rFonts w:asciiTheme="minorHAnsi" w:hAnsiTheme="minorHAnsi"/>
                <w:sz w:val="18"/>
                <w:szCs w:val="18"/>
              </w:rPr>
            </w:pPr>
          </w:p>
        </w:tc>
        <w:tc>
          <w:tcPr>
            <w:tcW w:w="533" w:type="dxa"/>
          </w:tcPr>
          <w:p w14:paraId="3EA236B6" w14:textId="77777777" w:rsidR="00A80475" w:rsidRDefault="00A80475" w:rsidP="009B3A09">
            <w:pPr>
              <w:rPr>
                <w:rFonts w:asciiTheme="minorHAnsi" w:hAnsiTheme="minorHAnsi"/>
              </w:rPr>
            </w:pPr>
          </w:p>
        </w:tc>
        <w:tc>
          <w:tcPr>
            <w:tcW w:w="533" w:type="dxa"/>
          </w:tcPr>
          <w:p w14:paraId="7019AAB2" w14:textId="77777777" w:rsidR="00A80475" w:rsidRDefault="00A80475" w:rsidP="009B3A09">
            <w:pPr>
              <w:rPr>
                <w:rFonts w:asciiTheme="minorHAnsi" w:hAnsiTheme="minorHAnsi"/>
              </w:rPr>
            </w:pPr>
          </w:p>
        </w:tc>
        <w:tc>
          <w:tcPr>
            <w:tcW w:w="533" w:type="dxa"/>
          </w:tcPr>
          <w:p w14:paraId="23B672EA" w14:textId="77777777" w:rsidR="00A80475" w:rsidRDefault="00A80475" w:rsidP="009B3A09">
            <w:pPr>
              <w:rPr>
                <w:rFonts w:asciiTheme="minorHAnsi" w:hAnsiTheme="minorHAnsi"/>
              </w:rPr>
            </w:pPr>
          </w:p>
        </w:tc>
        <w:tc>
          <w:tcPr>
            <w:tcW w:w="533" w:type="dxa"/>
          </w:tcPr>
          <w:p w14:paraId="2963456A" w14:textId="77777777" w:rsidR="00A80475" w:rsidRDefault="00A80475" w:rsidP="009B3A09">
            <w:pPr>
              <w:rPr>
                <w:rFonts w:asciiTheme="minorHAnsi" w:hAnsiTheme="minorHAnsi"/>
              </w:rPr>
            </w:pPr>
          </w:p>
        </w:tc>
        <w:tc>
          <w:tcPr>
            <w:tcW w:w="533" w:type="dxa"/>
          </w:tcPr>
          <w:p w14:paraId="606AB525" w14:textId="77777777" w:rsidR="00A80475" w:rsidRDefault="00A80475" w:rsidP="009B3A09">
            <w:pPr>
              <w:rPr>
                <w:rFonts w:asciiTheme="minorHAnsi" w:hAnsiTheme="minorHAnsi"/>
              </w:rPr>
            </w:pPr>
          </w:p>
        </w:tc>
        <w:tc>
          <w:tcPr>
            <w:tcW w:w="533" w:type="dxa"/>
          </w:tcPr>
          <w:p w14:paraId="78B42AC6" w14:textId="77777777" w:rsidR="00A80475" w:rsidRDefault="00A80475" w:rsidP="009B3A09">
            <w:pPr>
              <w:rPr>
                <w:rFonts w:asciiTheme="minorHAnsi" w:hAnsiTheme="minorHAnsi"/>
              </w:rPr>
            </w:pPr>
          </w:p>
        </w:tc>
        <w:tc>
          <w:tcPr>
            <w:tcW w:w="631" w:type="dxa"/>
          </w:tcPr>
          <w:p w14:paraId="32D9E212" w14:textId="49E7AEB7" w:rsidR="00A80475" w:rsidRDefault="00A80475" w:rsidP="009B3A09">
            <w:pPr>
              <w:rPr>
                <w:rFonts w:asciiTheme="minorHAnsi" w:hAnsiTheme="minorHAnsi"/>
              </w:rPr>
            </w:pPr>
          </w:p>
        </w:tc>
        <w:tc>
          <w:tcPr>
            <w:tcW w:w="435" w:type="dxa"/>
          </w:tcPr>
          <w:p w14:paraId="6BC294FE" w14:textId="77777777" w:rsidR="00A80475" w:rsidRDefault="00A80475" w:rsidP="009B3A09">
            <w:pPr>
              <w:rPr>
                <w:rFonts w:asciiTheme="minorHAnsi" w:hAnsiTheme="minorHAnsi"/>
              </w:rPr>
            </w:pPr>
          </w:p>
        </w:tc>
        <w:tc>
          <w:tcPr>
            <w:tcW w:w="533" w:type="dxa"/>
          </w:tcPr>
          <w:p w14:paraId="22DAC6EA" w14:textId="77777777" w:rsidR="00A80475" w:rsidRDefault="00A80475" w:rsidP="009B3A09">
            <w:pPr>
              <w:rPr>
                <w:rFonts w:asciiTheme="minorHAnsi" w:hAnsiTheme="minorHAnsi"/>
              </w:rPr>
            </w:pPr>
          </w:p>
        </w:tc>
        <w:tc>
          <w:tcPr>
            <w:tcW w:w="533" w:type="dxa"/>
          </w:tcPr>
          <w:p w14:paraId="3E0DD58D" w14:textId="77777777" w:rsidR="00A80475" w:rsidRDefault="00A80475" w:rsidP="009B3A09">
            <w:pPr>
              <w:rPr>
                <w:rFonts w:asciiTheme="minorHAnsi" w:hAnsiTheme="minorHAnsi"/>
              </w:rPr>
            </w:pPr>
          </w:p>
        </w:tc>
        <w:tc>
          <w:tcPr>
            <w:tcW w:w="533" w:type="dxa"/>
          </w:tcPr>
          <w:p w14:paraId="33C65432" w14:textId="77777777" w:rsidR="00A80475" w:rsidRDefault="00A80475" w:rsidP="009B3A09">
            <w:pPr>
              <w:rPr>
                <w:rFonts w:asciiTheme="minorHAnsi" w:hAnsiTheme="minorHAnsi"/>
              </w:rPr>
            </w:pPr>
          </w:p>
        </w:tc>
        <w:tc>
          <w:tcPr>
            <w:tcW w:w="533" w:type="dxa"/>
          </w:tcPr>
          <w:p w14:paraId="5A98D110" w14:textId="77777777" w:rsidR="00A80475" w:rsidRDefault="00A80475" w:rsidP="009B3A09">
            <w:pPr>
              <w:rPr>
                <w:rFonts w:asciiTheme="minorHAnsi" w:hAnsiTheme="minorHAnsi"/>
              </w:rPr>
            </w:pPr>
          </w:p>
        </w:tc>
        <w:tc>
          <w:tcPr>
            <w:tcW w:w="535" w:type="dxa"/>
          </w:tcPr>
          <w:p w14:paraId="339936EB" w14:textId="77777777" w:rsidR="00A80475" w:rsidRDefault="00A80475" w:rsidP="009B3A09">
            <w:pPr>
              <w:rPr>
                <w:rFonts w:asciiTheme="minorHAnsi" w:hAnsiTheme="minorHAnsi"/>
              </w:rPr>
            </w:pPr>
          </w:p>
        </w:tc>
        <w:tc>
          <w:tcPr>
            <w:tcW w:w="535" w:type="dxa"/>
          </w:tcPr>
          <w:p w14:paraId="17DCA2A0" w14:textId="77777777" w:rsidR="00A80475" w:rsidRDefault="00A80475" w:rsidP="009B3A09">
            <w:pPr>
              <w:rPr>
                <w:rFonts w:asciiTheme="minorHAnsi" w:hAnsiTheme="minorHAnsi"/>
              </w:rPr>
            </w:pPr>
          </w:p>
        </w:tc>
      </w:tr>
      <w:tr w:rsidR="00A80475" w14:paraId="455171E4" w14:textId="77777777" w:rsidTr="009B3A09">
        <w:tc>
          <w:tcPr>
            <w:tcW w:w="535" w:type="dxa"/>
          </w:tcPr>
          <w:p w14:paraId="68897EA4" w14:textId="77777777" w:rsidR="00A80475" w:rsidRDefault="00A80475" w:rsidP="009B3A09">
            <w:pPr>
              <w:rPr>
                <w:rFonts w:asciiTheme="minorHAnsi" w:hAnsiTheme="minorHAnsi"/>
              </w:rPr>
            </w:pPr>
            <w:r>
              <w:rPr>
                <w:rFonts w:asciiTheme="minorHAnsi" w:hAnsiTheme="minorHAnsi"/>
              </w:rPr>
              <w:t>1</w:t>
            </w:r>
          </w:p>
        </w:tc>
        <w:tc>
          <w:tcPr>
            <w:tcW w:w="533" w:type="dxa"/>
            <w:shd w:val="clear" w:color="auto" w:fill="BFBFBF" w:themeFill="background1" w:themeFillShade="BF"/>
          </w:tcPr>
          <w:p w14:paraId="7DCC3596" w14:textId="5AA8FC2E"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1E30BDCB" w14:textId="6CE65071"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4EEDE9CA" w14:textId="66E150D1"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182ECA72" w14:textId="7ED906A8"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561925A5" w14:textId="20BFF2F9"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1DC6078E" w14:textId="2705B365" w:rsidR="00A80475" w:rsidRPr="00526F3F" w:rsidRDefault="00A80475" w:rsidP="009B3A09">
            <w:pPr>
              <w:rPr>
                <w:rFonts w:asciiTheme="minorHAnsi" w:hAnsiTheme="minorHAnsi"/>
                <w:sz w:val="18"/>
                <w:szCs w:val="18"/>
              </w:rPr>
            </w:pPr>
          </w:p>
        </w:tc>
        <w:tc>
          <w:tcPr>
            <w:tcW w:w="533" w:type="dxa"/>
          </w:tcPr>
          <w:p w14:paraId="511C998B" w14:textId="266C6259" w:rsidR="00A80475" w:rsidRPr="00526F3F" w:rsidRDefault="00A80475" w:rsidP="009B3A09">
            <w:pPr>
              <w:rPr>
                <w:rFonts w:asciiTheme="minorHAnsi" w:hAnsiTheme="minorHAnsi"/>
                <w:sz w:val="18"/>
                <w:szCs w:val="18"/>
              </w:rPr>
            </w:pPr>
          </w:p>
        </w:tc>
        <w:tc>
          <w:tcPr>
            <w:tcW w:w="533" w:type="dxa"/>
          </w:tcPr>
          <w:p w14:paraId="513B43DC" w14:textId="77777777" w:rsidR="00A80475" w:rsidRDefault="00A80475" w:rsidP="009B3A09">
            <w:pPr>
              <w:rPr>
                <w:rFonts w:asciiTheme="minorHAnsi" w:hAnsiTheme="minorHAnsi"/>
              </w:rPr>
            </w:pPr>
          </w:p>
        </w:tc>
        <w:tc>
          <w:tcPr>
            <w:tcW w:w="533" w:type="dxa"/>
          </w:tcPr>
          <w:p w14:paraId="69A72B02" w14:textId="77777777" w:rsidR="00A80475" w:rsidRDefault="00A80475" w:rsidP="009B3A09">
            <w:pPr>
              <w:rPr>
                <w:rFonts w:asciiTheme="minorHAnsi" w:hAnsiTheme="minorHAnsi"/>
              </w:rPr>
            </w:pPr>
          </w:p>
        </w:tc>
        <w:tc>
          <w:tcPr>
            <w:tcW w:w="533" w:type="dxa"/>
          </w:tcPr>
          <w:p w14:paraId="4D29CEA2" w14:textId="77777777" w:rsidR="00A80475" w:rsidRDefault="00A80475" w:rsidP="009B3A09">
            <w:pPr>
              <w:rPr>
                <w:rFonts w:asciiTheme="minorHAnsi" w:hAnsiTheme="minorHAnsi"/>
              </w:rPr>
            </w:pPr>
          </w:p>
        </w:tc>
        <w:tc>
          <w:tcPr>
            <w:tcW w:w="533" w:type="dxa"/>
          </w:tcPr>
          <w:p w14:paraId="57E8EDB3" w14:textId="77777777" w:rsidR="00A80475" w:rsidRDefault="00A80475" w:rsidP="009B3A09">
            <w:pPr>
              <w:rPr>
                <w:rFonts w:asciiTheme="minorHAnsi" w:hAnsiTheme="minorHAnsi"/>
              </w:rPr>
            </w:pPr>
          </w:p>
        </w:tc>
        <w:tc>
          <w:tcPr>
            <w:tcW w:w="533" w:type="dxa"/>
          </w:tcPr>
          <w:p w14:paraId="1DF3C57E" w14:textId="77777777" w:rsidR="00A80475" w:rsidRDefault="00A80475" w:rsidP="009B3A09">
            <w:pPr>
              <w:rPr>
                <w:rFonts w:asciiTheme="minorHAnsi" w:hAnsiTheme="minorHAnsi"/>
              </w:rPr>
            </w:pPr>
          </w:p>
        </w:tc>
        <w:tc>
          <w:tcPr>
            <w:tcW w:w="533" w:type="dxa"/>
          </w:tcPr>
          <w:p w14:paraId="2BEC47F8" w14:textId="77777777" w:rsidR="00A80475" w:rsidRDefault="00A80475" w:rsidP="009B3A09">
            <w:pPr>
              <w:rPr>
                <w:rFonts w:asciiTheme="minorHAnsi" w:hAnsiTheme="minorHAnsi"/>
              </w:rPr>
            </w:pPr>
          </w:p>
        </w:tc>
        <w:tc>
          <w:tcPr>
            <w:tcW w:w="631" w:type="dxa"/>
          </w:tcPr>
          <w:p w14:paraId="2291BCBA" w14:textId="58267247" w:rsidR="00A80475" w:rsidRDefault="00A80475" w:rsidP="009B3A09">
            <w:pPr>
              <w:rPr>
                <w:rFonts w:asciiTheme="minorHAnsi" w:hAnsiTheme="minorHAnsi"/>
              </w:rPr>
            </w:pPr>
          </w:p>
        </w:tc>
        <w:tc>
          <w:tcPr>
            <w:tcW w:w="435" w:type="dxa"/>
          </w:tcPr>
          <w:p w14:paraId="4C01F7EC" w14:textId="77777777" w:rsidR="00A80475" w:rsidRDefault="00A80475" w:rsidP="009B3A09">
            <w:pPr>
              <w:rPr>
                <w:rFonts w:asciiTheme="minorHAnsi" w:hAnsiTheme="minorHAnsi"/>
              </w:rPr>
            </w:pPr>
          </w:p>
        </w:tc>
        <w:tc>
          <w:tcPr>
            <w:tcW w:w="533" w:type="dxa"/>
          </w:tcPr>
          <w:p w14:paraId="0290F619" w14:textId="77777777" w:rsidR="00A80475" w:rsidRDefault="00A80475" w:rsidP="009B3A09">
            <w:pPr>
              <w:rPr>
                <w:rFonts w:asciiTheme="minorHAnsi" w:hAnsiTheme="minorHAnsi"/>
              </w:rPr>
            </w:pPr>
          </w:p>
        </w:tc>
        <w:tc>
          <w:tcPr>
            <w:tcW w:w="533" w:type="dxa"/>
          </w:tcPr>
          <w:p w14:paraId="0E3DDD00" w14:textId="77777777" w:rsidR="00A80475" w:rsidRDefault="00A80475" w:rsidP="009B3A09">
            <w:pPr>
              <w:rPr>
                <w:rFonts w:asciiTheme="minorHAnsi" w:hAnsiTheme="minorHAnsi"/>
              </w:rPr>
            </w:pPr>
          </w:p>
        </w:tc>
        <w:tc>
          <w:tcPr>
            <w:tcW w:w="533" w:type="dxa"/>
          </w:tcPr>
          <w:p w14:paraId="7653FA27" w14:textId="77777777" w:rsidR="00A80475" w:rsidRDefault="00A80475" w:rsidP="009B3A09">
            <w:pPr>
              <w:rPr>
                <w:rFonts w:asciiTheme="minorHAnsi" w:hAnsiTheme="minorHAnsi"/>
              </w:rPr>
            </w:pPr>
          </w:p>
        </w:tc>
        <w:tc>
          <w:tcPr>
            <w:tcW w:w="533" w:type="dxa"/>
          </w:tcPr>
          <w:p w14:paraId="0EB0A102" w14:textId="77777777" w:rsidR="00A80475" w:rsidRDefault="00A80475" w:rsidP="009B3A09">
            <w:pPr>
              <w:rPr>
                <w:rFonts w:asciiTheme="minorHAnsi" w:hAnsiTheme="minorHAnsi"/>
              </w:rPr>
            </w:pPr>
          </w:p>
        </w:tc>
        <w:tc>
          <w:tcPr>
            <w:tcW w:w="535" w:type="dxa"/>
          </w:tcPr>
          <w:p w14:paraId="291D8080" w14:textId="77777777" w:rsidR="00A80475" w:rsidRDefault="00A80475" w:rsidP="009B3A09">
            <w:pPr>
              <w:rPr>
                <w:rFonts w:asciiTheme="minorHAnsi" w:hAnsiTheme="minorHAnsi"/>
              </w:rPr>
            </w:pPr>
          </w:p>
        </w:tc>
        <w:tc>
          <w:tcPr>
            <w:tcW w:w="535" w:type="dxa"/>
          </w:tcPr>
          <w:p w14:paraId="6BD77FDF" w14:textId="77777777" w:rsidR="00A80475" w:rsidRDefault="00A80475" w:rsidP="009B3A09">
            <w:pPr>
              <w:rPr>
                <w:rFonts w:asciiTheme="minorHAnsi" w:hAnsiTheme="minorHAnsi"/>
              </w:rPr>
            </w:pPr>
          </w:p>
        </w:tc>
      </w:tr>
      <w:tr w:rsidR="00A80475" w14:paraId="7C63A997" w14:textId="77777777" w:rsidTr="009B3A09">
        <w:tc>
          <w:tcPr>
            <w:tcW w:w="535" w:type="dxa"/>
          </w:tcPr>
          <w:p w14:paraId="608B169C" w14:textId="77777777" w:rsidR="00A80475" w:rsidRDefault="00A80475" w:rsidP="009B3A09">
            <w:pPr>
              <w:rPr>
                <w:rFonts w:asciiTheme="minorHAnsi" w:hAnsiTheme="minorHAnsi"/>
              </w:rPr>
            </w:pPr>
            <w:r>
              <w:rPr>
                <w:rFonts w:asciiTheme="minorHAnsi" w:hAnsiTheme="minorHAnsi"/>
              </w:rPr>
              <w:t>2</w:t>
            </w:r>
          </w:p>
        </w:tc>
        <w:tc>
          <w:tcPr>
            <w:tcW w:w="533" w:type="dxa"/>
            <w:shd w:val="clear" w:color="auto" w:fill="BFBFBF" w:themeFill="background1" w:themeFillShade="BF"/>
          </w:tcPr>
          <w:p w14:paraId="52EF5642" w14:textId="6AB8FB32"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42CCF7EB" w14:textId="18F78513"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4C4FD952" w14:textId="5B52F7C1"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2E510EA9" w14:textId="3A75FC0B"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76AC2423" w14:textId="66CBFB56"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44F33C24" w14:textId="5635BE22" w:rsidR="00A80475" w:rsidRPr="00526F3F" w:rsidRDefault="00A80475" w:rsidP="009B3A09">
            <w:pPr>
              <w:rPr>
                <w:rFonts w:asciiTheme="minorHAnsi" w:hAnsiTheme="minorHAnsi"/>
                <w:sz w:val="18"/>
                <w:szCs w:val="18"/>
              </w:rPr>
            </w:pPr>
          </w:p>
        </w:tc>
        <w:tc>
          <w:tcPr>
            <w:tcW w:w="533" w:type="dxa"/>
          </w:tcPr>
          <w:p w14:paraId="4256FA6F" w14:textId="1FDF57BD" w:rsidR="00A80475" w:rsidRPr="00526F3F" w:rsidRDefault="00A80475" w:rsidP="009B3A09">
            <w:pPr>
              <w:rPr>
                <w:rFonts w:asciiTheme="minorHAnsi" w:hAnsiTheme="minorHAnsi"/>
                <w:sz w:val="18"/>
                <w:szCs w:val="18"/>
              </w:rPr>
            </w:pPr>
          </w:p>
        </w:tc>
        <w:tc>
          <w:tcPr>
            <w:tcW w:w="533" w:type="dxa"/>
          </w:tcPr>
          <w:p w14:paraId="1DD2477F" w14:textId="77777777" w:rsidR="00A80475" w:rsidRDefault="00A80475" w:rsidP="009B3A09">
            <w:pPr>
              <w:rPr>
                <w:rFonts w:asciiTheme="minorHAnsi" w:hAnsiTheme="minorHAnsi"/>
              </w:rPr>
            </w:pPr>
          </w:p>
        </w:tc>
        <w:tc>
          <w:tcPr>
            <w:tcW w:w="533" w:type="dxa"/>
          </w:tcPr>
          <w:p w14:paraId="270D9E71" w14:textId="77777777" w:rsidR="00A80475" w:rsidRDefault="00A80475" w:rsidP="009B3A09">
            <w:pPr>
              <w:rPr>
                <w:rFonts w:asciiTheme="minorHAnsi" w:hAnsiTheme="minorHAnsi"/>
              </w:rPr>
            </w:pPr>
          </w:p>
        </w:tc>
        <w:tc>
          <w:tcPr>
            <w:tcW w:w="533" w:type="dxa"/>
          </w:tcPr>
          <w:p w14:paraId="50841D95" w14:textId="77777777" w:rsidR="00A80475" w:rsidRDefault="00A80475" w:rsidP="009B3A09">
            <w:pPr>
              <w:rPr>
                <w:rFonts w:asciiTheme="minorHAnsi" w:hAnsiTheme="minorHAnsi"/>
              </w:rPr>
            </w:pPr>
          </w:p>
        </w:tc>
        <w:tc>
          <w:tcPr>
            <w:tcW w:w="533" w:type="dxa"/>
          </w:tcPr>
          <w:p w14:paraId="776FB05F" w14:textId="77777777" w:rsidR="00A80475" w:rsidRDefault="00A80475" w:rsidP="009B3A09">
            <w:pPr>
              <w:rPr>
                <w:rFonts w:asciiTheme="minorHAnsi" w:hAnsiTheme="minorHAnsi"/>
              </w:rPr>
            </w:pPr>
          </w:p>
        </w:tc>
        <w:tc>
          <w:tcPr>
            <w:tcW w:w="533" w:type="dxa"/>
          </w:tcPr>
          <w:p w14:paraId="12CE2526" w14:textId="77777777" w:rsidR="00A80475" w:rsidRDefault="00A80475" w:rsidP="009B3A09">
            <w:pPr>
              <w:rPr>
                <w:rFonts w:asciiTheme="minorHAnsi" w:hAnsiTheme="minorHAnsi"/>
              </w:rPr>
            </w:pPr>
          </w:p>
        </w:tc>
        <w:tc>
          <w:tcPr>
            <w:tcW w:w="533" w:type="dxa"/>
          </w:tcPr>
          <w:p w14:paraId="0973E75E" w14:textId="77777777" w:rsidR="00A80475" w:rsidRDefault="00A80475" w:rsidP="009B3A09">
            <w:pPr>
              <w:rPr>
                <w:rFonts w:asciiTheme="minorHAnsi" w:hAnsiTheme="minorHAnsi"/>
              </w:rPr>
            </w:pPr>
          </w:p>
        </w:tc>
        <w:tc>
          <w:tcPr>
            <w:tcW w:w="631" w:type="dxa"/>
          </w:tcPr>
          <w:p w14:paraId="3E7FBC58" w14:textId="55FAF8CA" w:rsidR="00A80475" w:rsidRDefault="00A80475" w:rsidP="009B3A09">
            <w:pPr>
              <w:rPr>
                <w:rFonts w:asciiTheme="minorHAnsi" w:hAnsiTheme="minorHAnsi"/>
              </w:rPr>
            </w:pPr>
          </w:p>
        </w:tc>
        <w:tc>
          <w:tcPr>
            <w:tcW w:w="435" w:type="dxa"/>
          </w:tcPr>
          <w:p w14:paraId="4569427A" w14:textId="77777777" w:rsidR="00A80475" w:rsidRDefault="00A80475" w:rsidP="009B3A09">
            <w:pPr>
              <w:rPr>
                <w:rFonts w:asciiTheme="minorHAnsi" w:hAnsiTheme="minorHAnsi"/>
              </w:rPr>
            </w:pPr>
          </w:p>
        </w:tc>
        <w:tc>
          <w:tcPr>
            <w:tcW w:w="533" w:type="dxa"/>
          </w:tcPr>
          <w:p w14:paraId="7228193C" w14:textId="77777777" w:rsidR="00A80475" w:rsidRDefault="00A80475" w:rsidP="009B3A09">
            <w:pPr>
              <w:rPr>
                <w:rFonts w:asciiTheme="minorHAnsi" w:hAnsiTheme="minorHAnsi"/>
              </w:rPr>
            </w:pPr>
          </w:p>
        </w:tc>
        <w:tc>
          <w:tcPr>
            <w:tcW w:w="533" w:type="dxa"/>
          </w:tcPr>
          <w:p w14:paraId="075D079D" w14:textId="77777777" w:rsidR="00A80475" w:rsidRDefault="00A80475" w:rsidP="009B3A09">
            <w:pPr>
              <w:rPr>
                <w:rFonts w:asciiTheme="minorHAnsi" w:hAnsiTheme="minorHAnsi"/>
              </w:rPr>
            </w:pPr>
          </w:p>
        </w:tc>
        <w:tc>
          <w:tcPr>
            <w:tcW w:w="533" w:type="dxa"/>
          </w:tcPr>
          <w:p w14:paraId="16F9CC68" w14:textId="77777777" w:rsidR="00A80475" w:rsidRDefault="00A80475" w:rsidP="009B3A09">
            <w:pPr>
              <w:rPr>
                <w:rFonts w:asciiTheme="minorHAnsi" w:hAnsiTheme="minorHAnsi"/>
              </w:rPr>
            </w:pPr>
          </w:p>
        </w:tc>
        <w:tc>
          <w:tcPr>
            <w:tcW w:w="533" w:type="dxa"/>
          </w:tcPr>
          <w:p w14:paraId="0823785E" w14:textId="77777777" w:rsidR="00A80475" w:rsidRDefault="00A80475" w:rsidP="009B3A09">
            <w:pPr>
              <w:rPr>
                <w:rFonts w:asciiTheme="minorHAnsi" w:hAnsiTheme="minorHAnsi"/>
              </w:rPr>
            </w:pPr>
          </w:p>
        </w:tc>
        <w:tc>
          <w:tcPr>
            <w:tcW w:w="535" w:type="dxa"/>
          </w:tcPr>
          <w:p w14:paraId="53CD65AB" w14:textId="77777777" w:rsidR="00A80475" w:rsidRDefault="00A80475" w:rsidP="009B3A09">
            <w:pPr>
              <w:rPr>
                <w:rFonts w:asciiTheme="minorHAnsi" w:hAnsiTheme="minorHAnsi"/>
              </w:rPr>
            </w:pPr>
          </w:p>
        </w:tc>
        <w:tc>
          <w:tcPr>
            <w:tcW w:w="535" w:type="dxa"/>
          </w:tcPr>
          <w:p w14:paraId="09C241D1" w14:textId="77777777" w:rsidR="00A80475" w:rsidRDefault="00A80475" w:rsidP="009B3A09">
            <w:pPr>
              <w:rPr>
                <w:rFonts w:asciiTheme="minorHAnsi" w:hAnsiTheme="minorHAnsi"/>
              </w:rPr>
            </w:pPr>
          </w:p>
        </w:tc>
      </w:tr>
      <w:tr w:rsidR="00A80475" w14:paraId="59E2BB9F" w14:textId="77777777" w:rsidTr="009B3A09">
        <w:tc>
          <w:tcPr>
            <w:tcW w:w="535" w:type="dxa"/>
          </w:tcPr>
          <w:p w14:paraId="166E0EAD" w14:textId="77777777" w:rsidR="00A80475" w:rsidRDefault="00A80475" w:rsidP="009B3A09">
            <w:pPr>
              <w:rPr>
                <w:rFonts w:asciiTheme="minorHAnsi" w:hAnsiTheme="minorHAnsi"/>
              </w:rPr>
            </w:pPr>
            <w:r>
              <w:rPr>
                <w:rFonts w:asciiTheme="minorHAnsi" w:hAnsiTheme="minorHAnsi"/>
              </w:rPr>
              <w:t>3</w:t>
            </w:r>
          </w:p>
        </w:tc>
        <w:tc>
          <w:tcPr>
            <w:tcW w:w="533" w:type="dxa"/>
            <w:shd w:val="clear" w:color="auto" w:fill="BFBFBF" w:themeFill="background1" w:themeFillShade="BF"/>
          </w:tcPr>
          <w:p w14:paraId="1735D067" w14:textId="019086A7"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0688B2D3" w14:textId="756A140F"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4540ECFE" w14:textId="14FE28A6"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66D0A9C8" w14:textId="6501E6BF"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6E0E51DE" w14:textId="7C550731"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3667A749" w14:textId="1E429B85" w:rsidR="00A80475" w:rsidRPr="00526F3F" w:rsidRDefault="00A80475" w:rsidP="009B3A09">
            <w:pPr>
              <w:rPr>
                <w:rFonts w:asciiTheme="minorHAnsi" w:hAnsiTheme="minorHAnsi"/>
                <w:sz w:val="18"/>
                <w:szCs w:val="18"/>
              </w:rPr>
            </w:pPr>
          </w:p>
        </w:tc>
        <w:tc>
          <w:tcPr>
            <w:tcW w:w="533" w:type="dxa"/>
          </w:tcPr>
          <w:p w14:paraId="41897C41" w14:textId="5589B070" w:rsidR="00A80475" w:rsidRPr="00526F3F" w:rsidRDefault="00A80475" w:rsidP="009B3A09">
            <w:pPr>
              <w:rPr>
                <w:rFonts w:asciiTheme="minorHAnsi" w:hAnsiTheme="minorHAnsi"/>
                <w:sz w:val="18"/>
                <w:szCs w:val="18"/>
              </w:rPr>
            </w:pPr>
          </w:p>
        </w:tc>
        <w:tc>
          <w:tcPr>
            <w:tcW w:w="533" w:type="dxa"/>
          </w:tcPr>
          <w:p w14:paraId="52709032" w14:textId="77777777" w:rsidR="00A80475" w:rsidRDefault="00A80475" w:rsidP="009B3A09">
            <w:pPr>
              <w:rPr>
                <w:rFonts w:asciiTheme="minorHAnsi" w:hAnsiTheme="minorHAnsi"/>
              </w:rPr>
            </w:pPr>
          </w:p>
        </w:tc>
        <w:tc>
          <w:tcPr>
            <w:tcW w:w="533" w:type="dxa"/>
          </w:tcPr>
          <w:p w14:paraId="4358AC0D" w14:textId="77777777" w:rsidR="00A80475" w:rsidRDefault="00A80475" w:rsidP="009B3A09">
            <w:pPr>
              <w:rPr>
                <w:rFonts w:asciiTheme="minorHAnsi" w:hAnsiTheme="minorHAnsi"/>
              </w:rPr>
            </w:pPr>
          </w:p>
        </w:tc>
        <w:tc>
          <w:tcPr>
            <w:tcW w:w="533" w:type="dxa"/>
          </w:tcPr>
          <w:p w14:paraId="3BCD390D" w14:textId="77777777" w:rsidR="00A80475" w:rsidRDefault="00A80475" w:rsidP="009B3A09">
            <w:pPr>
              <w:rPr>
                <w:rFonts w:asciiTheme="minorHAnsi" w:hAnsiTheme="minorHAnsi"/>
              </w:rPr>
            </w:pPr>
          </w:p>
        </w:tc>
        <w:tc>
          <w:tcPr>
            <w:tcW w:w="533" w:type="dxa"/>
          </w:tcPr>
          <w:p w14:paraId="4B1288C1" w14:textId="77777777" w:rsidR="00A80475" w:rsidRDefault="00A80475" w:rsidP="009B3A09">
            <w:pPr>
              <w:rPr>
                <w:rFonts w:asciiTheme="minorHAnsi" w:hAnsiTheme="minorHAnsi"/>
              </w:rPr>
            </w:pPr>
          </w:p>
        </w:tc>
        <w:tc>
          <w:tcPr>
            <w:tcW w:w="533" w:type="dxa"/>
          </w:tcPr>
          <w:p w14:paraId="21153692" w14:textId="77777777" w:rsidR="00A80475" w:rsidRDefault="00A80475" w:rsidP="009B3A09">
            <w:pPr>
              <w:rPr>
                <w:rFonts w:asciiTheme="minorHAnsi" w:hAnsiTheme="minorHAnsi"/>
              </w:rPr>
            </w:pPr>
          </w:p>
        </w:tc>
        <w:tc>
          <w:tcPr>
            <w:tcW w:w="533" w:type="dxa"/>
          </w:tcPr>
          <w:p w14:paraId="45DB4C71" w14:textId="77777777" w:rsidR="00A80475" w:rsidRDefault="00A80475" w:rsidP="009B3A09">
            <w:pPr>
              <w:rPr>
                <w:rFonts w:asciiTheme="minorHAnsi" w:hAnsiTheme="minorHAnsi"/>
              </w:rPr>
            </w:pPr>
          </w:p>
        </w:tc>
        <w:tc>
          <w:tcPr>
            <w:tcW w:w="631" w:type="dxa"/>
          </w:tcPr>
          <w:p w14:paraId="091056E2" w14:textId="182745E9" w:rsidR="00A80475" w:rsidRDefault="00A80475" w:rsidP="009B3A09">
            <w:pPr>
              <w:rPr>
                <w:rFonts w:asciiTheme="minorHAnsi" w:hAnsiTheme="minorHAnsi"/>
              </w:rPr>
            </w:pPr>
          </w:p>
        </w:tc>
        <w:tc>
          <w:tcPr>
            <w:tcW w:w="435" w:type="dxa"/>
          </w:tcPr>
          <w:p w14:paraId="52E1C8AF" w14:textId="77777777" w:rsidR="00A80475" w:rsidRDefault="00A80475" w:rsidP="009B3A09">
            <w:pPr>
              <w:rPr>
                <w:rFonts w:asciiTheme="minorHAnsi" w:hAnsiTheme="minorHAnsi"/>
              </w:rPr>
            </w:pPr>
          </w:p>
        </w:tc>
        <w:tc>
          <w:tcPr>
            <w:tcW w:w="533" w:type="dxa"/>
          </w:tcPr>
          <w:p w14:paraId="3ADCBE56" w14:textId="77777777" w:rsidR="00A80475" w:rsidRDefault="00A80475" w:rsidP="009B3A09">
            <w:pPr>
              <w:rPr>
                <w:rFonts w:asciiTheme="minorHAnsi" w:hAnsiTheme="minorHAnsi"/>
              </w:rPr>
            </w:pPr>
          </w:p>
        </w:tc>
        <w:tc>
          <w:tcPr>
            <w:tcW w:w="533" w:type="dxa"/>
          </w:tcPr>
          <w:p w14:paraId="417EBE23" w14:textId="77777777" w:rsidR="00A80475" w:rsidRDefault="00A80475" w:rsidP="009B3A09">
            <w:pPr>
              <w:rPr>
                <w:rFonts w:asciiTheme="minorHAnsi" w:hAnsiTheme="minorHAnsi"/>
              </w:rPr>
            </w:pPr>
          </w:p>
        </w:tc>
        <w:tc>
          <w:tcPr>
            <w:tcW w:w="533" w:type="dxa"/>
          </w:tcPr>
          <w:p w14:paraId="365116D6" w14:textId="77777777" w:rsidR="00A80475" w:rsidRDefault="00A80475" w:rsidP="009B3A09">
            <w:pPr>
              <w:rPr>
                <w:rFonts w:asciiTheme="minorHAnsi" w:hAnsiTheme="minorHAnsi"/>
              </w:rPr>
            </w:pPr>
          </w:p>
        </w:tc>
        <w:tc>
          <w:tcPr>
            <w:tcW w:w="533" w:type="dxa"/>
          </w:tcPr>
          <w:p w14:paraId="5FE5EC94" w14:textId="77777777" w:rsidR="00A80475" w:rsidRDefault="00A80475" w:rsidP="009B3A09">
            <w:pPr>
              <w:rPr>
                <w:rFonts w:asciiTheme="minorHAnsi" w:hAnsiTheme="minorHAnsi"/>
              </w:rPr>
            </w:pPr>
          </w:p>
        </w:tc>
        <w:tc>
          <w:tcPr>
            <w:tcW w:w="535" w:type="dxa"/>
          </w:tcPr>
          <w:p w14:paraId="12B1C5A1" w14:textId="77777777" w:rsidR="00A80475" w:rsidRDefault="00A80475" w:rsidP="009B3A09">
            <w:pPr>
              <w:rPr>
                <w:rFonts w:asciiTheme="minorHAnsi" w:hAnsiTheme="minorHAnsi"/>
              </w:rPr>
            </w:pPr>
          </w:p>
        </w:tc>
        <w:tc>
          <w:tcPr>
            <w:tcW w:w="535" w:type="dxa"/>
          </w:tcPr>
          <w:p w14:paraId="48F77F7D" w14:textId="77777777" w:rsidR="00A80475" w:rsidRDefault="00A80475" w:rsidP="009B3A09">
            <w:pPr>
              <w:rPr>
                <w:rFonts w:asciiTheme="minorHAnsi" w:hAnsiTheme="minorHAnsi"/>
              </w:rPr>
            </w:pPr>
          </w:p>
        </w:tc>
      </w:tr>
      <w:tr w:rsidR="00A80475" w14:paraId="3F6BC327" w14:textId="77777777" w:rsidTr="009B3A09">
        <w:tc>
          <w:tcPr>
            <w:tcW w:w="535" w:type="dxa"/>
          </w:tcPr>
          <w:p w14:paraId="6A449B1A" w14:textId="77777777" w:rsidR="00A80475" w:rsidRDefault="00A80475" w:rsidP="009B3A09">
            <w:pPr>
              <w:rPr>
                <w:rFonts w:asciiTheme="minorHAnsi" w:hAnsiTheme="minorHAnsi"/>
              </w:rPr>
            </w:pPr>
            <w:r>
              <w:rPr>
                <w:rFonts w:asciiTheme="minorHAnsi" w:hAnsiTheme="minorHAnsi"/>
              </w:rPr>
              <w:t>4</w:t>
            </w:r>
          </w:p>
        </w:tc>
        <w:tc>
          <w:tcPr>
            <w:tcW w:w="533" w:type="dxa"/>
            <w:shd w:val="clear" w:color="auto" w:fill="BFBFBF" w:themeFill="background1" w:themeFillShade="BF"/>
          </w:tcPr>
          <w:p w14:paraId="64FF1434" w14:textId="19D6E3A2"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28B6EDFA" w14:textId="1AFA929A"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0CD4568E" w14:textId="492E9442"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49094B0B" w14:textId="0ACF2E44"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0490CD73" w14:textId="0DB2435E"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42267032" w14:textId="791AA17D" w:rsidR="00A80475" w:rsidRPr="00526F3F" w:rsidRDefault="00A80475" w:rsidP="009B3A09">
            <w:pPr>
              <w:rPr>
                <w:rFonts w:asciiTheme="minorHAnsi" w:hAnsiTheme="minorHAnsi"/>
                <w:sz w:val="18"/>
                <w:szCs w:val="18"/>
              </w:rPr>
            </w:pPr>
          </w:p>
        </w:tc>
        <w:tc>
          <w:tcPr>
            <w:tcW w:w="533" w:type="dxa"/>
          </w:tcPr>
          <w:p w14:paraId="57AB0993" w14:textId="208A6A3E" w:rsidR="00A80475" w:rsidRPr="00526F3F" w:rsidRDefault="00A80475" w:rsidP="009B3A09">
            <w:pPr>
              <w:rPr>
                <w:rFonts w:asciiTheme="minorHAnsi" w:hAnsiTheme="minorHAnsi"/>
                <w:sz w:val="18"/>
                <w:szCs w:val="18"/>
              </w:rPr>
            </w:pPr>
          </w:p>
        </w:tc>
        <w:tc>
          <w:tcPr>
            <w:tcW w:w="533" w:type="dxa"/>
          </w:tcPr>
          <w:p w14:paraId="579B3D51" w14:textId="77777777" w:rsidR="00A80475" w:rsidRDefault="00A80475" w:rsidP="009B3A09">
            <w:pPr>
              <w:rPr>
                <w:rFonts w:asciiTheme="minorHAnsi" w:hAnsiTheme="minorHAnsi"/>
              </w:rPr>
            </w:pPr>
          </w:p>
        </w:tc>
        <w:tc>
          <w:tcPr>
            <w:tcW w:w="533" w:type="dxa"/>
          </w:tcPr>
          <w:p w14:paraId="798C425C" w14:textId="77777777" w:rsidR="00A80475" w:rsidRDefault="00A80475" w:rsidP="009B3A09">
            <w:pPr>
              <w:rPr>
                <w:rFonts w:asciiTheme="minorHAnsi" w:hAnsiTheme="minorHAnsi"/>
              </w:rPr>
            </w:pPr>
          </w:p>
        </w:tc>
        <w:tc>
          <w:tcPr>
            <w:tcW w:w="533" w:type="dxa"/>
          </w:tcPr>
          <w:p w14:paraId="14DABFE1" w14:textId="77777777" w:rsidR="00A80475" w:rsidRDefault="00A80475" w:rsidP="009B3A09">
            <w:pPr>
              <w:rPr>
                <w:rFonts w:asciiTheme="minorHAnsi" w:hAnsiTheme="minorHAnsi"/>
              </w:rPr>
            </w:pPr>
          </w:p>
        </w:tc>
        <w:tc>
          <w:tcPr>
            <w:tcW w:w="533" w:type="dxa"/>
          </w:tcPr>
          <w:p w14:paraId="26FFE957" w14:textId="77777777" w:rsidR="00A80475" w:rsidRDefault="00A80475" w:rsidP="009B3A09">
            <w:pPr>
              <w:rPr>
                <w:rFonts w:asciiTheme="minorHAnsi" w:hAnsiTheme="minorHAnsi"/>
              </w:rPr>
            </w:pPr>
          </w:p>
        </w:tc>
        <w:tc>
          <w:tcPr>
            <w:tcW w:w="533" w:type="dxa"/>
          </w:tcPr>
          <w:p w14:paraId="42A776D6" w14:textId="77777777" w:rsidR="00A80475" w:rsidRDefault="00A80475" w:rsidP="009B3A09">
            <w:pPr>
              <w:rPr>
                <w:rFonts w:asciiTheme="minorHAnsi" w:hAnsiTheme="minorHAnsi"/>
              </w:rPr>
            </w:pPr>
          </w:p>
        </w:tc>
        <w:tc>
          <w:tcPr>
            <w:tcW w:w="533" w:type="dxa"/>
          </w:tcPr>
          <w:p w14:paraId="2D86CD7B" w14:textId="77777777" w:rsidR="00A80475" w:rsidRDefault="00A80475" w:rsidP="009B3A09">
            <w:pPr>
              <w:rPr>
                <w:rFonts w:asciiTheme="minorHAnsi" w:hAnsiTheme="minorHAnsi"/>
              </w:rPr>
            </w:pPr>
          </w:p>
        </w:tc>
        <w:tc>
          <w:tcPr>
            <w:tcW w:w="631" w:type="dxa"/>
          </w:tcPr>
          <w:p w14:paraId="2785A414" w14:textId="35B1BE08" w:rsidR="00A80475" w:rsidRDefault="00A80475" w:rsidP="009B3A09">
            <w:pPr>
              <w:rPr>
                <w:rFonts w:asciiTheme="minorHAnsi" w:hAnsiTheme="minorHAnsi"/>
              </w:rPr>
            </w:pPr>
          </w:p>
        </w:tc>
        <w:tc>
          <w:tcPr>
            <w:tcW w:w="435" w:type="dxa"/>
          </w:tcPr>
          <w:p w14:paraId="4CF4562D" w14:textId="77777777" w:rsidR="00A80475" w:rsidRDefault="00A80475" w:rsidP="009B3A09">
            <w:pPr>
              <w:rPr>
                <w:rFonts w:asciiTheme="minorHAnsi" w:hAnsiTheme="minorHAnsi"/>
              </w:rPr>
            </w:pPr>
          </w:p>
        </w:tc>
        <w:tc>
          <w:tcPr>
            <w:tcW w:w="533" w:type="dxa"/>
          </w:tcPr>
          <w:p w14:paraId="549ADE0E" w14:textId="77777777" w:rsidR="00A80475" w:rsidRDefault="00A80475" w:rsidP="009B3A09">
            <w:pPr>
              <w:rPr>
                <w:rFonts w:asciiTheme="minorHAnsi" w:hAnsiTheme="minorHAnsi"/>
              </w:rPr>
            </w:pPr>
          </w:p>
        </w:tc>
        <w:tc>
          <w:tcPr>
            <w:tcW w:w="533" w:type="dxa"/>
          </w:tcPr>
          <w:p w14:paraId="54459387" w14:textId="77777777" w:rsidR="00A80475" w:rsidRDefault="00A80475" w:rsidP="009B3A09">
            <w:pPr>
              <w:rPr>
                <w:rFonts w:asciiTheme="minorHAnsi" w:hAnsiTheme="minorHAnsi"/>
              </w:rPr>
            </w:pPr>
          </w:p>
        </w:tc>
        <w:tc>
          <w:tcPr>
            <w:tcW w:w="533" w:type="dxa"/>
          </w:tcPr>
          <w:p w14:paraId="0C399716" w14:textId="77777777" w:rsidR="00A80475" w:rsidRDefault="00A80475" w:rsidP="009B3A09">
            <w:pPr>
              <w:rPr>
                <w:rFonts w:asciiTheme="minorHAnsi" w:hAnsiTheme="minorHAnsi"/>
              </w:rPr>
            </w:pPr>
          </w:p>
        </w:tc>
        <w:tc>
          <w:tcPr>
            <w:tcW w:w="533" w:type="dxa"/>
          </w:tcPr>
          <w:p w14:paraId="1865CFD5" w14:textId="77777777" w:rsidR="00A80475" w:rsidRDefault="00A80475" w:rsidP="009B3A09">
            <w:pPr>
              <w:rPr>
                <w:rFonts w:asciiTheme="minorHAnsi" w:hAnsiTheme="minorHAnsi"/>
              </w:rPr>
            </w:pPr>
          </w:p>
        </w:tc>
        <w:tc>
          <w:tcPr>
            <w:tcW w:w="535" w:type="dxa"/>
          </w:tcPr>
          <w:p w14:paraId="14E2D1A2" w14:textId="77777777" w:rsidR="00A80475" w:rsidRDefault="00A80475" w:rsidP="009B3A09">
            <w:pPr>
              <w:rPr>
                <w:rFonts w:asciiTheme="minorHAnsi" w:hAnsiTheme="minorHAnsi"/>
              </w:rPr>
            </w:pPr>
          </w:p>
        </w:tc>
        <w:tc>
          <w:tcPr>
            <w:tcW w:w="535" w:type="dxa"/>
          </w:tcPr>
          <w:p w14:paraId="5C90F09E" w14:textId="77777777" w:rsidR="00A80475" w:rsidRDefault="00A80475" w:rsidP="009B3A09">
            <w:pPr>
              <w:rPr>
                <w:rFonts w:asciiTheme="minorHAnsi" w:hAnsiTheme="minorHAnsi"/>
              </w:rPr>
            </w:pPr>
          </w:p>
        </w:tc>
      </w:tr>
      <w:tr w:rsidR="00A80475" w14:paraId="741156D1" w14:textId="77777777" w:rsidTr="009B3A09">
        <w:tc>
          <w:tcPr>
            <w:tcW w:w="535" w:type="dxa"/>
          </w:tcPr>
          <w:p w14:paraId="242A7C45" w14:textId="77777777" w:rsidR="00A80475" w:rsidRDefault="00A80475" w:rsidP="009B3A09">
            <w:pPr>
              <w:rPr>
                <w:rFonts w:asciiTheme="minorHAnsi" w:hAnsiTheme="minorHAnsi"/>
              </w:rPr>
            </w:pPr>
            <w:r>
              <w:rPr>
                <w:rFonts w:asciiTheme="minorHAnsi" w:hAnsiTheme="minorHAnsi"/>
              </w:rPr>
              <w:t>5</w:t>
            </w:r>
          </w:p>
        </w:tc>
        <w:tc>
          <w:tcPr>
            <w:tcW w:w="533" w:type="dxa"/>
            <w:shd w:val="clear" w:color="auto" w:fill="BFBFBF" w:themeFill="background1" w:themeFillShade="BF"/>
          </w:tcPr>
          <w:p w14:paraId="0CEE3963" w14:textId="61A0873B"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2A1C4808" w14:textId="6DC96124"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1A04362C" w14:textId="0780A868"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2E9EF29A" w14:textId="75242A88"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22CDD5C3" w14:textId="786FD3FB" w:rsidR="00A80475" w:rsidRPr="00526F3F" w:rsidRDefault="00A80475" w:rsidP="009B3A09">
            <w:pPr>
              <w:rPr>
                <w:rFonts w:asciiTheme="minorHAnsi" w:hAnsiTheme="minorHAnsi"/>
                <w:sz w:val="18"/>
                <w:szCs w:val="18"/>
              </w:rPr>
            </w:pPr>
          </w:p>
        </w:tc>
        <w:tc>
          <w:tcPr>
            <w:tcW w:w="533" w:type="dxa"/>
            <w:shd w:val="clear" w:color="auto" w:fill="BFBFBF" w:themeFill="background1" w:themeFillShade="BF"/>
          </w:tcPr>
          <w:p w14:paraId="4D8E6F2F" w14:textId="40863A1A" w:rsidR="00A80475" w:rsidRPr="00526F3F" w:rsidRDefault="00A80475" w:rsidP="009B3A09">
            <w:pPr>
              <w:rPr>
                <w:rFonts w:asciiTheme="minorHAnsi" w:hAnsiTheme="minorHAnsi"/>
                <w:sz w:val="18"/>
                <w:szCs w:val="18"/>
              </w:rPr>
            </w:pPr>
          </w:p>
        </w:tc>
        <w:tc>
          <w:tcPr>
            <w:tcW w:w="533" w:type="dxa"/>
          </w:tcPr>
          <w:p w14:paraId="6C4C33A4" w14:textId="63E76E7A" w:rsidR="00A80475" w:rsidRPr="00526F3F" w:rsidRDefault="00A80475" w:rsidP="009B3A09">
            <w:pPr>
              <w:rPr>
                <w:rFonts w:asciiTheme="minorHAnsi" w:hAnsiTheme="minorHAnsi"/>
                <w:sz w:val="18"/>
                <w:szCs w:val="18"/>
              </w:rPr>
            </w:pPr>
          </w:p>
        </w:tc>
        <w:tc>
          <w:tcPr>
            <w:tcW w:w="533" w:type="dxa"/>
          </w:tcPr>
          <w:p w14:paraId="4266050D" w14:textId="77777777" w:rsidR="00A80475" w:rsidRDefault="00A80475" w:rsidP="009B3A09">
            <w:pPr>
              <w:rPr>
                <w:rFonts w:asciiTheme="minorHAnsi" w:hAnsiTheme="minorHAnsi"/>
              </w:rPr>
            </w:pPr>
          </w:p>
        </w:tc>
        <w:tc>
          <w:tcPr>
            <w:tcW w:w="533" w:type="dxa"/>
          </w:tcPr>
          <w:p w14:paraId="5EDCA1E8" w14:textId="77777777" w:rsidR="00A80475" w:rsidRDefault="00A80475" w:rsidP="009B3A09">
            <w:pPr>
              <w:rPr>
                <w:rFonts w:asciiTheme="minorHAnsi" w:hAnsiTheme="minorHAnsi"/>
              </w:rPr>
            </w:pPr>
          </w:p>
        </w:tc>
        <w:tc>
          <w:tcPr>
            <w:tcW w:w="533" w:type="dxa"/>
          </w:tcPr>
          <w:p w14:paraId="513C277C" w14:textId="77777777" w:rsidR="00A80475" w:rsidRDefault="00A80475" w:rsidP="009B3A09">
            <w:pPr>
              <w:rPr>
                <w:rFonts w:asciiTheme="minorHAnsi" w:hAnsiTheme="minorHAnsi"/>
              </w:rPr>
            </w:pPr>
          </w:p>
        </w:tc>
        <w:tc>
          <w:tcPr>
            <w:tcW w:w="533" w:type="dxa"/>
          </w:tcPr>
          <w:p w14:paraId="0BC39099" w14:textId="77777777" w:rsidR="00A80475" w:rsidRDefault="00A80475" w:rsidP="009B3A09">
            <w:pPr>
              <w:rPr>
                <w:rFonts w:asciiTheme="minorHAnsi" w:hAnsiTheme="minorHAnsi"/>
              </w:rPr>
            </w:pPr>
          </w:p>
        </w:tc>
        <w:tc>
          <w:tcPr>
            <w:tcW w:w="533" w:type="dxa"/>
          </w:tcPr>
          <w:p w14:paraId="688EFB2C" w14:textId="77777777" w:rsidR="00A80475" w:rsidRDefault="00A80475" w:rsidP="009B3A09">
            <w:pPr>
              <w:rPr>
                <w:rFonts w:asciiTheme="minorHAnsi" w:hAnsiTheme="minorHAnsi"/>
              </w:rPr>
            </w:pPr>
          </w:p>
        </w:tc>
        <w:tc>
          <w:tcPr>
            <w:tcW w:w="533" w:type="dxa"/>
          </w:tcPr>
          <w:p w14:paraId="5046ACA9" w14:textId="77777777" w:rsidR="00A80475" w:rsidRDefault="00A80475" w:rsidP="009B3A09">
            <w:pPr>
              <w:rPr>
                <w:rFonts w:asciiTheme="minorHAnsi" w:hAnsiTheme="minorHAnsi"/>
              </w:rPr>
            </w:pPr>
          </w:p>
        </w:tc>
        <w:tc>
          <w:tcPr>
            <w:tcW w:w="631" w:type="dxa"/>
          </w:tcPr>
          <w:p w14:paraId="425ABBE4" w14:textId="7ED41032" w:rsidR="00A80475" w:rsidRDefault="00A80475" w:rsidP="009B3A09">
            <w:pPr>
              <w:rPr>
                <w:rFonts w:asciiTheme="minorHAnsi" w:hAnsiTheme="minorHAnsi"/>
              </w:rPr>
            </w:pPr>
          </w:p>
        </w:tc>
        <w:tc>
          <w:tcPr>
            <w:tcW w:w="435" w:type="dxa"/>
          </w:tcPr>
          <w:p w14:paraId="2DE6F445" w14:textId="77777777" w:rsidR="00A80475" w:rsidRDefault="00A80475" w:rsidP="009B3A09">
            <w:pPr>
              <w:rPr>
                <w:rFonts w:asciiTheme="minorHAnsi" w:hAnsiTheme="minorHAnsi"/>
              </w:rPr>
            </w:pPr>
          </w:p>
        </w:tc>
        <w:tc>
          <w:tcPr>
            <w:tcW w:w="533" w:type="dxa"/>
          </w:tcPr>
          <w:p w14:paraId="1035B7C3" w14:textId="77777777" w:rsidR="00A80475" w:rsidRDefault="00A80475" w:rsidP="009B3A09">
            <w:pPr>
              <w:rPr>
                <w:rFonts w:asciiTheme="minorHAnsi" w:hAnsiTheme="minorHAnsi"/>
              </w:rPr>
            </w:pPr>
          </w:p>
        </w:tc>
        <w:tc>
          <w:tcPr>
            <w:tcW w:w="533" w:type="dxa"/>
          </w:tcPr>
          <w:p w14:paraId="77D76C42" w14:textId="77777777" w:rsidR="00A80475" w:rsidRDefault="00A80475" w:rsidP="009B3A09">
            <w:pPr>
              <w:rPr>
                <w:rFonts w:asciiTheme="minorHAnsi" w:hAnsiTheme="minorHAnsi"/>
              </w:rPr>
            </w:pPr>
          </w:p>
        </w:tc>
        <w:tc>
          <w:tcPr>
            <w:tcW w:w="533" w:type="dxa"/>
          </w:tcPr>
          <w:p w14:paraId="1E611791" w14:textId="77777777" w:rsidR="00A80475" w:rsidRDefault="00A80475" w:rsidP="009B3A09">
            <w:pPr>
              <w:rPr>
                <w:rFonts w:asciiTheme="minorHAnsi" w:hAnsiTheme="minorHAnsi"/>
              </w:rPr>
            </w:pPr>
          </w:p>
        </w:tc>
        <w:tc>
          <w:tcPr>
            <w:tcW w:w="533" w:type="dxa"/>
          </w:tcPr>
          <w:p w14:paraId="0DD1C542" w14:textId="77777777" w:rsidR="00A80475" w:rsidRDefault="00A80475" w:rsidP="009B3A09">
            <w:pPr>
              <w:rPr>
                <w:rFonts w:asciiTheme="minorHAnsi" w:hAnsiTheme="minorHAnsi"/>
              </w:rPr>
            </w:pPr>
          </w:p>
        </w:tc>
        <w:tc>
          <w:tcPr>
            <w:tcW w:w="535" w:type="dxa"/>
          </w:tcPr>
          <w:p w14:paraId="43893591" w14:textId="77777777" w:rsidR="00A80475" w:rsidRDefault="00A80475" w:rsidP="009B3A09">
            <w:pPr>
              <w:rPr>
                <w:rFonts w:asciiTheme="minorHAnsi" w:hAnsiTheme="minorHAnsi"/>
              </w:rPr>
            </w:pPr>
          </w:p>
        </w:tc>
        <w:tc>
          <w:tcPr>
            <w:tcW w:w="535" w:type="dxa"/>
          </w:tcPr>
          <w:p w14:paraId="01D8C52F" w14:textId="77777777" w:rsidR="00A80475" w:rsidRDefault="00A80475" w:rsidP="009B3A09">
            <w:pPr>
              <w:rPr>
                <w:rFonts w:asciiTheme="minorHAnsi" w:hAnsiTheme="minorHAnsi"/>
              </w:rPr>
            </w:pPr>
          </w:p>
        </w:tc>
      </w:tr>
    </w:tbl>
    <w:p w14:paraId="54569252" w14:textId="77777777" w:rsidR="00A80475" w:rsidRDefault="00A80475">
      <w:pPr>
        <w:rPr>
          <w:rFonts w:asciiTheme="minorHAnsi" w:hAnsiTheme="minorHAnsi"/>
        </w:rPr>
      </w:pPr>
    </w:p>
    <w:p w14:paraId="6E9F6992" w14:textId="77777777" w:rsidR="00403D05" w:rsidRDefault="00403D05">
      <w:pPr>
        <w:rPr>
          <w:rFonts w:asciiTheme="minorHAnsi" w:hAnsiTheme="minorHAnsi"/>
        </w:rPr>
      </w:pPr>
    </w:p>
    <w:tbl>
      <w:tblPr>
        <w:tblStyle w:val="TableGrid"/>
        <w:tblW w:w="0" w:type="auto"/>
        <w:tblLayout w:type="fixed"/>
        <w:tblLook w:val="04A0" w:firstRow="1" w:lastRow="0" w:firstColumn="1" w:lastColumn="0" w:noHBand="0" w:noVBand="1"/>
      </w:tblPr>
      <w:tblGrid>
        <w:gridCol w:w="535"/>
        <w:gridCol w:w="533"/>
        <w:gridCol w:w="533"/>
        <w:gridCol w:w="533"/>
        <w:gridCol w:w="533"/>
        <w:gridCol w:w="533"/>
        <w:gridCol w:w="533"/>
        <w:gridCol w:w="533"/>
        <w:gridCol w:w="533"/>
        <w:gridCol w:w="533"/>
        <w:gridCol w:w="533"/>
        <w:gridCol w:w="533"/>
        <w:gridCol w:w="533"/>
        <w:gridCol w:w="533"/>
        <w:gridCol w:w="631"/>
        <w:gridCol w:w="435"/>
        <w:gridCol w:w="533"/>
        <w:gridCol w:w="533"/>
        <w:gridCol w:w="533"/>
        <w:gridCol w:w="533"/>
        <w:gridCol w:w="535"/>
        <w:gridCol w:w="535"/>
      </w:tblGrid>
      <w:tr w:rsidR="00403D05" w14:paraId="714808C6" w14:textId="77777777" w:rsidTr="009B3A09">
        <w:trPr>
          <w:trHeight w:val="70"/>
        </w:trPr>
        <w:tc>
          <w:tcPr>
            <w:tcW w:w="11732" w:type="dxa"/>
            <w:gridSpan w:val="22"/>
            <w:shd w:val="clear" w:color="auto" w:fill="BFBFBF" w:themeFill="background1" w:themeFillShade="BF"/>
          </w:tcPr>
          <w:p w14:paraId="34B3D03A" w14:textId="234DCDDE" w:rsidR="00403D05" w:rsidRDefault="00403D05" w:rsidP="009B3A09">
            <w:pPr>
              <w:jc w:val="center"/>
              <w:rPr>
                <w:rFonts w:asciiTheme="minorHAnsi" w:hAnsiTheme="minorHAnsi"/>
                <w:b/>
              </w:rPr>
            </w:pPr>
            <w:r>
              <w:rPr>
                <w:rFonts w:asciiTheme="minorHAnsi" w:hAnsiTheme="minorHAnsi"/>
                <w:b/>
              </w:rPr>
              <w:lastRenderedPageBreak/>
              <w:t>2019-2020</w:t>
            </w:r>
          </w:p>
        </w:tc>
      </w:tr>
      <w:tr w:rsidR="00403D05" w:rsidRPr="00333845" w14:paraId="049D4E80" w14:textId="77777777" w:rsidTr="009B3A09">
        <w:trPr>
          <w:trHeight w:val="70"/>
        </w:trPr>
        <w:tc>
          <w:tcPr>
            <w:tcW w:w="4266" w:type="dxa"/>
            <w:gridSpan w:val="8"/>
            <w:shd w:val="clear" w:color="auto" w:fill="BFBFBF" w:themeFill="background1" w:themeFillShade="BF"/>
          </w:tcPr>
          <w:p w14:paraId="73858D9C" w14:textId="77777777" w:rsidR="00403D05" w:rsidRPr="00333845" w:rsidRDefault="00403D05" w:rsidP="009B3A09">
            <w:pPr>
              <w:jc w:val="center"/>
              <w:rPr>
                <w:rFonts w:asciiTheme="minorHAnsi" w:hAnsiTheme="minorHAnsi"/>
                <w:b/>
              </w:rPr>
            </w:pPr>
            <w:r w:rsidRPr="00333845">
              <w:rPr>
                <w:rFonts w:asciiTheme="minorHAnsi" w:hAnsiTheme="minorHAnsi"/>
                <w:b/>
              </w:rPr>
              <w:t>Baseline</w:t>
            </w:r>
          </w:p>
        </w:tc>
        <w:tc>
          <w:tcPr>
            <w:tcW w:w="3829" w:type="dxa"/>
            <w:gridSpan w:val="7"/>
            <w:shd w:val="clear" w:color="auto" w:fill="BFBFBF" w:themeFill="background1" w:themeFillShade="BF"/>
          </w:tcPr>
          <w:p w14:paraId="65969946" w14:textId="77777777" w:rsidR="00403D05" w:rsidRPr="00333845" w:rsidRDefault="00403D05" w:rsidP="009B3A09">
            <w:pPr>
              <w:jc w:val="center"/>
              <w:rPr>
                <w:rFonts w:asciiTheme="minorHAnsi" w:hAnsiTheme="minorHAnsi"/>
                <w:b/>
              </w:rPr>
            </w:pPr>
            <w:r w:rsidRPr="00333845">
              <w:rPr>
                <w:rFonts w:asciiTheme="minorHAnsi" w:hAnsiTheme="minorHAnsi"/>
                <w:b/>
              </w:rPr>
              <w:t xml:space="preserve">Report </w:t>
            </w:r>
            <w:r>
              <w:rPr>
                <w:rFonts w:asciiTheme="minorHAnsi" w:hAnsiTheme="minorHAnsi"/>
                <w:b/>
              </w:rPr>
              <w:t>Two</w:t>
            </w:r>
          </w:p>
        </w:tc>
        <w:tc>
          <w:tcPr>
            <w:tcW w:w="3637" w:type="dxa"/>
            <w:gridSpan w:val="7"/>
            <w:shd w:val="clear" w:color="auto" w:fill="BFBFBF" w:themeFill="background1" w:themeFillShade="BF"/>
          </w:tcPr>
          <w:p w14:paraId="5D82F928" w14:textId="77777777" w:rsidR="00403D05" w:rsidRPr="00333845" w:rsidRDefault="00403D05" w:rsidP="009B3A09">
            <w:pPr>
              <w:jc w:val="center"/>
              <w:rPr>
                <w:rFonts w:asciiTheme="minorHAnsi" w:hAnsiTheme="minorHAnsi"/>
                <w:b/>
              </w:rPr>
            </w:pPr>
            <w:r w:rsidRPr="00333845">
              <w:rPr>
                <w:rFonts w:asciiTheme="minorHAnsi" w:hAnsiTheme="minorHAnsi"/>
                <w:b/>
              </w:rPr>
              <w:t xml:space="preserve">Report </w:t>
            </w:r>
            <w:r>
              <w:rPr>
                <w:rFonts w:asciiTheme="minorHAnsi" w:hAnsiTheme="minorHAnsi"/>
                <w:b/>
              </w:rPr>
              <w:t>Three</w:t>
            </w:r>
          </w:p>
        </w:tc>
      </w:tr>
      <w:tr w:rsidR="00403D05" w14:paraId="49232BF8" w14:textId="77777777" w:rsidTr="009B3A09">
        <w:trPr>
          <w:cantSplit/>
          <w:trHeight w:val="1520"/>
        </w:trPr>
        <w:tc>
          <w:tcPr>
            <w:tcW w:w="535" w:type="dxa"/>
            <w:textDirection w:val="btLr"/>
          </w:tcPr>
          <w:p w14:paraId="21D9253F" w14:textId="77777777" w:rsidR="00403D05" w:rsidRDefault="00403D05" w:rsidP="009B3A09">
            <w:pPr>
              <w:ind w:left="113" w:right="113"/>
              <w:rPr>
                <w:rFonts w:asciiTheme="minorHAnsi" w:hAnsiTheme="minorHAnsi"/>
              </w:rPr>
            </w:pPr>
            <w:r>
              <w:rPr>
                <w:rFonts w:asciiTheme="minorHAnsi" w:hAnsiTheme="minorHAnsi"/>
              </w:rPr>
              <w:t>Grade</w:t>
            </w:r>
          </w:p>
        </w:tc>
        <w:tc>
          <w:tcPr>
            <w:tcW w:w="533" w:type="dxa"/>
            <w:textDirection w:val="btLr"/>
          </w:tcPr>
          <w:p w14:paraId="2276A3D3" w14:textId="77777777" w:rsidR="00403D05" w:rsidRDefault="00403D05" w:rsidP="009B3A09">
            <w:pPr>
              <w:ind w:left="113" w:right="113"/>
              <w:rPr>
                <w:rFonts w:asciiTheme="minorHAnsi" w:hAnsiTheme="minorHAnsi"/>
              </w:rPr>
            </w:pPr>
            <w:r>
              <w:rPr>
                <w:rFonts w:asciiTheme="minorHAnsi" w:hAnsiTheme="minorHAnsi"/>
              </w:rPr>
              <w:t>Idea</w:t>
            </w:r>
          </w:p>
        </w:tc>
        <w:tc>
          <w:tcPr>
            <w:tcW w:w="533" w:type="dxa"/>
            <w:textDirection w:val="btLr"/>
          </w:tcPr>
          <w:p w14:paraId="3C77A97F" w14:textId="77777777" w:rsidR="00403D05" w:rsidRDefault="00403D05" w:rsidP="009B3A09">
            <w:pPr>
              <w:ind w:left="113" w:right="113"/>
              <w:rPr>
                <w:rFonts w:asciiTheme="minorHAnsi" w:hAnsiTheme="minorHAnsi"/>
              </w:rPr>
            </w:pPr>
            <w:r>
              <w:rPr>
                <w:rFonts w:asciiTheme="minorHAnsi" w:hAnsiTheme="minorHAnsi"/>
              </w:rPr>
              <w:t>Organization</w:t>
            </w:r>
          </w:p>
        </w:tc>
        <w:tc>
          <w:tcPr>
            <w:tcW w:w="533" w:type="dxa"/>
            <w:textDirection w:val="btLr"/>
          </w:tcPr>
          <w:p w14:paraId="55AE50CA" w14:textId="77777777" w:rsidR="00403D05" w:rsidRDefault="00403D05" w:rsidP="009B3A09">
            <w:pPr>
              <w:ind w:left="113" w:right="113"/>
              <w:rPr>
                <w:rFonts w:asciiTheme="minorHAnsi" w:hAnsiTheme="minorHAnsi"/>
              </w:rPr>
            </w:pPr>
            <w:r>
              <w:rPr>
                <w:rFonts w:asciiTheme="minorHAnsi" w:hAnsiTheme="minorHAnsi"/>
              </w:rPr>
              <w:t>Word Choice</w:t>
            </w:r>
          </w:p>
        </w:tc>
        <w:tc>
          <w:tcPr>
            <w:tcW w:w="533" w:type="dxa"/>
            <w:textDirection w:val="btLr"/>
          </w:tcPr>
          <w:p w14:paraId="1B5E458E" w14:textId="77777777" w:rsidR="00403D05" w:rsidRDefault="00403D05" w:rsidP="009B3A09">
            <w:pPr>
              <w:ind w:left="113" w:right="113"/>
              <w:rPr>
                <w:rFonts w:asciiTheme="minorHAnsi" w:hAnsiTheme="minorHAnsi"/>
              </w:rPr>
            </w:pPr>
            <w:r>
              <w:rPr>
                <w:rFonts w:asciiTheme="minorHAnsi" w:hAnsiTheme="minorHAnsi"/>
              </w:rPr>
              <w:t>Voice</w:t>
            </w:r>
          </w:p>
        </w:tc>
        <w:tc>
          <w:tcPr>
            <w:tcW w:w="533" w:type="dxa"/>
            <w:textDirection w:val="btLr"/>
          </w:tcPr>
          <w:p w14:paraId="0A9F08D8" w14:textId="77777777" w:rsidR="00403D05" w:rsidRDefault="00403D05" w:rsidP="009B3A09">
            <w:pPr>
              <w:ind w:left="113" w:right="113"/>
              <w:rPr>
                <w:rFonts w:asciiTheme="minorHAnsi" w:hAnsiTheme="minorHAnsi"/>
              </w:rPr>
            </w:pPr>
            <w:r>
              <w:rPr>
                <w:rFonts w:asciiTheme="minorHAnsi" w:hAnsiTheme="minorHAnsi"/>
              </w:rPr>
              <w:t>S Structure</w:t>
            </w:r>
          </w:p>
        </w:tc>
        <w:tc>
          <w:tcPr>
            <w:tcW w:w="533" w:type="dxa"/>
            <w:textDirection w:val="btLr"/>
          </w:tcPr>
          <w:p w14:paraId="1222F90C" w14:textId="77777777" w:rsidR="00403D05" w:rsidRDefault="00403D05" w:rsidP="009B3A09">
            <w:pPr>
              <w:ind w:left="113" w:right="113"/>
              <w:rPr>
                <w:rFonts w:asciiTheme="minorHAnsi" w:hAnsiTheme="minorHAnsi"/>
              </w:rPr>
            </w:pPr>
            <w:r>
              <w:rPr>
                <w:rFonts w:asciiTheme="minorHAnsi" w:hAnsiTheme="minorHAnsi"/>
              </w:rPr>
              <w:t>Conventions</w:t>
            </w:r>
          </w:p>
        </w:tc>
        <w:tc>
          <w:tcPr>
            <w:tcW w:w="533" w:type="dxa"/>
            <w:textDirection w:val="btLr"/>
          </w:tcPr>
          <w:p w14:paraId="62B90C23" w14:textId="77777777" w:rsidR="00403D05" w:rsidRDefault="00403D05" w:rsidP="009B3A09">
            <w:pPr>
              <w:ind w:left="113" w:right="113"/>
              <w:rPr>
                <w:rFonts w:asciiTheme="minorHAnsi" w:hAnsiTheme="minorHAnsi"/>
              </w:rPr>
            </w:pPr>
            <w:r>
              <w:rPr>
                <w:rFonts w:asciiTheme="minorHAnsi" w:hAnsiTheme="minorHAnsi"/>
              </w:rPr>
              <w:t>Overall</w:t>
            </w:r>
          </w:p>
        </w:tc>
        <w:tc>
          <w:tcPr>
            <w:tcW w:w="533" w:type="dxa"/>
            <w:textDirection w:val="btLr"/>
          </w:tcPr>
          <w:p w14:paraId="70137F31" w14:textId="77777777" w:rsidR="00403D05" w:rsidRDefault="00403D05" w:rsidP="009B3A09">
            <w:pPr>
              <w:ind w:left="113" w:right="113"/>
              <w:rPr>
                <w:rFonts w:asciiTheme="minorHAnsi" w:hAnsiTheme="minorHAnsi"/>
              </w:rPr>
            </w:pPr>
            <w:r>
              <w:rPr>
                <w:rFonts w:asciiTheme="minorHAnsi" w:hAnsiTheme="minorHAnsi"/>
              </w:rPr>
              <w:t>Idea</w:t>
            </w:r>
          </w:p>
        </w:tc>
        <w:tc>
          <w:tcPr>
            <w:tcW w:w="533" w:type="dxa"/>
            <w:textDirection w:val="btLr"/>
          </w:tcPr>
          <w:p w14:paraId="37036AE5" w14:textId="77777777" w:rsidR="00403D05" w:rsidRDefault="00403D05" w:rsidP="009B3A09">
            <w:pPr>
              <w:ind w:left="113" w:right="113"/>
              <w:rPr>
                <w:rFonts w:asciiTheme="minorHAnsi" w:hAnsiTheme="minorHAnsi"/>
              </w:rPr>
            </w:pPr>
            <w:r>
              <w:rPr>
                <w:rFonts w:asciiTheme="minorHAnsi" w:hAnsiTheme="minorHAnsi"/>
              </w:rPr>
              <w:t>Organization</w:t>
            </w:r>
          </w:p>
        </w:tc>
        <w:tc>
          <w:tcPr>
            <w:tcW w:w="533" w:type="dxa"/>
            <w:textDirection w:val="btLr"/>
          </w:tcPr>
          <w:p w14:paraId="1928A2D8" w14:textId="77777777" w:rsidR="00403D05" w:rsidRDefault="00403D05" w:rsidP="009B3A09">
            <w:pPr>
              <w:ind w:left="113" w:right="113"/>
              <w:rPr>
                <w:rFonts w:asciiTheme="minorHAnsi" w:hAnsiTheme="minorHAnsi"/>
              </w:rPr>
            </w:pPr>
            <w:r>
              <w:rPr>
                <w:rFonts w:asciiTheme="minorHAnsi" w:hAnsiTheme="minorHAnsi"/>
              </w:rPr>
              <w:t>Word Choice</w:t>
            </w:r>
          </w:p>
        </w:tc>
        <w:tc>
          <w:tcPr>
            <w:tcW w:w="533" w:type="dxa"/>
            <w:textDirection w:val="btLr"/>
          </w:tcPr>
          <w:p w14:paraId="46FBEF2B" w14:textId="77777777" w:rsidR="00403D05" w:rsidRDefault="00403D05" w:rsidP="009B3A09">
            <w:pPr>
              <w:ind w:left="113" w:right="113"/>
              <w:rPr>
                <w:rFonts w:asciiTheme="minorHAnsi" w:hAnsiTheme="minorHAnsi"/>
              </w:rPr>
            </w:pPr>
            <w:r>
              <w:rPr>
                <w:rFonts w:asciiTheme="minorHAnsi" w:hAnsiTheme="minorHAnsi"/>
              </w:rPr>
              <w:t>Voice</w:t>
            </w:r>
          </w:p>
        </w:tc>
        <w:tc>
          <w:tcPr>
            <w:tcW w:w="533" w:type="dxa"/>
            <w:textDirection w:val="btLr"/>
          </w:tcPr>
          <w:p w14:paraId="4A130F06" w14:textId="77777777" w:rsidR="00403D05" w:rsidRDefault="00403D05" w:rsidP="009B3A09">
            <w:pPr>
              <w:ind w:left="113" w:right="113"/>
              <w:rPr>
                <w:rFonts w:asciiTheme="minorHAnsi" w:hAnsiTheme="minorHAnsi"/>
              </w:rPr>
            </w:pPr>
            <w:r>
              <w:rPr>
                <w:rFonts w:asciiTheme="minorHAnsi" w:hAnsiTheme="minorHAnsi"/>
              </w:rPr>
              <w:t>S Structure</w:t>
            </w:r>
          </w:p>
        </w:tc>
        <w:tc>
          <w:tcPr>
            <w:tcW w:w="533" w:type="dxa"/>
            <w:textDirection w:val="btLr"/>
          </w:tcPr>
          <w:p w14:paraId="5834412E" w14:textId="77777777" w:rsidR="00403D05" w:rsidRDefault="00403D05" w:rsidP="009B3A09">
            <w:pPr>
              <w:ind w:left="113" w:right="113"/>
              <w:rPr>
                <w:rFonts w:asciiTheme="minorHAnsi" w:hAnsiTheme="minorHAnsi"/>
              </w:rPr>
            </w:pPr>
            <w:r>
              <w:rPr>
                <w:rFonts w:asciiTheme="minorHAnsi" w:hAnsiTheme="minorHAnsi"/>
              </w:rPr>
              <w:t>Conventions</w:t>
            </w:r>
          </w:p>
        </w:tc>
        <w:tc>
          <w:tcPr>
            <w:tcW w:w="631" w:type="dxa"/>
            <w:textDirection w:val="btLr"/>
          </w:tcPr>
          <w:p w14:paraId="67B5600B" w14:textId="77777777" w:rsidR="00403D05" w:rsidRDefault="00403D05" w:rsidP="009B3A09">
            <w:pPr>
              <w:ind w:left="113" w:right="113"/>
              <w:rPr>
                <w:rFonts w:asciiTheme="minorHAnsi" w:hAnsiTheme="minorHAnsi"/>
              </w:rPr>
            </w:pPr>
            <w:r>
              <w:rPr>
                <w:rFonts w:asciiTheme="minorHAnsi" w:hAnsiTheme="minorHAnsi"/>
              </w:rPr>
              <w:t>Overall</w:t>
            </w:r>
          </w:p>
        </w:tc>
        <w:tc>
          <w:tcPr>
            <w:tcW w:w="435" w:type="dxa"/>
            <w:textDirection w:val="btLr"/>
          </w:tcPr>
          <w:p w14:paraId="34327A23" w14:textId="77777777" w:rsidR="00403D05" w:rsidRDefault="00403D05" w:rsidP="009B3A09">
            <w:pPr>
              <w:ind w:left="113" w:right="113"/>
              <w:rPr>
                <w:rFonts w:asciiTheme="minorHAnsi" w:hAnsiTheme="minorHAnsi"/>
              </w:rPr>
            </w:pPr>
            <w:r>
              <w:rPr>
                <w:rFonts w:asciiTheme="minorHAnsi" w:hAnsiTheme="minorHAnsi"/>
              </w:rPr>
              <w:t>Idea</w:t>
            </w:r>
          </w:p>
        </w:tc>
        <w:tc>
          <w:tcPr>
            <w:tcW w:w="533" w:type="dxa"/>
            <w:textDirection w:val="btLr"/>
          </w:tcPr>
          <w:p w14:paraId="0F845906" w14:textId="77777777" w:rsidR="00403D05" w:rsidRDefault="00403D05" w:rsidP="009B3A09">
            <w:pPr>
              <w:ind w:left="113" w:right="113"/>
              <w:rPr>
                <w:rFonts w:asciiTheme="minorHAnsi" w:hAnsiTheme="minorHAnsi"/>
              </w:rPr>
            </w:pPr>
            <w:r>
              <w:rPr>
                <w:rFonts w:asciiTheme="minorHAnsi" w:hAnsiTheme="minorHAnsi"/>
              </w:rPr>
              <w:t>Organization</w:t>
            </w:r>
          </w:p>
        </w:tc>
        <w:tc>
          <w:tcPr>
            <w:tcW w:w="533" w:type="dxa"/>
            <w:textDirection w:val="btLr"/>
          </w:tcPr>
          <w:p w14:paraId="6357F985" w14:textId="77777777" w:rsidR="00403D05" w:rsidRDefault="00403D05" w:rsidP="009B3A09">
            <w:pPr>
              <w:ind w:left="113" w:right="113"/>
              <w:rPr>
                <w:rFonts w:asciiTheme="minorHAnsi" w:hAnsiTheme="minorHAnsi"/>
              </w:rPr>
            </w:pPr>
            <w:r>
              <w:rPr>
                <w:rFonts w:asciiTheme="minorHAnsi" w:hAnsiTheme="minorHAnsi"/>
              </w:rPr>
              <w:t>Word Choice</w:t>
            </w:r>
          </w:p>
        </w:tc>
        <w:tc>
          <w:tcPr>
            <w:tcW w:w="533" w:type="dxa"/>
            <w:textDirection w:val="btLr"/>
          </w:tcPr>
          <w:p w14:paraId="410C41F3" w14:textId="77777777" w:rsidR="00403D05" w:rsidRDefault="00403D05" w:rsidP="009B3A09">
            <w:pPr>
              <w:ind w:left="113" w:right="113"/>
              <w:rPr>
                <w:rFonts w:asciiTheme="minorHAnsi" w:hAnsiTheme="minorHAnsi"/>
              </w:rPr>
            </w:pPr>
            <w:r>
              <w:rPr>
                <w:rFonts w:asciiTheme="minorHAnsi" w:hAnsiTheme="minorHAnsi"/>
              </w:rPr>
              <w:t>Voice</w:t>
            </w:r>
          </w:p>
        </w:tc>
        <w:tc>
          <w:tcPr>
            <w:tcW w:w="533" w:type="dxa"/>
            <w:textDirection w:val="btLr"/>
          </w:tcPr>
          <w:p w14:paraId="0E4AF0EE" w14:textId="77777777" w:rsidR="00403D05" w:rsidRDefault="00403D05" w:rsidP="009B3A09">
            <w:pPr>
              <w:ind w:left="113" w:right="113"/>
              <w:rPr>
                <w:rFonts w:asciiTheme="minorHAnsi" w:hAnsiTheme="minorHAnsi"/>
              </w:rPr>
            </w:pPr>
            <w:r>
              <w:rPr>
                <w:rFonts w:asciiTheme="minorHAnsi" w:hAnsiTheme="minorHAnsi"/>
              </w:rPr>
              <w:t>S Structure</w:t>
            </w:r>
          </w:p>
        </w:tc>
        <w:tc>
          <w:tcPr>
            <w:tcW w:w="535" w:type="dxa"/>
            <w:textDirection w:val="btLr"/>
          </w:tcPr>
          <w:p w14:paraId="6C099248" w14:textId="77777777" w:rsidR="00403D05" w:rsidRDefault="00403D05" w:rsidP="009B3A09">
            <w:pPr>
              <w:ind w:left="113" w:right="113"/>
              <w:rPr>
                <w:rFonts w:asciiTheme="minorHAnsi" w:hAnsiTheme="minorHAnsi"/>
              </w:rPr>
            </w:pPr>
            <w:r>
              <w:rPr>
                <w:rFonts w:asciiTheme="minorHAnsi" w:hAnsiTheme="minorHAnsi"/>
              </w:rPr>
              <w:t>Conventions</w:t>
            </w:r>
          </w:p>
        </w:tc>
        <w:tc>
          <w:tcPr>
            <w:tcW w:w="535" w:type="dxa"/>
            <w:textDirection w:val="btLr"/>
          </w:tcPr>
          <w:p w14:paraId="463DBA5C" w14:textId="77777777" w:rsidR="00403D05" w:rsidRDefault="00403D05" w:rsidP="009B3A09">
            <w:pPr>
              <w:ind w:left="113" w:right="113"/>
              <w:rPr>
                <w:rFonts w:asciiTheme="minorHAnsi" w:hAnsiTheme="minorHAnsi"/>
              </w:rPr>
            </w:pPr>
            <w:r>
              <w:rPr>
                <w:rFonts w:asciiTheme="minorHAnsi" w:hAnsiTheme="minorHAnsi"/>
              </w:rPr>
              <w:t>Overall</w:t>
            </w:r>
          </w:p>
        </w:tc>
      </w:tr>
      <w:tr w:rsidR="00403D05" w14:paraId="18CA5964" w14:textId="77777777" w:rsidTr="009B3A09">
        <w:tc>
          <w:tcPr>
            <w:tcW w:w="535" w:type="dxa"/>
          </w:tcPr>
          <w:p w14:paraId="655AAD0C" w14:textId="77777777" w:rsidR="00403D05" w:rsidRDefault="00403D05" w:rsidP="009B3A09">
            <w:pPr>
              <w:rPr>
                <w:rFonts w:asciiTheme="minorHAnsi" w:hAnsiTheme="minorHAnsi"/>
              </w:rPr>
            </w:pPr>
            <w:r>
              <w:rPr>
                <w:rFonts w:asciiTheme="minorHAnsi" w:hAnsiTheme="minorHAnsi"/>
              </w:rPr>
              <w:t>K</w:t>
            </w:r>
          </w:p>
        </w:tc>
        <w:tc>
          <w:tcPr>
            <w:tcW w:w="533" w:type="dxa"/>
            <w:shd w:val="clear" w:color="auto" w:fill="BFBFBF" w:themeFill="background1" w:themeFillShade="BF"/>
          </w:tcPr>
          <w:p w14:paraId="62AD8B09" w14:textId="77777777" w:rsidR="00403D05" w:rsidRDefault="00403D05" w:rsidP="009B3A09">
            <w:pPr>
              <w:rPr>
                <w:rFonts w:asciiTheme="minorHAnsi" w:hAnsiTheme="minorHAnsi"/>
              </w:rPr>
            </w:pPr>
          </w:p>
        </w:tc>
        <w:tc>
          <w:tcPr>
            <w:tcW w:w="533" w:type="dxa"/>
            <w:shd w:val="clear" w:color="auto" w:fill="BFBFBF" w:themeFill="background1" w:themeFillShade="BF"/>
          </w:tcPr>
          <w:p w14:paraId="36BBC4C4" w14:textId="77777777" w:rsidR="00403D05" w:rsidRDefault="00403D05" w:rsidP="009B3A09">
            <w:pPr>
              <w:rPr>
                <w:rFonts w:asciiTheme="minorHAnsi" w:hAnsiTheme="minorHAnsi"/>
              </w:rPr>
            </w:pPr>
          </w:p>
        </w:tc>
        <w:tc>
          <w:tcPr>
            <w:tcW w:w="533" w:type="dxa"/>
            <w:shd w:val="clear" w:color="auto" w:fill="BFBFBF" w:themeFill="background1" w:themeFillShade="BF"/>
          </w:tcPr>
          <w:p w14:paraId="5C786DA4" w14:textId="77777777" w:rsidR="00403D05" w:rsidRDefault="00403D05" w:rsidP="009B3A09">
            <w:pPr>
              <w:rPr>
                <w:rFonts w:asciiTheme="minorHAnsi" w:hAnsiTheme="minorHAnsi"/>
              </w:rPr>
            </w:pPr>
          </w:p>
        </w:tc>
        <w:tc>
          <w:tcPr>
            <w:tcW w:w="533" w:type="dxa"/>
            <w:shd w:val="clear" w:color="auto" w:fill="BFBFBF" w:themeFill="background1" w:themeFillShade="BF"/>
          </w:tcPr>
          <w:p w14:paraId="13130FA3" w14:textId="77777777" w:rsidR="00403D05" w:rsidRDefault="00403D05" w:rsidP="009B3A09">
            <w:pPr>
              <w:rPr>
                <w:rFonts w:asciiTheme="minorHAnsi" w:hAnsiTheme="minorHAnsi"/>
              </w:rPr>
            </w:pPr>
          </w:p>
        </w:tc>
        <w:tc>
          <w:tcPr>
            <w:tcW w:w="533" w:type="dxa"/>
            <w:shd w:val="clear" w:color="auto" w:fill="BFBFBF" w:themeFill="background1" w:themeFillShade="BF"/>
          </w:tcPr>
          <w:p w14:paraId="5D4B98A2" w14:textId="77777777" w:rsidR="00403D05" w:rsidRDefault="00403D05" w:rsidP="009B3A09">
            <w:pPr>
              <w:rPr>
                <w:rFonts w:asciiTheme="minorHAnsi" w:hAnsiTheme="minorHAnsi"/>
              </w:rPr>
            </w:pPr>
          </w:p>
        </w:tc>
        <w:tc>
          <w:tcPr>
            <w:tcW w:w="533" w:type="dxa"/>
            <w:shd w:val="clear" w:color="auto" w:fill="BFBFBF" w:themeFill="background1" w:themeFillShade="BF"/>
          </w:tcPr>
          <w:p w14:paraId="382B7670" w14:textId="77777777" w:rsidR="00403D05" w:rsidRDefault="00403D05" w:rsidP="009B3A09">
            <w:pPr>
              <w:rPr>
                <w:rFonts w:asciiTheme="minorHAnsi" w:hAnsiTheme="minorHAnsi"/>
              </w:rPr>
            </w:pPr>
          </w:p>
        </w:tc>
        <w:tc>
          <w:tcPr>
            <w:tcW w:w="533" w:type="dxa"/>
          </w:tcPr>
          <w:p w14:paraId="766B7CA1" w14:textId="77777777" w:rsidR="00403D05" w:rsidRDefault="00403D05" w:rsidP="009B3A09">
            <w:pPr>
              <w:rPr>
                <w:rFonts w:asciiTheme="minorHAnsi" w:hAnsiTheme="minorHAnsi"/>
              </w:rPr>
            </w:pPr>
          </w:p>
        </w:tc>
        <w:tc>
          <w:tcPr>
            <w:tcW w:w="533" w:type="dxa"/>
          </w:tcPr>
          <w:p w14:paraId="14991371" w14:textId="77777777" w:rsidR="00403D05" w:rsidRDefault="00403D05" w:rsidP="009B3A09">
            <w:pPr>
              <w:rPr>
                <w:rFonts w:asciiTheme="minorHAnsi" w:hAnsiTheme="minorHAnsi"/>
              </w:rPr>
            </w:pPr>
          </w:p>
        </w:tc>
        <w:tc>
          <w:tcPr>
            <w:tcW w:w="533" w:type="dxa"/>
          </w:tcPr>
          <w:p w14:paraId="4F8B9FB4" w14:textId="77777777" w:rsidR="00403D05" w:rsidRDefault="00403D05" w:rsidP="009B3A09">
            <w:pPr>
              <w:rPr>
                <w:rFonts w:asciiTheme="minorHAnsi" w:hAnsiTheme="minorHAnsi"/>
              </w:rPr>
            </w:pPr>
          </w:p>
        </w:tc>
        <w:tc>
          <w:tcPr>
            <w:tcW w:w="533" w:type="dxa"/>
          </w:tcPr>
          <w:p w14:paraId="3A7AAB6F" w14:textId="77777777" w:rsidR="00403D05" w:rsidRDefault="00403D05" w:rsidP="009B3A09">
            <w:pPr>
              <w:rPr>
                <w:rFonts w:asciiTheme="minorHAnsi" w:hAnsiTheme="minorHAnsi"/>
              </w:rPr>
            </w:pPr>
          </w:p>
        </w:tc>
        <w:tc>
          <w:tcPr>
            <w:tcW w:w="533" w:type="dxa"/>
          </w:tcPr>
          <w:p w14:paraId="0F0FA282" w14:textId="77777777" w:rsidR="00403D05" w:rsidRDefault="00403D05" w:rsidP="009B3A09">
            <w:pPr>
              <w:rPr>
                <w:rFonts w:asciiTheme="minorHAnsi" w:hAnsiTheme="minorHAnsi"/>
              </w:rPr>
            </w:pPr>
          </w:p>
        </w:tc>
        <w:tc>
          <w:tcPr>
            <w:tcW w:w="533" w:type="dxa"/>
          </w:tcPr>
          <w:p w14:paraId="65DA1F41" w14:textId="77777777" w:rsidR="00403D05" w:rsidRDefault="00403D05" w:rsidP="009B3A09">
            <w:pPr>
              <w:rPr>
                <w:rFonts w:asciiTheme="minorHAnsi" w:hAnsiTheme="minorHAnsi"/>
              </w:rPr>
            </w:pPr>
          </w:p>
        </w:tc>
        <w:tc>
          <w:tcPr>
            <w:tcW w:w="533" w:type="dxa"/>
          </w:tcPr>
          <w:p w14:paraId="7BEDEC22" w14:textId="77777777" w:rsidR="00403D05" w:rsidRDefault="00403D05" w:rsidP="009B3A09">
            <w:pPr>
              <w:rPr>
                <w:rFonts w:asciiTheme="minorHAnsi" w:hAnsiTheme="minorHAnsi"/>
              </w:rPr>
            </w:pPr>
          </w:p>
        </w:tc>
        <w:tc>
          <w:tcPr>
            <w:tcW w:w="631" w:type="dxa"/>
          </w:tcPr>
          <w:p w14:paraId="7188C74A" w14:textId="7ADF9503" w:rsidR="00403D05" w:rsidRDefault="00403D05" w:rsidP="009B3A09">
            <w:pPr>
              <w:rPr>
                <w:rFonts w:asciiTheme="minorHAnsi" w:hAnsiTheme="minorHAnsi"/>
              </w:rPr>
            </w:pPr>
          </w:p>
        </w:tc>
        <w:tc>
          <w:tcPr>
            <w:tcW w:w="435" w:type="dxa"/>
          </w:tcPr>
          <w:p w14:paraId="2752544D" w14:textId="77777777" w:rsidR="00403D05" w:rsidRDefault="00403D05" w:rsidP="009B3A09">
            <w:pPr>
              <w:rPr>
                <w:rFonts w:asciiTheme="minorHAnsi" w:hAnsiTheme="minorHAnsi"/>
              </w:rPr>
            </w:pPr>
          </w:p>
        </w:tc>
        <w:tc>
          <w:tcPr>
            <w:tcW w:w="533" w:type="dxa"/>
          </w:tcPr>
          <w:p w14:paraId="1C78CF8A" w14:textId="77777777" w:rsidR="00403D05" w:rsidRDefault="00403D05" w:rsidP="009B3A09">
            <w:pPr>
              <w:rPr>
                <w:rFonts w:asciiTheme="minorHAnsi" w:hAnsiTheme="minorHAnsi"/>
              </w:rPr>
            </w:pPr>
          </w:p>
        </w:tc>
        <w:tc>
          <w:tcPr>
            <w:tcW w:w="533" w:type="dxa"/>
          </w:tcPr>
          <w:p w14:paraId="61BE9222" w14:textId="77777777" w:rsidR="00403D05" w:rsidRDefault="00403D05" w:rsidP="009B3A09">
            <w:pPr>
              <w:rPr>
                <w:rFonts w:asciiTheme="minorHAnsi" w:hAnsiTheme="minorHAnsi"/>
              </w:rPr>
            </w:pPr>
          </w:p>
        </w:tc>
        <w:tc>
          <w:tcPr>
            <w:tcW w:w="533" w:type="dxa"/>
          </w:tcPr>
          <w:p w14:paraId="66F91A9C" w14:textId="77777777" w:rsidR="00403D05" w:rsidRDefault="00403D05" w:rsidP="009B3A09">
            <w:pPr>
              <w:rPr>
                <w:rFonts w:asciiTheme="minorHAnsi" w:hAnsiTheme="minorHAnsi"/>
              </w:rPr>
            </w:pPr>
          </w:p>
        </w:tc>
        <w:tc>
          <w:tcPr>
            <w:tcW w:w="533" w:type="dxa"/>
          </w:tcPr>
          <w:p w14:paraId="7D7EC0F7" w14:textId="77777777" w:rsidR="00403D05" w:rsidRDefault="00403D05" w:rsidP="009B3A09">
            <w:pPr>
              <w:rPr>
                <w:rFonts w:asciiTheme="minorHAnsi" w:hAnsiTheme="minorHAnsi"/>
              </w:rPr>
            </w:pPr>
          </w:p>
        </w:tc>
        <w:tc>
          <w:tcPr>
            <w:tcW w:w="535" w:type="dxa"/>
          </w:tcPr>
          <w:p w14:paraId="02BDABF6" w14:textId="77777777" w:rsidR="00403D05" w:rsidRDefault="00403D05" w:rsidP="009B3A09">
            <w:pPr>
              <w:rPr>
                <w:rFonts w:asciiTheme="minorHAnsi" w:hAnsiTheme="minorHAnsi"/>
              </w:rPr>
            </w:pPr>
          </w:p>
        </w:tc>
        <w:tc>
          <w:tcPr>
            <w:tcW w:w="535" w:type="dxa"/>
          </w:tcPr>
          <w:p w14:paraId="417AA2F5" w14:textId="77777777" w:rsidR="00403D05" w:rsidRDefault="00403D05" w:rsidP="009B3A09">
            <w:pPr>
              <w:rPr>
                <w:rFonts w:asciiTheme="minorHAnsi" w:hAnsiTheme="minorHAnsi"/>
              </w:rPr>
            </w:pPr>
          </w:p>
        </w:tc>
      </w:tr>
      <w:tr w:rsidR="00403D05" w14:paraId="11904E46" w14:textId="77777777" w:rsidTr="009B3A09">
        <w:tc>
          <w:tcPr>
            <w:tcW w:w="535" w:type="dxa"/>
          </w:tcPr>
          <w:p w14:paraId="25D40747" w14:textId="77777777" w:rsidR="00403D05" w:rsidRDefault="00403D05" w:rsidP="009B3A09">
            <w:pPr>
              <w:rPr>
                <w:rFonts w:asciiTheme="minorHAnsi" w:hAnsiTheme="minorHAnsi"/>
              </w:rPr>
            </w:pPr>
            <w:r>
              <w:rPr>
                <w:rFonts w:asciiTheme="minorHAnsi" w:hAnsiTheme="minorHAnsi"/>
              </w:rPr>
              <w:t>1</w:t>
            </w:r>
          </w:p>
        </w:tc>
        <w:tc>
          <w:tcPr>
            <w:tcW w:w="533" w:type="dxa"/>
            <w:shd w:val="clear" w:color="auto" w:fill="BFBFBF" w:themeFill="background1" w:themeFillShade="BF"/>
          </w:tcPr>
          <w:p w14:paraId="5228003D" w14:textId="77777777" w:rsidR="00403D05" w:rsidRDefault="00403D05" w:rsidP="009B3A09">
            <w:pPr>
              <w:rPr>
                <w:rFonts w:asciiTheme="minorHAnsi" w:hAnsiTheme="minorHAnsi"/>
              </w:rPr>
            </w:pPr>
          </w:p>
        </w:tc>
        <w:tc>
          <w:tcPr>
            <w:tcW w:w="533" w:type="dxa"/>
            <w:shd w:val="clear" w:color="auto" w:fill="BFBFBF" w:themeFill="background1" w:themeFillShade="BF"/>
          </w:tcPr>
          <w:p w14:paraId="639E0F02" w14:textId="77777777" w:rsidR="00403D05" w:rsidRDefault="00403D05" w:rsidP="009B3A09">
            <w:pPr>
              <w:rPr>
                <w:rFonts w:asciiTheme="minorHAnsi" w:hAnsiTheme="minorHAnsi"/>
              </w:rPr>
            </w:pPr>
          </w:p>
        </w:tc>
        <w:tc>
          <w:tcPr>
            <w:tcW w:w="533" w:type="dxa"/>
            <w:shd w:val="clear" w:color="auto" w:fill="BFBFBF" w:themeFill="background1" w:themeFillShade="BF"/>
          </w:tcPr>
          <w:p w14:paraId="41B29A51" w14:textId="77777777" w:rsidR="00403D05" w:rsidRDefault="00403D05" w:rsidP="009B3A09">
            <w:pPr>
              <w:rPr>
                <w:rFonts w:asciiTheme="minorHAnsi" w:hAnsiTheme="minorHAnsi"/>
              </w:rPr>
            </w:pPr>
          </w:p>
        </w:tc>
        <w:tc>
          <w:tcPr>
            <w:tcW w:w="533" w:type="dxa"/>
            <w:shd w:val="clear" w:color="auto" w:fill="BFBFBF" w:themeFill="background1" w:themeFillShade="BF"/>
          </w:tcPr>
          <w:p w14:paraId="7BD6E00D" w14:textId="77777777" w:rsidR="00403D05" w:rsidRDefault="00403D05" w:rsidP="009B3A09">
            <w:pPr>
              <w:rPr>
                <w:rFonts w:asciiTheme="minorHAnsi" w:hAnsiTheme="minorHAnsi"/>
              </w:rPr>
            </w:pPr>
          </w:p>
        </w:tc>
        <w:tc>
          <w:tcPr>
            <w:tcW w:w="533" w:type="dxa"/>
            <w:shd w:val="clear" w:color="auto" w:fill="BFBFBF" w:themeFill="background1" w:themeFillShade="BF"/>
          </w:tcPr>
          <w:p w14:paraId="7D5E4FA0" w14:textId="77777777" w:rsidR="00403D05" w:rsidRDefault="00403D05" w:rsidP="009B3A09">
            <w:pPr>
              <w:rPr>
                <w:rFonts w:asciiTheme="minorHAnsi" w:hAnsiTheme="minorHAnsi"/>
              </w:rPr>
            </w:pPr>
          </w:p>
        </w:tc>
        <w:tc>
          <w:tcPr>
            <w:tcW w:w="533" w:type="dxa"/>
            <w:shd w:val="clear" w:color="auto" w:fill="BFBFBF" w:themeFill="background1" w:themeFillShade="BF"/>
          </w:tcPr>
          <w:p w14:paraId="2621A589" w14:textId="77777777" w:rsidR="00403D05" w:rsidRDefault="00403D05" w:rsidP="009B3A09">
            <w:pPr>
              <w:rPr>
                <w:rFonts w:asciiTheme="minorHAnsi" w:hAnsiTheme="minorHAnsi"/>
              </w:rPr>
            </w:pPr>
          </w:p>
        </w:tc>
        <w:tc>
          <w:tcPr>
            <w:tcW w:w="533" w:type="dxa"/>
          </w:tcPr>
          <w:p w14:paraId="73D84EB6" w14:textId="77777777" w:rsidR="00403D05" w:rsidRDefault="00403D05" w:rsidP="009B3A09">
            <w:pPr>
              <w:rPr>
                <w:rFonts w:asciiTheme="minorHAnsi" w:hAnsiTheme="minorHAnsi"/>
              </w:rPr>
            </w:pPr>
          </w:p>
        </w:tc>
        <w:tc>
          <w:tcPr>
            <w:tcW w:w="533" w:type="dxa"/>
          </w:tcPr>
          <w:p w14:paraId="4C508311" w14:textId="77777777" w:rsidR="00403D05" w:rsidRDefault="00403D05" w:rsidP="009B3A09">
            <w:pPr>
              <w:rPr>
                <w:rFonts w:asciiTheme="minorHAnsi" w:hAnsiTheme="minorHAnsi"/>
              </w:rPr>
            </w:pPr>
          </w:p>
        </w:tc>
        <w:tc>
          <w:tcPr>
            <w:tcW w:w="533" w:type="dxa"/>
          </w:tcPr>
          <w:p w14:paraId="47C11332" w14:textId="77777777" w:rsidR="00403D05" w:rsidRDefault="00403D05" w:rsidP="009B3A09">
            <w:pPr>
              <w:rPr>
                <w:rFonts w:asciiTheme="minorHAnsi" w:hAnsiTheme="minorHAnsi"/>
              </w:rPr>
            </w:pPr>
          </w:p>
        </w:tc>
        <w:tc>
          <w:tcPr>
            <w:tcW w:w="533" w:type="dxa"/>
          </w:tcPr>
          <w:p w14:paraId="550A2DD8" w14:textId="77777777" w:rsidR="00403D05" w:rsidRDefault="00403D05" w:rsidP="009B3A09">
            <w:pPr>
              <w:rPr>
                <w:rFonts w:asciiTheme="minorHAnsi" w:hAnsiTheme="minorHAnsi"/>
              </w:rPr>
            </w:pPr>
          </w:p>
        </w:tc>
        <w:tc>
          <w:tcPr>
            <w:tcW w:w="533" w:type="dxa"/>
          </w:tcPr>
          <w:p w14:paraId="028D98A8" w14:textId="77777777" w:rsidR="00403D05" w:rsidRDefault="00403D05" w:rsidP="009B3A09">
            <w:pPr>
              <w:rPr>
                <w:rFonts w:asciiTheme="minorHAnsi" w:hAnsiTheme="minorHAnsi"/>
              </w:rPr>
            </w:pPr>
          </w:p>
        </w:tc>
        <w:tc>
          <w:tcPr>
            <w:tcW w:w="533" w:type="dxa"/>
          </w:tcPr>
          <w:p w14:paraId="0D2608B3" w14:textId="77777777" w:rsidR="00403D05" w:rsidRDefault="00403D05" w:rsidP="009B3A09">
            <w:pPr>
              <w:rPr>
                <w:rFonts w:asciiTheme="minorHAnsi" w:hAnsiTheme="minorHAnsi"/>
              </w:rPr>
            </w:pPr>
          </w:p>
        </w:tc>
        <w:tc>
          <w:tcPr>
            <w:tcW w:w="533" w:type="dxa"/>
          </w:tcPr>
          <w:p w14:paraId="07288031" w14:textId="77777777" w:rsidR="00403D05" w:rsidRDefault="00403D05" w:rsidP="009B3A09">
            <w:pPr>
              <w:rPr>
                <w:rFonts w:asciiTheme="minorHAnsi" w:hAnsiTheme="minorHAnsi"/>
              </w:rPr>
            </w:pPr>
          </w:p>
        </w:tc>
        <w:tc>
          <w:tcPr>
            <w:tcW w:w="631" w:type="dxa"/>
          </w:tcPr>
          <w:p w14:paraId="37CA9502" w14:textId="6E648C59" w:rsidR="00403D05" w:rsidRDefault="00403D05" w:rsidP="009B3A09">
            <w:pPr>
              <w:rPr>
                <w:rFonts w:asciiTheme="minorHAnsi" w:hAnsiTheme="minorHAnsi"/>
              </w:rPr>
            </w:pPr>
          </w:p>
        </w:tc>
        <w:tc>
          <w:tcPr>
            <w:tcW w:w="435" w:type="dxa"/>
          </w:tcPr>
          <w:p w14:paraId="71C347AA" w14:textId="77777777" w:rsidR="00403D05" w:rsidRDefault="00403D05" w:rsidP="009B3A09">
            <w:pPr>
              <w:rPr>
                <w:rFonts w:asciiTheme="minorHAnsi" w:hAnsiTheme="minorHAnsi"/>
              </w:rPr>
            </w:pPr>
          </w:p>
        </w:tc>
        <w:tc>
          <w:tcPr>
            <w:tcW w:w="533" w:type="dxa"/>
          </w:tcPr>
          <w:p w14:paraId="6BA14B2D" w14:textId="77777777" w:rsidR="00403D05" w:rsidRDefault="00403D05" w:rsidP="009B3A09">
            <w:pPr>
              <w:rPr>
                <w:rFonts w:asciiTheme="minorHAnsi" w:hAnsiTheme="minorHAnsi"/>
              </w:rPr>
            </w:pPr>
          </w:p>
        </w:tc>
        <w:tc>
          <w:tcPr>
            <w:tcW w:w="533" w:type="dxa"/>
          </w:tcPr>
          <w:p w14:paraId="25CDF875" w14:textId="77777777" w:rsidR="00403D05" w:rsidRDefault="00403D05" w:rsidP="009B3A09">
            <w:pPr>
              <w:rPr>
                <w:rFonts w:asciiTheme="minorHAnsi" w:hAnsiTheme="minorHAnsi"/>
              </w:rPr>
            </w:pPr>
          </w:p>
        </w:tc>
        <w:tc>
          <w:tcPr>
            <w:tcW w:w="533" w:type="dxa"/>
          </w:tcPr>
          <w:p w14:paraId="69C164C3" w14:textId="77777777" w:rsidR="00403D05" w:rsidRDefault="00403D05" w:rsidP="009B3A09">
            <w:pPr>
              <w:rPr>
                <w:rFonts w:asciiTheme="minorHAnsi" w:hAnsiTheme="minorHAnsi"/>
              </w:rPr>
            </w:pPr>
          </w:p>
        </w:tc>
        <w:tc>
          <w:tcPr>
            <w:tcW w:w="533" w:type="dxa"/>
          </w:tcPr>
          <w:p w14:paraId="3B4378E3" w14:textId="77777777" w:rsidR="00403D05" w:rsidRDefault="00403D05" w:rsidP="009B3A09">
            <w:pPr>
              <w:rPr>
                <w:rFonts w:asciiTheme="minorHAnsi" w:hAnsiTheme="minorHAnsi"/>
              </w:rPr>
            </w:pPr>
          </w:p>
        </w:tc>
        <w:tc>
          <w:tcPr>
            <w:tcW w:w="535" w:type="dxa"/>
          </w:tcPr>
          <w:p w14:paraId="26817375" w14:textId="77777777" w:rsidR="00403D05" w:rsidRDefault="00403D05" w:rsidP="009B3A09">
            <w:pPr>
              <w:rPr>
                <w:rFonts w:asciiTheme="minorHAnsi" w:hAnsiTheme="minorHAnsi"/>
              </w:rPr>
            </w:pPr>
          </w:p>
        </w:tc>
        <w:tc>
          <w:tcPr>
            <w:tcW w:w="535" w:type="dxa"/>
          </w:tcPr>
          <w:p w14:paraId="4F3724EC" w14:textId="77777777" w:rsidR="00403D05" w:rsidRDefault="00403D05" w:rsidP="009B3A09">
            <w:pPr>
              <w:rPr>
                <w:rFonts w:asciiTheme="minorHAnsi" w:hAnsiTheme="minorHAnsi"/>
              </w:rPr>
            </w:pPr>
          </w:p>
        </w:tc>
      </w:tr>
      <w:tr w:rsidR="00403D05" w14:paraId="7ECE06D6" w14:textId="77777777" w:rsidTr="009B3A09">
        <w:tc>
          <w:tcPr>
            <w:tcW w:w="535" w:type="dxa"/>
          </w:tcPr>
          <w:p w14:paraId="6817936B" w14:textId="77777777" w:rsidR="00403D05" w:rsidRDefault="00403D05" w:rsidP="009B3A09">
            <w:pPr>
              <w:rPr>
                <w:rFonts w:asciiTheme="minorHAnsi" w:hAnsiTheme="minorHAnsi"/>
              </w:rPr>
            </w:pPr>
            <w:r>
              <w:rPr>
                <w:rFonts w:asciiTheme="minorHAnsi" w:hAnsiTheme="minorHAnsi"/>
              </w:rPr>
              <w:t>2</w:t>
            </w:r>
          </w:p>
        </w:tc>
        <w:tc>
          <w:tcPr>
            <w:tcW w:w="533" w:type="dxa"/>
            <w:shd w:val="clear" w:color="auto" w:fill="BFBFBF" w:themeFill="background1" w:themeFillShade="BF"/>
          </w:tcPr>
          <w:p w14:paraId="6B7F4E5A" w14:textId="77777777" w:rsidR="00403D05" w:rsidRDefault="00403D05" w:rsidP="009B3A09">
            <w:pPr>
              <w:rPr>
                <w:rFonts w:asciiTheme="minorHAnsi" w:hAnsiTheme="minorHAnsi"/>
              </w:rPr>
            </w:pPr>
          </w:p>
        </w:tc>
        <w:tc>
          <w:tcPr>
            <w:tcW w:w="533" w:type="dxa"/>
            <w:shd w:val="clear" w:color="auto" w:fill="BFBFBF" w:themeFill="background1" w:themeFillShade="BF"/>
          </w:tcPr>
          <w:p w14:paraId="0DEDD4C6" w14:textId="77777777" w:rsidR="00403D05" w:rsidRDefault="00403D05" w:rsidP="009B3A09">
            <w:pPr>
              <w:rPr>
                <w:rFonts w:asciiTheme="minorHAnsi" w:hAnsiTheme="minorHAnsi"/>
              </w:rPr>
            </w:pPr>
          </w:p>
        </w:tc>
        <w:tc>
          <w:tcPr>
            <w:tcW w:w="533" w:type="dxa"/>
            <w:shd w:val="clear" w:color="auto" w:fill="BFBFBF" w:themeFill="background1" w:themeFillShade="BF"/>
          </w:tcPr>
          <w:p w14:paraId="78086FFE" w14:textId="77777777" w:rsidR="00403D05" w:rsidRDefault="00403D05" w:rsidP="009B3A09">
            <w:pPr>
              <w:rPr>
                <w:rFonts w:asciiTheme="minorHAnsi" w:hAnsiTheme="minorHAnsi"/>
              </w:rPr>
            </w:pPr>
          </w:p>
        </w:tc>
        <w:tc>
          <w:tcPr>
            <w:tcW w:w="533" w:type="dxa"/>
            <w:shd w:val="clear" w:color="auto" w:fill="BFBFBF" w:themeFill="background1" w:themeFillShade="BF"/>
          </w:tcPr>
          <w:p w14:paraId="76BD48B9" w14:textId="77777777" w:rsidR="00403D05" w:rsidRDefault="00403D05" w:rsidP="009B3A09">
            <w:pPr>
              <w:rPr>
                <w:rFonts w:asciiTheme="minorHAnsi" w:hAnsiTheme="minorHAnsi"/>
              </w:rPr>
            </w:pPr>
          </w:p>
        </w:tc>
        <w:tc>
          <w:tcPr>
            <w:tcW w:w="533" w:type="dxa"/>
            <w:shd w:val="clear" w:color="auto" w:fill="BFBFBF" w:themeFill="background1" w:themeFillShade="BF"/>
          </w:tcPr>
          <w:p w14:paraId="569BDF4F" w14:textId="77777777" w:rsidR="00403D05" w:rsidRDefault="00403D05" w:rsidP="009B3A09">
            <w:pPr>
              <w:rPr>
                <w:rFonts w:asciiTheme="minorHAnsi" w:hAnsiTheme="minorHAnsi"/>
              </w:rPr>
            </w:pPr>
          </w:p>
        </w:tc>
        <w:tc>
          <w:tcPr>
            <w:tcW w:w="533" w:type="dxa"/>
            <w:shd w:val="clear" w:color="auto" w:fill="BFBFBF" w:themeFill="background1" w:themeFillShade="BF"/>
          </w:tcPr>
          <w:p w14:paraId="34D2CE83" w14:textId="77777777" w:rsidR="00403D05" w:rsidRDefault="00403D05" w:rsidP="009B3A09">
            <w:pPr>
              <w:rPr>
                <w:rFonts w:asciiTheme="minorHAnsi" w:hAnsiTheme="minorHAnsi"/>
              </w:rPr>
            </w:pPr>
          </w:p>
        </w:tc>
        <w:tc>
          <w:tcPr>
            <w:tcW w:w="533" w:type="dxa"/>
          </w:tcPr>
          <w:p w14:paraId="16495840" w14:textId="77777777" w:rsidR="00403D05" w:rsidRDefault="00403D05" w:rsidP="009B3A09">
            <w:pPr>
              <w:rPr>
                <w:rFonts w:asciiTheme="minorHAnsi" w:hAnsiTheme="minorHAnsi"/>
              </w:rPr>
            </w:pPr>
          </w:p>
        </w:tc>
        <w:tc>
          <w:tcPr>
            <w:tcW w:w="533" w:type="dxa"/>
          </w:tcPr>
          <w:p w14:paraId="16CB4EDE" w14:textId="77777777" w:rsidR="00403D05" w:rsidRDefault="00403D05" w:rsidP="009B3A09">
            <w:pPr>
              <w:rPr>
                <w:rFonts w:asciiTheme="minorHAnsi" w:hAnsiTheme="minorHAnsi"/>
              </w:rPr>
            </w:pPr>
          </w:p>
        </w:tc>
        <w:tc>
          <w:tcPr>
            <w:tcW w:w="533" w:type="dxa"/>
          </w:tcPr>
          <w:p w14:paraId="109D564B" w14:textId="77777777" w:rsidR="00403D05" w:rsidRDefault="00403D05" w:rsidP="009B3A09">
            <w:pPr>
              <w:rPr>
                <w:rFonts w:asciiTheme="minorHAnsi" w:hAnsiTheme="minorHAnsi"/>
              </w:rPr>
            </w:pPr>
          </w:p>
        </w:tc>
        <w:tc>
          <w:tcPr>
            <w:tcW w:w="533" w:type="dxa"/>
          </w:tcPr>
          <w:p w14:paraId="7F044532" w14:textId="77777777" w:rsidR="00403D05" w:rsidRDefault="00403D05" w:rsidP="009B3A09">
            <w:pPr>
              <w:rPr>
                <w:rFonts w:asciiTheme="minorHAnsi" w:hAnsiTheme="minorHAnsi"/>
              </w:rPr>
            </w:pPr>
          </w:p>
        </w:tc>
        <w:tc>
          <w:tcPr>
            <w:tcW w:w="533" w:type="dxa"/>
          </w:tcPr>
          <w:p w14:paraId="61DF9A14" w14:textId="77777777" w:rsidR="00403D05" w:rsidRDefault="00403D05" w:rsidP="009B3A09">
            <w:pPr>
              <w:rPr>
                <w:rFonts w:asciiTheme="minorHAnsi" w:hAnsiTheme="minorHAnsi"/>
              </w:rPr>
            </w:pPr>
          </w:p>
        </w:tc>
        <w:tc>
          <w:tcPr>
            <w:tcW w:w="533" w:type="dxa"/>
          </w:tcPr>
          <w:p w14:paraId="5A26E87A" w14:textId="77777777" w:rsidR="00403D05" w:rsidRDefault="00403D05" w:rsidP="009B3A09">
            <w:pPr>
              <w:rPr>
                <w:rFonts w:asciiTheme="minorHAnsi" w:hAnsiTheme="minorHAnsi"/>
              </w:rPr>
            </w:pPr>
          </w:p>
        </w:tc>
        <w:tc>
          <w:tcPr>
            <w:tcW w:w="533" w:type="dxa"/>
          </w:tcPr>
          <w:p w14:paraId="21B169C9" w14:textId="77777777" w:rsidR="00403D05" w:rsidRDefault="00403D05" w:rsidP="009B3A09">
            <w:pPr>
              <w:rPr>
                <w:rFonts w:asciiTheme="minorHAnsi" w:hAnsiTheme="minorHAnsi"/>
              </w:rPr>
            </w:pPr>
          </w:p>
        </w:tc>
        <w:tc>
          <w:tcPr>
            <w:tcW w:w="631" w:type="dxa"/>
          </w:tcPr>
          <w:p w14:paraId="2E341937" w14:textId="226920B4" w:rsidR="00403D05" w:rsidRDefault="00403D05" w:rsidP="009B3A09">
            <w:pPr>
              <w:rPr>
                <w:rFonts w:asciiTheme="minorHAnsi" w:hAnsiTheme="minorHAnsi"/>
              </w:rPr>
            </w:pPr>
          </w:p>
        </w:tc>
        <w:tc>
          <w:tcPr>
            <w:tcW w:w="435" w:type="dxa"/>
          </w:tcPr>
          <w:p w14:paraId="1FB81A9D" w14:textId="77777777" w:rsidR="00403D05" w:rsidRDefault="00403D05" w:rsidP="009B3A09">
            <w:pPr>
              <w:rPr>
                <w:rFonts w:asciiTheme="minorHAnsi" w:hAnsiTheme="minorHAnsi"/>
              </w:rPr>
            </w:pPr>
          </w:p>
        </w:tc>
        <w:tc>
          <w:tcPr>
            <w:tcW w:w="533" w:type="dxa"/>
          </w:tcPr>
          <w:p w14:paraId="74E1C562" w14:textId="77777777" w:rsidR="00403D05" w:rsidRDefault="00403D05" w:rsidP="009B3A09">
            <w:pPr>
              <w:rPr>
                <w:rFonts w:asciiTheme="minorHAnsi" w:hAnsiTheme="minorHAnsi"/>
              </w:rPr>
            </w:pPr>
          </w:p>
        </w:tc>
        <w:tc>
          <w:tcPr>
            <w:tcW w:w="533" w:type="dxa"/>
          </w:tcPr>
          <w:p w14:paraId="145E4454" w14:textId="77777777" w:rsidR="00403D05" w:rsidRDefault="00403D05" w:rsidP="009B3A09">
            <w:pPr>
              <w:rPr>
                <w:rFonts w:asciiTheme="minorHAnsi" w:hAnsiTheme="minorHAnsi"/>
              </w:rPr>
            </w:pPr>
          </w:p>
        </w:tc>
        <w:tc>
          <w:tcPr>
            <w:tcW w:w="533" w:type="dxa"/>
          </w:tcPr>
          <w:p w14:paraId="7F700A93" w14:textId="77777777" w:rsidR="00403D05" w:rsidRDefault="00403D05" w:rsidP="009B3A09">
            <w:pPr>
              <w:rPr>
                <w:rFonts w:asciiTheme="minorHAnsi" w:hAnsiTheme="minorHAnsi"/>
              </w:rPr>
            </w:pPr>
          </w:p>
        </w:tc>
        <w:tc>
          <w:tcPr>
            <w:tcW w:w="533" w:type="dxa"/>
          </w:tcPr>
          <w:p w14:paraId="0852B539" w14:textId="77777777" w:rsidR="00403D05" w:rsidRDefault="00403D05" w:rsidP="009B3A09">
            <w:pPr>
              <w:rPr>
                <w:rFonts w:asciiTheme="minorHAnsi" w:hAnsiTheme="minorHAnsi"/>
              </w:rPr>
            </w:pPr>
          </w:p>
        </w:tc>
        <w:tc>
          <w:tcPr>
            <w:tcW w:w="535" w:type="dxa"/>
          </w:tcPr>
          <w:p w14:paraId="67FEFD15" w14:textId="77777777" w:rsidR="00403D05" w:rsidRDefault="00403D05" w:rsidP="009B3A09">
            <w:pPr>
              <w:rPr>
                <w:rFonts w:asciiTheme="minorHAnsi" w:hAnsiTheme="minorHAnsi"/>
              </w:rPr>
            </w:pPr>
          </w:p>
        </w:tc>
        <w:tc>
          <w:tcPr>
            <w:tcW w:w="535" w:type="dxa"/>
          </w:tcPr>
          <w:p w14:paraId="3C40035E" w14:textId="77777777" w:rsidR="00403D05" w:rsidRDefault="00403D05" w:rsidP="009B3A09">
            <w:pPr>
              <w:rPr>
                <w:rFonts w:asciiTheme="minorHAnsi" w:hAnsiTheme="minorHAnsi"/>
              </w:rPr>
            </w:pPr>
          </w:p>
        </w:tc>
      </w:tr>
      <w:tr w:rsidR="00403D05" w14:paraId="588ABE61" w14:textId="77777777" w:rsidTr="009B3A09">
        <w:tc>
          <w:tcPr>
            <w:tcW w:w="535" w:type="dxa"/>
          </w:tcPr>
          <w:p w14:paraId="40E929D7" w14:textId="77777777" w:rsidR="00403D05" w:rsidRDefault="00403D05" w:rsidP="009B3A09">
            <w:pPr>
              <w:rPr>
                <w:rFonts w:asciiTheme="minorHAnsi" w:hAnsiTheme="minorHAnsi"/>
              </w:rPr>
            </w:pPr>
            <w:r>
              <w:rPr>
                <w:rFonts w:asciiTheme="minorHAnsi" w:hAnsiTheme="minorHAnsi"/>
              </w:rPr>
              <w:t>3</w:t>
            </w:r>
          </w:p>
        </w:tc>
        <w:tc>
          <w:tcPr>
            <w:tcW w:w="533" w:type="dxa"/>
            <w:shd w:val="clear" w:color="auto" w:fill="BFBFBF" w:themeFill="background1" w:themeFillShade="BF"/>
          </w:tcPr>
          <w:p w14:paraId="4BF6FEBD" w14:textId="77777777" w:rsidR="00403D05" w:rsidRDefault="00403D05" w:rsidP="009B3A09">
            <w:pPr>
              <w:rPr>
                <w:rFonts w:asciiTheme="minorHAnsi" w:hAnsiTheme="minorHAnsi"/>
              </w:rPr>
            </w:pPr>
          </w:p>
        </w:tc>
        <w:tc>
          <w:tcPr>
            <w:tcW w:w="533" w:type="dxa"/>
            <w:shd w:val="clear" w:color="auto" w:fill="BFBFBF" w:themeFill="background1" w:themeFillShade="BF"/>
          </w:tcPr>
          <w:p w14:paraId="5D976622" w14:textId="77777777" w:rsidR="00403D05" w:rsidRDefault="00403D05" w:rsidP="009B3A09">
            <w:pPr>
              <w:rPr>
                <w:rFonts w:asciiTheme="minorHAnsi" w:hAnsiTheme="minorHAnsi"/>
              </w:rPr>
            </w:pPr>
          </w:p>
        </w:tc>
        <w:tc>
          <w:tcPr>
            <w:tcW w:w="533" w:type="dxa"/>
            <w:shd w:val="clear" w:color="auto" w:fill="BFBFBF" w:themeFill="background1" w:themeFillShade="BF"/>
          </w:tcPr>
          <w:p w14:paraId="14361F83" w14:textId="77777777" w:rsidR="00403D05" w:rsidRDefault="00403D05" w:rsidP="009B3A09">
            <w:pPr>
              <w:rPr>
                <w:rFonts w:asciiTheme="minorHAnsi" w:hAnsiTheme="minorHAnsi"/>
              </w:rPr>
            </w:pPr>
          </w:p>
        </w:tc>
        <w:tc>
          <w:tcPr>
            <w:tcW w:w="533" w:type="dxa"/>
            <w:shd w:val="clear" w:color="auto" w:fill="BFBFBF" w:themeFill="background1" w:themeFillShade="BF"/>
          </w:tcPr>
          <w:p w14:paraId="7B63B369" w14:textId="77777777" w:rsidR="00403D05" w:rsidRDefault="00403D05" w:rsidP="009B3A09">
            <w:pPr>
              <w:rPr>
                <w:rFonts w:asciiTheme="minorHAnsi" w:hAnsiTheme="minorHAnsi"/>
              </w:rPr>
            </w:pPr>
          </w:p>
        </w:tc>
        <w:tc>
          <w:tcPr>
            <w:tcW w:w="533" w:type="dxa"/>
            <w:shd w:val="clear" w:color="auto" w:fill="BFBFBF" w:themeFill="background1" w:themeFillShade="BF"/>
          </w:tcPr>
          <w:p w14:paraId="3AE6C6A5" w14:textId="77777777" w:rsidR="00403D05" w:rsidRDefault="00403D05" w:rsidP="009B3A09">
            <w:pPr>
              <w:rPr>
                <w:rFonts w:asciiTheme="minorHAnsi" w:hAnsiTheme="minorHAnsi"/>
              </w:rPr>
            </w:pPr>
          </w:p>
        </w:tc>
        <w:tc>
          <w:tcPr>
            <w:tcW w:w="533" w:type="dxa"/>
            <w:shd w:val="clear" w:color="auto" w:fill="BFBFBF" w:themeFill="background1" w:themeFillShade="BF"/>
          </w:tcPr>
          <w:p w14:paraId="425F7963" w14:textId="77777777" w:rsidR="00403D05" w:rsidRDefault="00403D05" w:rsidP="009B3A09">
            <w:pPr>
              <w:rPr>
                <w:rFonts w:asciiTheme="minorHAnsi" w:hAnsiTheme="minorHAnsi"/>
              </w:rPr>
            </w:pPr>
          </w:p>
        </w:tc>
        <w:tc>
          <w:tcPr>
            <w:tcW w:w="533" w:type="dxa"/>
          </w:tcPr>
          <w:p w14:paraId="63C0B5D0" w14:textId="77777777" w:rsidR="00403D05" w:rsidRDefault="00403D05" w:rsidP="009B3A09">
            <w:pPr>
              <w:rPr>
                <w:rFonts w:asciiTheme="minorHAnsi" w:hAnsiTheme="minorHAnsi"/>
              </w:rPr>
            </w:pPr>
          </w:p>
        </w:tc>
        <w:tc>
          <w:tcPr>
            <w:tcW w:w="533" w:type="dxa"/>
          </w:tcPr>
          <w:p w14:paraId="730BC726" w14:textId="77777777" w:rsidR="00403D05" w:rsidRDefault="00403D05" w:rsidP="009B3A09">
            <w:pPr>
              <w:rPr>
                <w:rFonts w:asciiTheme="minorHAnsi" w:hAnsiTheme="minorHAnsi"/>
              </w:rPr>
            </w:pPr>
          </w:p>
        </w:tc>
        <w:tc>
          <w:tcPr>
            <w:tcW w:w="533" w:type="dxa"/>
          </w:tcPr>
          <w:p w14:paraId="25E3EDCC" w14:textId="77777777" w:rsidR="00403D05" w:rsidRDefault="00403D05" w:rsidP="009B3A09">
            <w:pPr>
              <w:rPr>
                <w:rFonts w:asciiTheme="minorHAnsi" w:hAnsiTheme="minorHAnsi"/>
              </w:rPr>
            </w:pPr>
          </w:p>
        </w:tc>
        <w:tc>
          <w:tcPr>
            <w:tcW w:w="533" w:type="dxa"/>
          </w:tcPr>
          <w:p w14:paraId="342681A7" w14:textId="77777777" w:rsidR="00403D05" w:rsidRDefault="00403D05" w:rsidP="009B3A09">
            <w:pPr>
              <w:rPr>
                <w:rFonts w:asciiTheme="minorHAnsi" w:hAnsiTheme="minorHAnsi"/>
              </w:rPr>
            </w:pPr>
          </w:p>
        </w:tc>
        <w:tc>
          <w:tcPr>
            <w:tcW w:w="533" w:type="dxa"/>
          </w:tcPr>
          <w:p w14:paraId="4448B5A4" w14:textId="77777777" w:rsidR="00403D05" w:rsidRDefault="00403D05" w:rsidP="009B3A09">
            <w:pPr>
              <w:rPr>
                <w:rFonts w:asciiTheme="minorHAnsi" w:hAnsiTheme="minorHAnsi"/>
              </w:rPr>
            </w:pPr>
          </w:p>
        </w:tc>
        <w:tc>
          <w:tcPr>
            <w:tcW w:w="533" w:type="dxa"/>
          </w:tcPr>
          <w:p w14:paraId="346D237B" w14:textId="77777777" w:rsidR="00403D05" w:rsidRDefault="00403D05" w:rsidP="009B3A09">
            <w:pPr>
              <w:rPr>
                <w:rFonts w:asciiTheme="minorHAnsi" w:hAnsiTheme="minorHAnsi"/>
              </w:rPr>
            </w:pPr>
          </w:p>
        </w:tc>
        <w:tc>
          <w:tcPr>
            <w:tcW w:w="533" w:type="dxa"/>
          </w:tcPr>
          <w:p w14:paraId="59F6E36C" w14:textId="77777777" w:rsidR="00403D05" w:rsidRDefault="00403D05" w:rsidP="009B3A09">
            <w:pPr>
              <w:rPr>
                <w:rFonts w:asciiTheme="minorHAnsi" w:hAnsiTheme="minorHAnsi"/>
              </w:rPr>
            </w:pPr>
          </w:p>
        </w:tc>
        <w:tc>
          <w:tcPr>
            <w:tcW w:w="631" w:type="dxa"/>
          </w:tcPr>
          <w:p w14:paraId="6F7F99D9" w14:textId="3618624C" w:rsidR="00403D05" w:rsidRDefault="00403D05" w:rsidP="009B3A09">
            <w:pPr>
              <w:rPr>
                <w:rFonts w:asciiTheme="minorHAnsi" w:hAnsiTheme="minorHAnsi"/>
              </w:rPr>
            </w:pPr>
          </w:p>
        </w:tc>
        <w:tc>
          <w:tcPr>
            <w:tcW w:w="435" w:type="dxa"/>
          </w:tcPr>
          <w:p w14:paraId="0D3DFE17" w14:textId="77777777" w:rsidR="00403D05" w:rsidRDefault="00403D05" w:rsidP="009B3A09">
            <w:pPr>
              <w:rPr>
                <w:rFonts w:asciiTheme="minorHAnsi" w:hAnsiTheme="minorHAnsi"/>
              </w:rPr>
            </w:pPr>
          </w:p>
        </w:tc>
        <w:tc>
          <w:tcPr>
            <w:tcW w:w="533" w:type="dxa"/>
          </w:tcPr>
          <w:p w14:paraId="1E496D55" w14:textId="77777777" w:rsidR="00403D05" w:rsidRDefault="00403D05" w:rsidP="009B3A09">
            <w:pPr>
              <w:rPr>
                <w:rFonts w:asciiTheme="minorHAnsi" w:hAnsiTheme="minorHAnsi"/>
              </w:rPr>
            </w:pPr>
          </w:p>
        </w:tc>
        <w:tc>
          <w:tcPr>
            <w:tcW w:w="533" w:type="dxa"/>
          </w:tcPr>
          <w:p w14:paraId="01F41978" w14:textId="77777777" w:rsidR="00403D05" w:rsidRDefault="00403D05" w:rsidP="009B3A09">
            <w:pPr>
              <w:rPr>
                <w:rFonts w:asciiTheme="minorHAnsi" w:hAnsiTheme="minorHAnsi"/>
              </w:rPr>
            </w:pPr>
          </w:p>
        </w:tc>
        <w:tc>
          <w:tcPr>
            <w:tcW w:w="533" w:type="dxa"/>
          </w:tcPr>
          <w:p w14:paraId="0C81BDEE" w14:textId="77777777" w:rsidR="00403D05" w:rsidRDefault="00403D05" w:rsidP="009B3A09">
            <w:pPr>
              <w:rPr>
                <w:rFonts w:asciiTheme="minorHAnsi" w:hAnsiTheme="minorHAnsi"/>
              </w:rPr>
            </w:pPr>
          </w:p>
        </w:tc>
        <w:tc>
          <w:tcPr>
            <w:tcW w:w="533" w:type="dxa"/>
          </w:tcPr>
          <w:p w14:paraId="686002D1" w14:textId="77777777" w:rsidR="00403D05" w:rsidRDefault="00403D05" w:rsidP="009B3A09">
            <w:pPr>
              <w:rPr>
                <w:rFonts w:asciiTheme="minorHAnsi" w:hAnsiTheme="minorHAnsi"/>
              </w:rPr>
            </w:pPr>
          </w:p>
        </w:tc>
        <w:tc>
          <w:tcPr>
            <w:tcW w:w="535" w:type="dxa"/>
          </w:tcPr>
          <w:p w14:paraId="4658F4F7" w14:textId="77777777" w:rsidR="00403D05" w:rsidRDefault="00403D05" w:rsidP="009B3A09">
            <w:pPr>
              <w:rPr>
                <w:rFonts w:asciiTheme="minorHAnsi" w:hAnsiTheme="minorHAnsi"/>
              </w:rPr>
            </w:pPr>
          </w:p>
        </w:tc>
        <w:tc>
          <w:tcPr>
            <w:tcW w:w="535" w:type="dxa"/>
          </w:tcPr>
          <w:p w14:paraId="5DBA8B9C" w14:textId="77777777" w:rsidR="00403D05" w:rsidRDefault="00403D05" w:rsidP="009B3A09">
            <w:pPr>
              <w:rPr>
                <w:rFonts w:asciiTheme="minorHAnsi" w:hAnsiTheme="minorHAnsi"/>
              </w:rPr>
            </w:pPr>
          </w:p>
        </w:tc>
      </w:tr>
      <w:tr w:rsidR="00403D05" w14:paraId="16A843B6" w14:textId="77777777" w:rsidTr="009B3A09">
        <w:tc>
          <w:tcPr>
            <w:tcW w:w="535" w:type="dxa"/>
          </w:tcPr>
          <w:p w14:paraId="5DB67FDB" w14:textId="77777777" w:rsidR="00403D05" w:rsidRDefault="00403D05" w:rsidP="009B3A09">
            <w:pPr>
              <w:rPr>
                <w:rFonts w:asciiTheme="minorHAnsi" w:hAnsiTheme="minorHAnsi"/>
              </w:rPr>
            </w:pPr>
            <w:r>
              <w:rPr>
                <w:rFonts w:asciiTheme="minorHAnsi" w:hAnsiTheme="minorHAnsi"/>
              </w:rPr>
              <w:t>4</w:t>
            </w:r>
          </w:p>
        </w:tc>
        <w:tc>
          <w:tcPr>
            <w:tcW w:w="533" w:type="dxa"/>
            <w:shd w:val="clear" w:color="auto" w:fill="BFBFBF" w:themeFill="background1" w:themeFillShade="BF"/>
          </w:tcPr>
          <w:p w14:paraId="3D53CE9F" w14:textId="77777777" w:rsidR="00403D05" w:rsidRDefault="00403D05" w:rsidP="009B3A09">
            <w:pPr>
              <w:rPr>
                <w:rFonts w:asciiTheme="minorHAnsi" w:hAnsiTheme="minorHAnsi"/>
              </w:rPr>
            </w:pPr>
          </w:p>
        </w:tc>
        <w:tc>
          <w:tcPr>
            <w:tcW w:w="533" w:type="dxa"/>
            <w:shd w:val="clear" w:color="auto" w:fill="BFBFBF" w:themeFill="background1" w:themeFillShade="BF"/>
          </w:tcPr>
          <w:p w14:paraId="532A9056" w14:textId="77777777" w:rsidR="00403D05" w:rsidRDefault="00403D05" w:rsidP="009B3A09">
            <w:pPr>
              <w:rPr>
                <w:rFonts w:asciiTheme="minorHAnsi" w:hAnsiTheme="minorHAnsi"/>
              </w:rPr>
            </w:pPr>
          </w:p>
        </w:tc>
        <w:tc>
          <w:tcPr>
            <w:tcW w:w="533" w:type="dxa"/>
            <w:shd w:val="clear" w:color="auto" w:fill="BFBFBF" w:themeFill="background1" w:themeFillShade="BF"/>
          </w:tcPr>
          <w:p w14:paraId="22F026A2" w14:textId="77777777" w:rsidR="00403D05" w:rsidRDefault="00403D05" w:rsidP="009B3A09">
            <w:pPr>
              <w:rPr>
                <w:rFonts w:asciiTheme="minorHAnsi" w:hAnsiTheme="minorHAnsi"/>
              </w:rPr>
            </w:pPr>
          </w:p>
        </w:tc>
        <w:tc>
          <w:tcPr>
            <w:tcW w:w="533" w:type="dxa"/>
            <w:shd w:val="clear" w:color="auto" w:fill="BFBFBF" w:themeFill="background1" w:themeFillShade="BF"/>
          </w:tcPr>
          <w:p w14:paraId="7206E433" w14:textId="77777777" w:rsidR="00403D05" w:rsidRDefault="00403D05" w:rsidP="009B3A09">
            <w:pPr>
              <w:rPr>
                <w:rFonts w:asciiTheme="minorHAnsi" w:hAnsiTheme="minorHAnsi"/>
              </w:rPr>
            </w:pPr>
          </w:p>
        </w:tc>
        <w:tc>
          <w:tcPr>
            <w:tcW w:w="533" w:type="dxa"/>
            <w:shd w:val="clear" w:color="auto" w:fill="BFBFBF" w:themeFill="background1" w:themeFillShade="BF"/>
          </w:tcPr>
          <w:p w14:paraId="0D6D6015" w14:textId="77777777" w:rsidR="00403D05" w:rsidRDefault="00403D05" w:rsidP="009B3A09">
            <w:pPr>
              <w:rPr>
                <w:rFonts w:asciiTheme="minorHAnsi" w:hAnsiTheme="minorHAnsi"/>
              </w:rPr>
            </w:pPr>
          </w:p>
        </w:tc>
        <w:tc>
          <w:tcPr>
            <w:tcW w:w="533" w:type="dxa"/>
            <w:shd w:val="clear" w:color="auto" w:fill="BFBFBF" w:themeFill="background1" w:themeFillShade="BF"/>
          </w:tcPr>
          <w:p w14:paraId="380BBA4E" w14:textId="77777777" w:rsidR="00403D05" w:rsidRDefault="00403D05" w:rsidP="009B3A09">
            <w:pPr>
              <w:rPr>
                <w:rFonts w:asciiTheme="minorHAnsi" w:hAnsiTheme="minorHAnsi"/>
              </w:rPr>
            </w:pPr>
          </w:p>
        </w:tc>
        <w:tc>
          <w:tcPr>
            <w:tcW w:w="533" w:type="dxa"/>
          </w:tcPr>
          <w:p w14:paraId="34F7106A" w14:textId="77777777" w:rsidR="00403D05" w:rsidRDefault="00403D05" w:rsidP="009B3A09">
            <w:pPr>
              <w:rPr>
                <w:rFonts w:asciiTheme="minorHAnsi" w:hAnsiTheme="minorHAnsi"/>
              </w:rPr>
            </w:pPr>
          </w:p>
        </w:tc>
        <w:tc>
          <w:tcPr>
            <w:tcW w:w="533" w:type="dxa"/>
          </w:tcPr>
          <w:p w14:paraId="053D7054" w14:textId="77777777" w:rsidR="00403D05" w:rsidRDefault="00403D05" w:rsidP="009B3A09">
            <w:pPr>
              <w:rPr>
                <w:rFonts w:asciiTheme="minorHAnsi" w:hAnsiTheme="minorHAnsi"/>
              </w:rPr>
            </w:pPr>
          </w:p>
        </w:tc>
        <w:tc>
          <w:tcPr>
            <w:tcW w:w="533" w:type="dxa"/>
          </w:tcPr>
          <w:p w14:paraId="210AF460" w14:textId="77777777" w:rsidR="00403D05" w:rsidRDefault="00403D05" w:rsidP="009B3A09">
            <w:pPr>
              <w:rPr>
                <w:rFonts w:asciiTheme="minorHAnsi" w:hAnsiTheme="minorHAnsi"/>
              </w:rPr>
            </w:pPr>
          </w:p>
        </w:tc>
        <w:tc>
          <w:tcPr>
            <w:tcW w:w="533" w:type="dxa"/>
          </w:tcPr>
          <w:p w14:paraId="3C4DC0A5" w14:textId="77777777" w:rsidR="00403D05" w:rsidRDefault="00403D05" w:rsidP="009B3A09">
            <w:pPr>
              <w:rPr>
                <w:rFonts w:asciiTheme="minorHAnsi" w:hAnsiTheme="minorHAnsi"/>
              </w:rPr>
            </w:pPr>
          </w:p>
        </w:tc>
        <w:tc>
          <w:tcPr>
            <w:tcW w:w="533" w:type="dxa"/>
          </w:tcPr>
          <w:p w14:paraId="0DE45582" w14:textId="77777777" w:rsidR="00403D05" w:rsidRDefault="00403D05" w:rsidP="009B3A09">
            <w:pPr>
              <w:rPr>
                <w:rFonts w:asciiTheme="minorHAnsi" w:hAnsiTheme="minorHAnsi"/>
              </w:rPr>
            </w:pPr>
          </w:p>
        </w:tc>
        <w:tc>
          <w:tcPr>
            <w:tcW w:w="533" w:type="dxa"/>
          </w:tcPr>
          <w:p w14:paraId="0BB10E5B" w14:textId="77777777" w:rsidR="00403D05" w:rsidRDefault="00403D05" w:rsidP="009B3A09">
            <w:pPr>
              <w:rPr>
                <w:rFonts w:asciiTheme="minorHAnsi" w:hAnsiTheme="minorHAnsi"/>
              </w:rPr>
            </w:pPr>
          </w:p>
        </w:tc>
        <w:tc>
          <w:tcPr>
            <w:tcW w:w="533" w:type="dxa"/>
          </w:tcPr>
          <w:p w14:paraId="22808064" w14:textId="77777777" w:rsidR="00403D05" w:rsidRDefault="00403D05" w:rsidP="009B3A09">
            <w:pPr>
              <w:rPr>
                <w:rFonts w:asciiTheme="minorHAnsi" w:hAnsiTheme="minorHAnsi"/>
              </w:rPr>
            </w:pPr>
          </w:p>
        </w:tc>
        <w:tc>
          <w:tcPr>
            <w:tcW w:w="631" w:type="dxa"/>
          </w:tcPr>
          <w:p w14:paraId="36CA532C" w14:textId="607FCD55" w:rsidR="00403D05" w:rsidRDefault="00403D05" w:rsidP="009B3A09">
            <w:pPr>
              <w:rPr>
                <w:rFonts w:asciiTheme="minorHAnsi" w:hAnsiTheme="minorHAnsi"/>
              </w:rPr>
            </w:pPr>
          </w:p>
        </w:tc>
        <w:tc>
          <w:tcPr>
            <w:tcW w:w="435" w:type="dxa"/>
          </w:tcPr>
          <w:p w14:paraId="0AE58678" w14:textId="77777777" w:rsidR="00403D05" w:rsidRDefault="00403D05" w:rsidP="009B3A09">
            <w:pPr>
              <w:rPr>
                <w:rFonts w:asciiTheme="minorHAnsi" w:hAnsiTheme="minorHAnsi"/>
              </w:rPr>
            </w:pPr>
          </w:p>
        </w:tc>
        <w:tc>
          <w:tcPr>
            <w:tcW w:w="533" w:type="dxa"/>
          </w:tcPr>
          <w:p w14:paraId="22646803" w14:textId="77777777" w:rsidR="00403D05" w:rsidRDefault="00403D05" w:rsidP="009B3A09">
            <w:pPr>
              <w:rPr>
                <w:rFonts w:asciiTheme="minorHAnsi" w:hAnsiTheme="minorHAnsi"/>
              </w:rPr>
            </w:pPr>
          </w:p>
        </w:tc>
        <w:tc>
          <w:tcPr>
            <w:tcW w:w="533" w:type="dxa"/>
          </w:tcPr>
          <w:p w14:paraId="00F6FA55" w14:textId="77777777" w:rsidR="00403D05" w:rsidRDefault="00403D05" w:rsidP="009B3A09">
            <w:pPr>
              <w:rPr>
                <w:rFonts w:asciiTheme="minorHAnsi" w:hAnsiTheme="minorHAnsi"/>
              </w:rPr>
            </w:pPr>
          </w:p>
        </w:tc>
        <w:tc>
          <w:tcPr>
            <w:tcW w:w="533" w:type="dxa"/>
          </w:tcPr>
          <w:p w14:paraId="1DEE4E0C" w14:textId="77777777" w:rsidR="00403D05" w:rsidRDefault="00403D05" w:rsidP="009B3A09">
            <w:pPr>
              <w:rPr>
                <w:rFonts w:asciiTheme="minorHAnsi" w:hAnsiTheme="minorHAnsi"/>
              </w:rPr>
            </w:pPr>
          </w:p>
        </w:tc>
        <w:tc>
          <w:tcPr>
            <w:tcW w:w="533" w:type="dxa"/>
          </w:tcPr>
          <w:p w14:paraId="5A34DA8E" w14:textId="77777777" w:rsidR="00403D05" w:rsidRDefault="00403D05" w:rsidP="009B3A09">
            <w:pPr>
              <w:rPr>
                <w:rFonts w:asciiTheme="minorHAnsi" w:hAnsiTheme="minorHAnsi"/>
              </w:rPr>
            </w:pPr>
          </w:p>
        </w:tc>
        <w:tc>
          <w:tcPr>
            <w:tcW w:w="535" w:type="dxa"/>
          </w:tcPr>
          <w:p w14:paraId="38B167C5" w14:textId="77777777" w:rsidR="00403D05" w:rsidRDefault="00403D05" w:rsidP="009B3A09">
            <w:pPr>
              <w:rPr>
                <w:rFonts w:asciiTheme="minorHAnsi" w:hAnsiTheme="minorHAnsi"/>
              </w:rPr>
            </w:pPr>
          </w:p>
        </w:tc>
        <w:tc>
          <w:tcPr>
            <w:tcW w:w="535" w:type="dxa"/>
          </w:tcPr>
          <w:p w14:paraId="08E6BB33" w14:textId="77777777" w:rsidR="00403D05" w:rsidRDefault="00403D05" w:rsidP="009B3A09">
            <w:pPr>
              <w:rPr>
                <w:rFonts w:asciiTheme="minorHAnsi" w:hAnsiTheme="minorHAnsi"/>
              </w:rPr>
            </w:pPr>
          </w:p>
        </w:tc>
      </w:tr>
      <w:tr w:rsidR="00403D05" w14:paraId="0D1B6286" w14:textId="77777777" w:rsidTr="009B3A09">
        <w:tc>
          <w:tcPr>
            <w:tcW w:w="535" w:type="dxa"/>
          </w:tcPr>
          <w:p w14:paraId="503A48BA" w14:textId="77777777" w:rsidR="00403D05" w:rsidRDefault="00403D05" w:rsidP="009B3A09">
            <w:pPr>
              <w:rPr>
                <w:rFonts w:asciiTheme="minorHAnsi" w:hAnsiTheme="minorHAnsi"/>
              </w:rPr>
            </w:pPr>
            <w:r>
              <w:rPr>
                <w:rFonts w:asciiTheme="minorHAnsi" w:hAnsiTheme="minorHAnsi"/>
              </w:rPr>
              <w:t>5</w:t>
            </w:r>
          </w:p>
        </w:tc>
        <w:tc>
          <w:tcPr>
            <w:tcW w:w="533" w:type="dxa"/>
            <w:shd w:val="clear" w:color="auto" w:fill="BFBFBF" w:themeFill="background1" w:themeFillShade="BF"/>
          </w:tcPr>
          <w:p w14:paraId="6704D678" w14:textId="77777777" w:rsidR="00403D05" w:rsidRDefault="00403D05" w:rsidP="009B3A09">
            <w:pPr>
              <w:rPr>
                <w:rFonts w:asciiTheme="minorHAnsi" w:hAnsiTheme="minorHAnsi"/>
              </w:rPr>
            </w:pPr>
          </w:p>
        </w:tc>
        <w:tc>
          <w:tcPr>
            <w:tcW w:w="533" w:type="dxa"/>
            <w:shd w:val="clear" w:color="auto" w:fill="BFBFBF" w:themeFill="background1" w:themeFillShade="BF"/>
          </w:tcPr>
          <w:p w14:paraId="3FA49DB3" w14:textId="77777777" w:rsidR="00403D05" w:rsidRDefault="00403D05" w:rsidP="009B3A09">
            <w:pPr>
              <w:rPr>
                <w:rFonts w:asciiTheme="minorHAnsi" w:hAnsiTheme="minorHAnsi"/>
              </w:rPr>
            </w:pPr>
          </w:p>
        </w:tc>
        <w:tc>
          <w:tcPr>
            <w:tcW w:w="533" w:type="dxa"/>
            <w:shd w:val="clear" w:color="auto" w:fill="BFBFBF" w:themeFill="background1" w:themeFillShade="BF"/>
          </w:tcPr>
          <w:p w14:paraId="2942A948" w14:textId="77777777" w:rsidR="00403D05" w:rsidRDefault="00403D05" w:rsidP="009B3A09">
            <w:pPr>
              <w:rPr>
                <w:rFonts w:asciiTheme="minorHAnsi" w:hAnsiTheme="minorHAnsi"/>
              </w:rPr>
            </w:pPr>
          </w:p>
        </w:tc>
        <w:tc>
          <w:tcPr>
            <w:tcW w:w="533" w:type="dxa"/>
            <w:shd w:val="clear" w:color="auto" w:fill="BFBFBF" w:themeFill="background1" w:themeFillShade="BF"/>
          </w:tcPr>
          <w:p w14:paraId="7D64ED0B" w14:textId="77777777" w:rsidR="00403D05" w:rsidRDefault="00403D05" w:rsidP="009B3A09">
            <w:pPr>
              <w:rPr>
                <w:rFonts w:asciiTheme="minorHAnsi" w:hAnsiTheme="minorHAnsi"/>
              </w:rPr>
            </w:pPr>
          </w:p>
        </w:tc>
        <w:tc>
          <w:tcPr>
            <w:tcW w:w="533" w:type="dxa"/>
            <w:shd w:val="clear" w:color="auto" w:fill="BFBFBF" w:themeFill="background1" w:themeFillShade="BF"/>
          </w:tcPr>
          <w:p w14:paraId="23E6C08D" w14:textId="77777777" w:rsidR="00403D05" w:rsidRDefault="00403D05" w:rsidP="009B3A09">
            <w:pPr>
              <w:rPr>
                <w:rFonts w:asciiTheme="minorHAnsi" w:hAnsiTheme="minorHAnsi"/>
              </w:rPr>
            </w:pPr>
          </w:p>
        </w:tc>
        <w:tc>
          <w:tcPr>
            <w:tcW w:w="533" w:type="dxa"/>
            <w:shd w:val="clear" w:color="auto" w:fill="BFBFBF" w:themeFill="background1" w:themeFillShade="BF"/>
          </w:tcPr>
          <w:p w14:paraId="667596F2" w14:textId="77777777" w:rsidR="00403D05" w:rsidRDefault="00403D05" w:rsidP="009B3A09">
            <w:pPr>
              <w:rPr>
                <w:rFonts w:asciiTheme="minorHAnsi" w:hAnsiTheme="minorHAnsi"/>
              </w:rPr>
            </w:pPr>
          </w:p>
        </w:tc>
        <w:tc>
          <w:tcPr>
            <w:tcW w:w="533" w:type="dxa"/>
          </w:tcPr>
          <w:p w14:paraId="482CA4D2" w14:textId="77777777" w:rsidR="00403D05" w:rsidRDefault="00403D05" w:rsidP="009B3A09">
            <w:pPr>
              <w:rPr>
                <w:rFonts w:asciiTheme="minorHAnsi" w:hAnsiTheme="minorHAnsi"/>
              </w:rPr>
            </w:pPr>
          </w:p>
        </w:tc>
        <w:tc>
          <w:tcPr>
            <w:tcW w:w="533" w:type="dxa"/>
          </w:tcPr>
          <w:p w14:paraId="73BBDD22" w14:textId="77777777" w:rsidR="00403D05" w:rsidRDefault="00403D05" w:rsidP="009B3A09">
            <w:pPr>
              <w:rPr>
                <w:rFonts w:asciiTheme="minorHAnsi" w:hAnsiTheme="minorHAnsi"/>
              </w:rPr>
            </w:pPr>
          </w:p>
        </w:tc>
        <w:tc>
          <w:tcPr>
            <w:tcW w:w="533" w:type="dxa"/>
          </w:tcPr>
          <w:p w14:paraId="091F612F" w14:textId="77777777" w:rsidR="00403D05" w:rsidRDefault="00403D05" w:rsidP="009B3A09">
            <w:pPr>
              <w:rPr>
                <w:rFonts w:asciiTheme="minorHAnsi" w:hAnsiTheme="minorHAnsi"/>
              </w:rPr>
            </w:pPr>
          </w:p>
        </w:tc>
        <w:tc>
          <w:tcPr>
            <w:tcW w:w="533" w:type="dxa"/>
          </w:tcPr>
          <w:p w14:paraId="13DFF70F" w14:textId="77777777" w:rsidR="00403D05" w:rsidRDefault="00403D05" w:rsidP="009B3A09">
            <w:pPr>
              <w:rPr>
                <w:rFonts w:asciiTheme="minorHAnsi" w:hAnsiTheme="minorHAnsi"/>
              </w:rPr>
            </w:pPr>
          </w:p>
        </w:tc>
        <w:tc>
          <w:tcPr>
            <w:tcW w:w="533" w:type="dxa"/>
          </w:tcPr>
          <w:p w14:paraId="1215A9A8" w14:textId="77777777" w:rsidR="00403D05" w:rsidRDefault="00403D05" w:rsidP="009B3A09">
            <w:pPr>
              <w:rPr>
                <w:rFonts w:asciiTheme="minorHAnsi" w:hAnsiTheme="minorHAnsi"/>
              </w:rPr>
            </w:pPr>
          </w:p>
        </w:tc>
        <w:tc>
          <w:tcPr>
            <w:tcW w:w="533" w:type="dxa"/>
          </w:tcPr>
          <w:p w14:paraId="641A5624" w14:textId="77777777" w:rsidR="00403D05" w:rsidRDefault="00403D05" w:rsidP="009B3A09">
            <w:pPr>
              <w:rPr>
                <w:rFonts w:asciiTheme="minorHAnsi" w:hAnsiTheme="minorHAnsi"/>
              </w:rPr>
            </w:pPr>
          </w:p>
        </w:tc>
        <w:tc>
          <w:tcPr>
            <w:tcW w:w="533" w:type="dxa"/>
          </w:tcPr>
          <w:p w14:paraId="61678130" w14:textId="77777777" w:rsidR="00403D05" w:rsidRDefault="00403D05" w:rsidP="009B3A09">
            <w:pPr>
              <w:rPr>
                <w:rFonts w:asciiTheme="minorHAnsi" w:hAnsiTheme="minorHAnsi"/>
              </w:rPr>
            </w:pPr>
          </w:p>
        </w:tc>
        <w:tc>
          <w:tcPr>
            <w:tcW w:w="631" w:type="dxa"/>
          </w:tcPr>
          <w:p w14:paraId="5AD3EDAC" w14:textId="21F519E9" w:rsidR="00403D05" w:rsidRDefault="00403D05" w:rsidP="009B3A09">
            <w:pPr>
              <w:rPr>
                <w:rFonts w:asciiTheme="minorHAnsi" w:hAnsiTheme="minorHAnsi"/>
              </w:rPr>
            </w:pPr>
          </w:p>
        </w:tc>
        <w:tc>
          <w:tcPr>
            <w:tcW w:w="435" w:type="dxa"/>
          </w:tcPr>
          <w:p w14:paraId="0F51B428" w14:textId="77777777" w:rsidR="00403D05" w:rsidRDefault="00403D05" w:rsidP="009B3A09">
            <w:pPr>
              <w:rPr>
                <w:rFonts w:asciiTheme="minorHAnsi" w:hAnsiTheme="minorHAnsi"/>
              </w:rPr>
            </w:pPr>
          </w:p>
        </w:tc>
        <w:tc>
          <w:tcPr>
            <w:tcW w:w="533" w:type="dxa"/>
          </w:tcPr>
          <w:p w14:paraId="4C791FBF" w14:textId="77777777" w:rsidR="00403D05" w:rsidRDefault="00403D05" w:rsidP="009B3A09">
            <w:pPr>
              <w:rPr>
                <w:rFonts w:asciiTheme="minorHAnsi" w:hAnsiTheme="minorHAnsi"/>
              </w:rPr>
            </w:pPr>
          </w:p>
        </w:tc>
        <w:tc>
          <w:tcPr>
            <w:tcW w:w="533" w:type="dxa"/>
          </w:tcPr>
          <w:p w14:paraId="5DC3CB96" w14:textId="77777777" w:rsidR="00403D05" w:rsidRDefault="00403D05" w:rsidP="009B3A09">
            <w:pPr>
              <w:rPr>
                <w:rFonts w:asciiTheme="minorHAnsi" w:hAnsiTheme="minorHAnsi"/>
              </w:rPr>
            </w:pPr>
          </w:p>
        </w:tc>
        <w:tc>
          <w:tcPr>
            <w:tcW w:w="533" w:type="dxa"/>
          </w:tcPr>
          <w:p w14:paraId="3B66143B" w14:textId="77777777" w:rsidR="00403D05" w:rsidRDefault="00403D05" w:rsidP="009B3A09">
            <w:pPr>
              <w:rPr>
                <w:rFonts w:asciiTheme="minorHAnsi" w:hAnsiTheme="minorHAnsi"/>
              </w:rPr>
            </w:pPr>
          </w:p>
        </w:tc>
        <w:tc>
          <w:tcPr>
            <w:tcW w:w="533" w:type="dxa"/>
          </w:tcPr>
          <w:p w14:paraId="5622F3FF" w14:textId="77777777" w:rsidR="00403D05" w:rsidRDefault="00403D05" w:rsidP="009B3A09">
            <w:pPr>
              <w:rPr>
                <w:rFonts w:asciiTheme="minorHAnsi" w:hAnsiTheme="minorHAnsi"/>
              </w:rPr>
            </w:pPr>
          </w:p>
        </w:tc>
        <w:tc>
          <w:tcPr>
            <w:tcW w:w="535" w:type="dxa"/>
          </w:tcPr>
          <w:p w14:paraId="15F7724E" w14:textId="77777777" w:rsidR="00403D05" w:rsidRDefault="00403D05" w:rsidP="009B3A09">
            <w:pPr>
              <w:rPr>
                <w:rFonts w:asciiTheme="minorHAnsi" w:hAnsiTheme="minorHAnsi"/>
              </w:rPr>
            </w:pPr>
          </w:p>
        </w:tc>
        <w:tc>
          <w:tcPr>
            <w:tcW w:w="535" w:type="dxa"/>
          </w:tcPr>
          <w:p w14:paraId="50E8C6B1" w14:textId="77777777" w:rsidR="00403D05" w:rsidRDefault="00403D05" w:rsidP="009B3A09">
            <w:pPr>
              <w:rPr>
                <w:rFonts w:asciiTheme="minorHAnsi" w:hAnsiTheme="minorHAnsi"/>
              </w:rPr>
            </w:pPr>
          </w:p>
        </w:tc>
      </w:tr>
    </w:tbl>
    <w:p w14:paraId="03C3327E" w14:textId="77777777" w:rsidR="00FA7DC8" w:rsidRDefault="00FA7DC8">
      <w:pPr>
        <w:rPr>
          <w:rFonts w:asciiTheme="minorHAnsi" w:hAnsiTheme="minorHAnsi"/>
        </w:rPr>
      </w:pPr>
    </w:p>
    <w:p w14:paraId="6634B8F8" w14:textId="77777777" w:rsidR="00FA7DC8" w:rsidRDefault="00FA7DC8">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E44DD1" w:rsidRPr="00F525C2" w14:paraId="336A3D58" w14:textId="77777777" w:rsidTr="00F525C2">
        <w:tc>
          <w:tcPr>
            <w:tcW w:w="7825" w:type="dxa"/>
            <w:shd w:val="clear" w:color="auto" w:fill="BFBFBF" w:themeFill="background1" w:themeFillShade="BF"/>
          </w:tcPr>
          <w:p w14:paraId="1758198A" w14:textId="77777777" w:rsidR="00E44DD1" w:rsidRPr="00F525C2" w:rsidRDefault="00E44DD1" w:rsidP="00F525C2">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29D89209" w14:textId="77777777" w:rsidR="00E44DD1" w:rsidRPr="00F525C2" w:rsidRDefault="00E44DD1" w:rsidP="00F525C2">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74672102" w14:textId="77777777" w:rsidR="00E44DD1" w:rsidRPr="00F525C2" w:rsidRDefault="00E44DD1" w:rsidP="00F525C2">
            <w:pPr>
              <w:jc w:val="center"/>
              <w:rPr>
                <w:rFonts w:asciiTheme="minorHAnsi" w:hAnsiTheme="minorHAnsi"/>
                <w:b/>
              </w:rPr>
            </w:pPr>
            <w:r w:rsidRPr="00F525C2">
              <w:rPr>
                <w:rFonts w:asciiTheme="minorHAnsi" w:hAnsiTheme="minorHAnsi"/>
                <w:b/>
              </w:rPr>
              <w:t>Lead</w:t>
            </w:r>
          </w:p>
        </w:tc>
      </w:tr>
      <w:tr w:rsidR="00E44DD1" w:rsidRPr="006800B5" w14:paraId="0C586638" w14:textId="77777777" w:rsidTr="00444A1C">
        <w:tc>
          <w:tcPr>
            <w:tcW w:w="7825" w:type="dxa"/>
          </w:tcPr>
          <w:p w14:paraId="0DC016F0" w14:textId="65AB8C3A" w:rsidR="00E44DD1" w:rsidRPr="00150485" w:rsidRDefault="00C30D8B" w:rsidP="00C30D8B">
            <w:pPr>
              <w:rPr>
                <w:rFonts w:asciiTheme="minorHAnsi" w:hAnsiTheme="minorHAnsi"/>
                <w:highlight w:val="yellow"/>
              </w:rPr>
            </w:pPr>
            <w:r w:rsidRPr="005C6150">
              <w:rPr>
                <w:rFonts w:asciiTheme="minorHAnsi" w:hAnsiTheme="minorHAnsi"/>
              </w:rPr>
              <w:t xml:space="preserve">In collaboration with teachers, the </w:t>
            </w:r>
            <w:r w:rsidR="005C6150" w:rsidRPr="005C6150">
              <w:rPr>
                <w:rFonts w:asciiTheme="minorHAnsi" w:hAnsiTheme="minorHAnsi"/>
              </w:rPr>
              <w:t>Core Leadership Team</w:t>
            </w:r>
            <w:r w:rsidRPr="005C6150">
              <w:rPr>
                <w:rFonts w:asciiTheme="minorHAnsi" w:hAnsiTheme="minorHAnsi"/>
              </w:rPr>
              <w:t xml:space="preserve"> will develop a plan to ensure all writing genres ar</w:t>
            </w:r>
            <w:r w:rsidR="005C6150" w:rsidRPr="005C6150">
              <w:rPr>
                <w:rFonts w:asciiTheme="minorHAnsi" w:hAnsiTheme="minorHAnsi"/>
              </w:rPr>
              <w:t>e appropriately introduced and taught. Each month there will be a writing genre that is focused on for discussion at Grade Level PLC meetings</w:t>
            </w:r>
            <w:r w:rsidRPr="005C6150">
              <w:rPr>
                <w:rFonts w:asciiTheme="minorHAnsi" w:hAnsiTheme="minorHAnsi"/>
              </w:rPr>
              <w:t xml:space="preserve"> </w:t>
            </w:r>
            <w:r w:rsidR="00E44DD1" w:rsidRPr="005C6150">
              <w:rPr>
                <w:rFonts w:asciiTheme="minorHAnsi" w:hAnsiTheme="minorHAnsi"/>
              </w:rPr>
              <w:t xml:space="preserve"> </w:t>
            </w:r>
          </w:p>
        </w:tc>
        <w:tc>
          <w:tcPr>
            <w:tcW w:w="2250" w:type="dxa"/>
          </w:tcPr>
          <w:p w14:paraId="1D3CB0FC" w14:textId="77777777" w:rsidR="00E44DD1" w:rsidRPr="005C6150" w:rsidRDefault="00E44DD1" w:rsidP="00444A1C">
            <w:pPr>
              <w:rPr>
                <w:rFonts w:asciiTheme="minorHAnsi" w:hAnsiTheme="minorHAnsi"/>
              </w:rPr>
            </w:pPr>
            <w:r w:rsidRPr="005C6150">
              <w:rPr>
                <w:rFonts w:asciiTheme="minorHAnsi" w:hAnsiTheme="minorHAnsi"/>
              </w:rPr>
              <w:t xml:space="preserve">Monthly </w:t>
            </w:r>
          </w:p>
        </w:tc>
        <w:tc>
          <w:tcPr>
            <w:tcW w:w="2875" w:type="dxa"/>
          </w:tcPr>
          <w:p w14:paraId="3C5E6513" w14:textId="191C9B4B" w:rsidR="00E44DD1" w:rsidRPr="005C6150" w:rsidRDefault="005C6150" w:rsidP="00C30D8B">
            <w:pPr>
              <w:rPr>
                <w:rFonts w:asciiTheme="minorHAnsi" w:hAnsiTheme="minorHAnsi"/>
              </w:rPr>
            </w:pPr>
            <w:r w:rsidRPr="005C6150">
              <w:rPr>
                <w:rFonts w:asciiTheme="minorHAnsi" w:hAnsiTheme="minorHAnsi"/>
              </w:rPr>
              <w:t>Core Leadership</w:t>
            </w:r>
            <w:r w:rsidR="00E44DD1" w:rsidRPr="005C6150">
              <w:rPr>
                <w:rFonts w:asciiTheme="minorHAnsi" w:hAnsiTheme="minorHAnsi"/>
              </w:rPr>
              <w:t xml:space="preserve"> &amp; Teachers</w:t>
            </w:r>
          </w:p>
        </w:tc>
      </w:tr>
      <w:tr w:rsidR="00F54956" w:rsidRPr="006800B5" w14:paraId="22B95C9B" w14:textId="77777777" w:rsidTr="00444A1C">
        <w:tc>
          <w:tcPr>
            <w:tcW w:w="7825" w:type="dxa"/>
          </w:tcPr>
          <w:p w14:paraId="36BE19B0" w14:textId="347ABDA8" w:rsidR="00F54956" w:rsidRDefault="00AF12EE" w:rsidP="00150485">
            <w:pPr>
              <w:rPr>
                <w:rFonts w:asciiTheme="minorHAnsi" w:hAnsiTheme="minorHAnsi"/>
              </w:rPr>
            </w:pPr>
            <w:r>
              <w:rPr>
                <w:rFonts w:asciiTheme="minorHAnsi" w:hAnsiTheme="minorHAnsi"/>
              </w:rPr>
              <w:t>K-5</w:t>
            </w:r>
            <w:r w:rsidR="00FA7DC8" w:rsidRPr="00FA7DC8">
              <w:rPr>
                <w:rFonts w:asciiTheme="minorHAnsi" w:hAnsiTheme="minorHAnsi"/>
              </w:rPr>
              <w:t xml:space="preserve"> teachers </w:t>
            </w:r>
            <w:r w:rsidR="00150485">
              <w:rPr>
                <w:rFonts w:asciiTheme="minorHAnsi" w:hAnsiTheme="minorHAnsi"/>
              </w:rPr>
              <w:t xml:space="preserve">will administer a writing Benchmark to determine student present level of performance for all 6 traits of writing. Subsequently teachers will provide targeted instruction and </w:t>
            </w:r>
            <w:r w:rsidR="00FA7DC8" w:rsidRPr="00FA7DC8">
              <w:rPr>
                <w:rFonts w:asciiTheme="minorHAnsi" w:hAnsiTheme="minorHAnsi"/>
              </w:rPr>
              <w:t>strategies</w:t>
            </w:r>
            <w:r w:rsidR="00150485">
              <w:rPr>
                <w:rFonts w:asciiTheme="minorHAnsi" w:hAnsiTheme="minorHAnsi"/>
              </w:rPr>
              <w:t xml:space="preserve"> to</w:t>
            </w:r>
            <w:r w:rsidR="00FA7DC8" w:rsidRPr="00FA7DC8">
              <w:rPr>
                <w:rFonts w:asciiTheme="minorHAnsi" w:hAnsiTheme="minorHAnsi"/>
              </w:rPr>
              <w:t xml:space="preserve"> </w:t>
            </w:r>
            <w:r w:rsidR="00150485">
              <w:rPr>
                <w:rFonts w:asciiTheme="minorHAnsi" w:hAnsiTheme="minorHAnsi"/>
              </w:rPr>
              <w:t>personalize learning.</w:t>
            </w:r>
          </w:p>
        </w:tc>
        <w:tc>
          <w:tcPr>
            <w:tcW w:w="2250" w:type="dxa"/>
          </w:tcPr>
          <w:p w14:paraId="6E3895F6" w14:textId="77777777" w:rsidR="00150485" w:rsidRDefault="00150485" w:rsidP="00150485">
            <w:pPr>
              <w:rPr>
                <w:rFonts w:asciiTheme="minorHAnsi" w:hAnsiTheme="minorHAnsi"/>
              </w:rPr>
            </w:pPr>
            <w:r>
              <w:rPr>
                <w:rFonts w:asciiTheme="minorHAnsi" w:hAnsiTheme="minorHAnsi"/>
              </w:rPr>
              <w:t xml:space="preserve">November </w:t>
            </w:r>
          </w:p>
          <w:p w14:paraId="0BDDE09A" w14:textId="77777777" w:rsidR="00150485" w:rsidRDefault="00150485" w:rsidP="00150485">
            <w:pPr>
              <w:rPr>
                <w:rFonts w:asciiTheme="minorHAnsi" w:hAnsiTheme="minorHAnsi"/>
              </w:rPr>
            </w:pPr>
            <w:r>
              <w:rPr>
                <w:rFonts w:asciiTheme="minorHAnsi" w:hAnsiTheme="minorHAnsi"/>
              </w:rPr>
              <w:t>March</w:t>
            </w:r>
          </w:p>
          <w:p w14:paraId="59FE2C84" w14:textId="77777777" w:rsidR="00150485" w:rsidRDefault="00150485" w:rsidP="00150485">
            <w:pPr>
              <w:rPr>
                <w:rFonts w:asciiTheme="minorHAnsi" w:hAnsiTheme="minorHAnsi"/>
              </w:rPr>
            </w:pPr>
            <w:r>
              <w:rPr>
                <w:rFonts w:asciiTheme="minorHAnsi" w:hAnsiTheme="minorHAnsi"/>
              </w:rPr>
              <w:t>June</w:t>
            </w:r>
          </w:p>
          <w:p w14:paraId="35EC4BB5" w14:textId="6EAC3602" w:rsidR="00F54956" w:rsidRDefault="00F54956" w:rsidP="00150485">
            <w:pPr>
              <w:rPr>
                <w:rFonts w:asciiTheme="minorHAnsi" w:hAnsiTheme="minorHAnsi"/>
              </w:rPr>
            </w:pPr>
          </w:p>
        </w:tc>
        <w:tc>
          <w:tcPr>
            <w:tcW w:w="2875" w:type="dxa"/>
          </w:tcPr>
          <w:p w14:paraId="45211F44" w14:textId="2281BDEC" w:rsidR="00F54956" w:rsidRDefault="00ED0148" w:rsidP="00C30D8B">
            <w:pPr>
              <w:rPr>
                <w:rFonts w:asciiTheme="minorHAnsi" w:hAnsiTheme="minorHAnsi"/>
              </w:rPr>
            </w:pPr>
            <w:r>
              <w:rPr>
                <w:rFonts w:asciiTheme="minorHAnsi" w:hAnsiTheme="minorHAnsi"/>
              </w:rPr>
              <w:t>Literacy</w:t>
            </w:r>
            <w:r w:rsidR="00F54956" w:rsidRPr="006800B5">
              <w:rPr>
                <w:rFonts w:asciiTheme="minorHAnsi" w:hAnsiTheme="minorHAnsi"/>
              </w:rPr>
              <w:t xml:space="preserve"> </w:t>
            </w:r>
            <w:r>
              <w:rPr>
                <w:rFonts w:asciiTheme="minorHAnsi" w:hAnsiTheme="minorHAnsi"/>
              </w:rPr>
              <w:t xml:space="preserve">Coach &amp; </w:t>
            </w:r>
            <w:r w:rsidR="00F54956" w:rsidRPr="006800B5">
              <w:rPr>
                <w:rFonts w:asciiTheme="minorHAnsi" w:hAnsiTheme="minorHAnsi"/>
              </w:rPr>
              <w:t>Teachers</w:t>
            </w:r>
          </w:p>
        </w:tc>
      </w:tr>
      <w:tr w:rsidR="00E44DD1" w:rsidRPr="006800B5" w14:paraId="33742D3F" w14:textId="77777777" w:rsidTr="00444A1C">
        <w:tc>
          <w:tcPr>
            <w:tcW w:w="7825" w:type="dxa"/>
          </w:tcPr>
          <w:p w14:paraId="357F3424" w14:textId="24DF0E9B" w:rsidR="00E44DD1" w:rsidRPr="006800B5" w:rsidRDefault="00C67A31" w:rsidP="00FA7DC8">
            <w:pPr>
              <w:rPr>
                <w:rFonts w:asciiTheme="minorHAnsi" w:hAnsiTheme="minorHAnsi"/>
              </w:rPr>
            </w:pPr>
            <w:r>
              <w:rPr>
                <w:rFonts w:asciiTheme="minorHAnsi" w:hAnsiTheme="minorHAnsi"/>
              </w:rPr>
              <w:t xml:space="preserve">Teachers will ensure all Traits are included in mini lessons </w:t>
            </w:r>
            <w:r w:rsidR="007C6F98">
              <w:rPr>
                <w:rFonts w:asciiTheme="minorHAnsi" w:hAnsiTheme="minorHAnsi"/>
              </w:rPr>
              <w:t>and use</w:t>
            </w:r>
            <w:r w:rsidR="004014DF">
              <w:rPr>
                <w:rFonts w:asciiTheme="minorHAnsi" w:hAnsiTheme="minorHAnsi"/>
              </w:rPr>
              <w:t xml:space="preserve"> I can statements to ensure students are aware of personal learning targets. </w:t>
            </w:r>
          </w:p>
        </w:tc>
        <w:tc>
          <w:tcPr>
            <w:tcW w:w="2250" w:type="dxa"/>
          </w:tcPr>
          <w:p w14:paraId="6C0006F7" w14:textId="61988843" w:rsidR="00E44DD1" w:rsidRPr="006800B5" w:rsidRDefault="00FA7DC8" w:rsidP="00444A1C">
            <w:pPr>
              <w:rPr>
                <w:rFonts w:asciiTheme="minorHAnsi" w:hAnsiTheme="minorHAnsi"/>
              </w:rPr>
            </w:pPr>
            <w:r>
              <w:rPr>
                <w:rFonts w:asciiTheme="minorHAnsi" w:hAnsiTheme="minorHAnsi"/>
              </w:rPr>
              <w:t>Ongoing</w:t>
            </w:r>
          </w:p>
        </w:tc>
        <w:tc>
          <w:tcPr>
            <w:tcW w:w="2875" w:type="dxa"/>
          </w:tcPr>
          <w:p w14:paraId="58183348" w14:textId="33B06E1F" w:rsidR="00E44DD1" w:rsidRPr="006800B5" w:rsidRDefault="00C67A31" w:rsidP="00444A1C">
            <w:pPr>
              <w:rPr>
                <w:rFonts w:asciiTheme="minorHAnsi" w:hAnsiTheme="minorHAnsi"/>
              </w:rPr>
            </w:pPr>
            <w:r>
              <w:rPr>
                <w:rFonts w:asciiTheme="minorHAnsi" w:hAnsiTheme="minorHAnsi"/>
              </w:rPr>
              <w:t>Teachers</w:t>
            </w:r>
            <w:r w:rsidR="00FA7DC8">
              <w:rPr>
                <w:rFonts w:asciiTheme="minorHAnsi" w:hAnsiTheme="minorHAnsi"/>
              </w:rPr>
              <w:t xml:space="preserve"> &amp; Admin</w:t>
            </w:r>
          </w:p>
        </w:tc>
      </w:tr>
      <w:tr w:rsidR="00E44DD1" w:rsidRPr="006800B5" w14:paraId="66B9673F" w14:textId="77777777" w:rsidTr="00444A1C">
        <w:tc>
          <w:tcPr>
            <w:tcW w:w="7825" w:type="dxa"/>
          </w:tcPr>
          <w:p w14:paraId="43CE9E03" w14:textId="5968BB9D" w:rsidR="00E44DD1" w:rsidRPr="006800B5" w:rsidRDefault="005B60A3" w:rsidP="00C67A31">
            <w:pPr>
              <w:rPr>
                <w:rFonts w:asciiTheme="minorHAnsi" w:hAnsiTheme="minorHAnsi"/>
              </w:rPr>
            </w:pPr>
            <w:r w:rsidRPr="005B60A3">
              <w:rPr>
                <w:rFonts w:asciiTheme="minorHAnsi" w:hAnsiTheme="minorHAnsi"/>
                <w:shd w:val="clear" w:color="auto" w:fill="FFFFFF" w:themeFill="background1"/>
              </w:rPr>
              <w:t>Core Leadership Team</w:t>
            </w:r>
            <w:r w:rsidR="00C67A31">
              <w:rPr>
                <w:rFonts w:asciiTheme="minorHAnsi" w:hAnsiTheme="minorHAnsi"/>
              </w:rPr>
              <w:t xml:space="preserve"> will develop a yearly plan for writing celebrations for individual classrooms, monthly assemblies and community events </w:t>
            </w:r>
          </w:p>
        </w:tc>
        <w:tc>
          <w:tcPr>
            <w:tcW w:w="2250" w:type="dxa"/>
          </w:tcPr>
          <w:p w14:paraId="6890C3B6" w14:textId="5B35B75E" w:rsidR="00E44DD1" w:rsidRPr="006800B5" w:rsidRDefault="00671C47" w:rsidP="00444A1C">
            <w:pPr>
              <w:rPr>
                <w:rFonts w:asciiTheme="minorHAnsi" w:hAnsiTheme="minorHAnsi"/>
              </w:rPr>
            </w:pPr>
            <w:r>
              <w:rPr>
                <w:rFonts w:asciiTheme="minorHAnsi" w:hAnsiTheme="minorHAnsi"/>
              </w:rPr>
              <w:t>Annually</w:t>
            </w:r>
          </w:p>
        </w:tc>
        <w:tc>
          <w:tcPr>
            <w:tcW w:w="2875" w:type="dxa"/>
          </w:tcPr>
          <w:p w14:paraId="14B1092B" w14:textId="14BDCC3A" w:rsidR="00E44DD1" w:rsidRPr="006800B5" w:rsidRDefault="00560F77" w:rsidP="00444A1C">
            <w:pPr>
              <w:rPr>
                <w:rFonts w:asciiTheme="minorHAnsi" w:hAnsiTheme="minorHAnsi"/>
              </w:rPr>
            </w:pPr>
            <w:r>
              <w:rPr>
                <w:rFonts w:asciiTheme="minorHAnsi" w:hAnsiTheme="minorHAnsi"/>
              </w:rPr>
              <w:t>Core Leadership Team</w:t>
            </w:r>
          </w:p>
        </w:tc>
      </w:tr>
      <w:tr w:rsidR="00E44DD1" w:rsidRPr="006800B5" w14:paraId="4326E3F5" w14:textId="77777777" w:rsidTr="00444A1C">
        <w:tc>
          <w:tcPr>
            <w:tcW w:w="7825" w:type="dxa"/>
          </w:tcPr>
          <w:p w14:paraId="71BAD7AA" w14:textId="25A085F6" w:rsidR="00E44DD1" w:rsidRPr="006800B5" w:rsidRDefault="00112206" w:rsidP="00444A1C">
            <w:pPr>
              <w:rPr>
                <w:rFonts w:asciiTheme="minorHAnsi" w:hAnsiTheme="minorHAnsi"/>
              </w:rPr>
            </w:pPr>
            <w:r>
              <w:rPr>
                <w:rFonts w:asciiTheme="minorHAnsi" w:hAnsiTheme="minorHAnsi"/>
                <w:shd w:val="clear" w:color="auto" w:fill="FFFFFF" w:themeFill="background1"/>
              </w:rPr>
              <w:t>Grade level teams</w:t>
            </w:r>
            <w:r w:rsidR="005B60A3">
              <w:rPr>
                <w:rFonts w:asciiTheme="minorHAnsi" w:hAnsiTheme="minorHAnsi"/>
              </w:rPr>
              <w:t xml:space="preserve">  </w:t>
            </w:r>
            <w:r w:rsidR="007F3F83">
              <w:rPr>
                <w:rFonts w:asciiTheme="minorHAnsi" w:hAnsiTheme="minorHAnsi"/>
              </w:rPr>
              <w:t>will develop a writing continuum illustrating exemplars for appropriate and strong prod</w:t>
            </w:r>
            <w:r w:rsidR="009B1042">
              <w:rPr>
                <w:rFonts w:asciiTheme="minorHAnsi" w:hAnsiTheme="minorHAnsi"/>
              </w:rPr>
              <w:t>ucts to display in the school</w:t>
            </w:r>
          </w:p>
        </w:tc>
        <w:tc>
          <w:tcPr>
            <w:tcW w:w="2250" w:type="dxa"/>
          </w:tcPr>
          <w:p w14:paraId="27F097A9" w14:textId="6778D7C1" w:rsidR="00E44DD1" w:rsidRPr="006800B5" w:rsidRDefault="00503786" w:rsidP="00444A1C">
            <w:pPr>
              <w:rPr>
                <w:rFonts w:asciiTheme="minorHAnsi" w:hAnsiTheme="minorHAnsi"/>
              </w:rPr>
            </w:pPr>
            <w:r>
              <w:rPr>
                <w:rFonts w:asciiTheme="minorHAnsi" w:hAnsiTheme="minorHAnsi"/>
              </w:rPr>
              <w:t>Spring</w:t>
            </w:r>
            <w:r w:rsidR="005D5FBF">
              <w:rPr>
                <w:rFonts w:asciiTheme="minorHAnsi" w:hAnsiTheme="minorHAnsi"/>
              </w:rPr>
              <w:t xml:space="preserve"> </w:t>
            </w:r>
            <w:r w:rsidR="007F3F83">
              <w:rPr>
                <w:rFonts w:asciiTheme="minorHAnsi" w:hAnsiTheme="minorHAnsi"/>
              </w:rPr>
              <w:t>201</w:t>
            </w:r>
            <w:r>
              <w:rPr>
                <w:rFonts w:asciiTheme="minorHAnsi" w:hAnsiTheme="minorHAnsi"/>
              </w:rPr>
              <w:t>9</w:t>
            </w:r>
          </w:p>
        </w:tc>
        <w:tc>
          <w:tcPr>
            <w:tcW w:w="2875" w:type="dxa"/>
          </w:tcPr>
          <w:p w14:paraId="53F6EE75" w14:textId="7B7C387C" w:rsidR="00E44DD1" w:rsidRPr="006800B5" w:rsidRDefault="00112206" w:rsidP="00444A1C">
            <w:pPr>
              <w:rPr>
                <w:rFonts w:asciiTheme="minorHAnsi" w:hAnsiTheme="minorHAnsi"/>
              </w:rPr>
            </w:pPr>
            <w:r>
              <w:rPr>
                <w:rFonts w:asciiTheme="minorHAnsi" w:hAnsiTheme="minorHAnsi"/>
              </w:rPr>
              <w:t>Teachers and Admin</w:t>
            </w:r>
          </w:p>
        </w:tc>
      </w:tr>
    </w:tbl>
    <w:p w14:paraId="106517C0" w14:textId="5C16945A" w:rsidR="00FA7DC8" w:rsidRDefault="00FA7DC8" w:rsidP="00A64DF8">
      <w:pPr>
        <w:shd w:val="clear" w:color="auto" w:fill="FFFFFF" w:themeFill="background1"/>
        <w:rPr>
          <w:rFonts w:asciiTheme="minorHAnsi" w:hAnsiTheme="minorHAnsi"/>
          <w:b/>
        </w:rPr>
      </w:pPr>
    </w:p>
    <w:p w14:paraId="6B120DA5" w14:textId="6E9B5E11" w:rsidR="002C6E6A" w:rsidRDefault="002C6E6A" w:rsidP="002C6E6A">
      <w:pPr>
        <w:rPr>
          <w:rFonts w:asciiTheme="minorHAnsi" w:hAnsiTheme="minorHAnsi"/>
        </w:rPr>
      </w:pPr>
      <w:r w:rsidRPr="00FB575C">
        <w:rPr>
          <w:rFonts w:asciiTheme="minorHAnsi" w:hAnsiTheme="minorHAnsi"/>
          <w:b/>
        </w:rPr>
        <w:t xml:space="preserve">Goal #3:  Writing:  </w:t>
      </w:r>
      <w:r w:rsidRPr="00FB575C">
        <w:rPr>
          <w:rFonts w:asciiTheme="minorHAnsi" w:hAnsiTheme="minorHAnsi"/>
        </w:rPr>
        <w:t>By June 2020, 60% of students in grades 3-5 will score three or above in writing on the elementary report card in the second and third term. This goal will measure students on PLPs in accordance with their individual goals.</w:t>
      </w:r>
    </w:p>
    <w:p w14:paraId="5974B0F4" w14:textId="608763F2" w:rsidR="00372A54" w:rsidRDefault="00372A54" w:rsidP="002C6E6A">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FA2BB0" w:rsidRPr="00F525C2" w14:paraId="23942FA3" w14:textId="77777777" w:rsidTr="009B3A09">
        <w:tc>
          <w:tcPr>
            <w:tcW w:w="7825" w:type="dxa"/>
            <w:shd w:val="clear" w:color="auto" w:fill="BFBFBF" w:themeFill="background1" w:themeFillShade="BF"/>
          </w:tcPr>
          <w:p w14:paraId="3873D754" w14:textId="77777777" w:rsidR="00FA2BB0" w:rsidRPr="00F525C2" w:rsidRDefault="00FA2BB0" w:rsidP="009B3A09">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4F188A74" w14:textId="77777777" w:rsidR="00FA2BB0" w:rsidRPr="00F525C2" w:rsidRDefault="00FA2BB0" w:rsidP="009B3A09">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7B847547" w14:textId="77777777" w:rsidR="00FA2BB0" w:rsidRPr="00F525C2" w:rsidRDefault="00FA2BB0" w:rsidP="009B3A09">
            <w:pPr>
              <w:jc w:val="center"/>
              <w:rPr>
                <w:rFonts w:asciiTheme="minorHAnsi" w:hAnsiTheme="minorHAnsi"/>
                <w:b/>
              </w:rPr>
            </w:pPr>
            <w:r w:rsidRPr="00F525C2">
              <w:rPr>
                <w:rFonts w:asciiTheme="minorHAnsi" w:hAnsiTheme="minorHAnsi"/>
                <w:b/>
              </w:rPr>
              <w:t>Lead</w:t>
            </w:r>
          </w:p>
        </w:tc>
      </w:tr>
      <w:tr w:rsidR="00EB5B9B" w:rsidRPr="00150485" w14:paraId="7F0CE27A" w14:textId="77777777" w:rsidTr="009B3A09">
        <w:tc>
          <w:tcPr>
            <w:tcW w:w="7825" w:type="dxa"/>
          </w:tcPr>
          <w:p w14:paraId="06F44A06" w14:textId="2974EF8A" w:rsidR="00EB5B9B" w:rsidRPr="00150485" w:rsidRDefault="00EB5B9B" w:rsidP="00EB5B9B">
            <w:pPr>
              <w:rPr>
                <w:rFonts w:asciiTheme="minorHAnsi" w:hAnsiTheme="minorHAnsi"/>
                <w:highlight w:val="yellow"/>
              </w:rPr>
            </w:pPr>
            <w:r w:rsidRPr="005C6150">
              <w:rPr>
                <w:rFonts w:asciiTheme="minorHAnsi" w:hAnsiTheme="minorHAnsi"/>
              </w:rPr>
              <w:t xml:space="preserve">In collaboration with teachers, the Core Leadership Team will develop a plan to ensure all writing genres are appropriately introduced and taught. Each month there will be a writing genre that is focused on for discussion at Grade Level PLC meetings  </w:t>
            </w:r>
          </w:p>
        </w:tc>
        <w:tc>
          <w:tcPr>
            <w:tcW w:w="2250" w:type="dxa"/>
          </w:tcPr>
          <w:p w14:paraId="64C8786E" w14:textId="06163CEE" w:rsidR="00EB5B9B" w:rsidRPr="00150485" w:rsidRDefault="00EB5B9B" w:rsidP="00EB5B9B">
            <w:pPr>
              <w:rPr>
                <w:rFonts w:asciiTheme="minorHAnsi" w:hAnsiTheme="minorHAnsi"/>
                <w:highlight w:val="yellow"/>
              </w:rPr>
            </w:pPr>
            <w:r w:rsidRPr="005C6150">
              <w:rPr>
                <w:rFonts w:asciiTheme="minorHAnsi" w:hAnsiTheme="minorHAnsi"/>
              </w:rPr>
              <w:t xml:space="preserve">Monthly </w:t>
            </w:r>
          </w:p>
        </w:tc>
        <w:tc>
          <w:tcPr>
            <w:tcW w:w="2875" w:type="dxa"/>
          </w:tcPr>
          <w:p w14:paraId="79C11343" w14:textId="1E2C27FE" w:rsidR="00EB5B9B" w:rsidRPr="00150485" w:rsidRDefault="00EB5B9B" w:rsidP="00EB5B9B">
            <w:pPr>
              <w:rPr>
                <w:rFonts w:asciiTheme="minorHAnsi" w:hAnsiTheme="minorHAnsi"/>
                <w:highlight w:val="yellow"/>
              </w:rPr>
            </w:pPr>
            <w:r w:rsidRPr="005C6150">
              <w:rPr>
                <w:rFonts w:asciiTheme="minorHAnsi" w:hAnsiTheme="minorHAnsi"/>
              </w:rPr>
              <w:t>Core Leadership &amp; Teachers</w:t>
            </w:r>
          </w:p>
        </w:tc>
      </w:tr>
      <w:tr w:rsidR="00EB5B9B" w14:paraId="22E380E3" w14:textId="77777777" w:rsidTr="009B3A09">
        <w:tc>
          <w:tcPr>
            <w:tcW w:w="7825" w:type="dxa"/>
          </w:tcPr>
          <w:p w14:paraId="2C596D50" w14:textId="77777777" w:rsidR="00EB5B9B" w:rsidRDefault="00EB5B9B" w:rsidP="00EB5B9B">
            <w:pPr>
              <w:rPr>
                <w:rFonts w:asciiTheme="minorHAnsi" w:hAnsiTheme="minorHAnsi"/>
              </w:rPr>
            </w:pPr>
            <w:r>
              <w:rPr>
                <w:rFonts w:asciiTheme="minorHAnsi" w:hAnsiTheme="minorHAnsi"/>
              </w:rPr>
              <w:t>K-5</w:t>
            </w:r>
            <w:r w:rsidRPr="00FA7DC8">
              <w:rPr>
                <w:rFonts w:asciiTheme="minorHAnsi" w:hAnsiTheme="minorHAnsi"/>
              </w:rPr>
              <w:t xml:space="preserve"> teachers </w:t>
            </w:r>
            <w:r>
              <w:rPr>
                <w:rFonts w:asciiTheme="minorHAnsi" w:hAnsiTheme="minorHAnsi"/>
              </w:rPr>
              <w:t xml:space="preserve">will administer a writing Benchmark to determine student present level of performance for all 6 traits of writing. Subsequently teachers will provide targeted instruction and </w:t>
            </w:r>
            <w:r w:rsidRPr="00FA7DC8">
              <w:rPr>
                <w:rFonts w:asciiTheme="minorHAnsi" w:hAnsiTheme="minorHAnsi"/>
              </w:rPr>
              <w:t>strategies</w:t>
            </w:r>
            <w:r>
              <w:rPr>
                <w:rFonts w:asciiTheme="minorHAnsi" w:hAnsiTheme="minorHAnsi"/>
              </w:rPr>
              <w:t xml:space="preserve"> to</w:t>
            </w:r>
            <w:r w:rsidRPr="00FA7DC8">
              <w:rPr>
                <w:rFonts w:asciiTheme="minorHAnsi" w:hAnsiTheme="minorHAnsi"/>
              </w:rPr>
              <w:t xml:space="preserve"> </w:t>
            </w:r>
            <w:r>
              <w:rPr>
                <w:rFonts w:asciiTheme="minorHAnsi" w:hAnsiTheme="minorHAnsi"/>
              </w:rPr>
              <w:t>personalize learning.</w:t>
            </w:r>
          </w:p>
        </w:tc>
        <w:tc>
          <w:tcPr>
            <w:tcW w:w="2250" w:type="dxa"/>
          </w:tcPr>
          <w:p w14:paraId="7DC36DCD" w14:textId="77777777" w:rsidR="00EB5B9B" w:rsidRDefault="00EB5B9B" w:rsidP="00EB5B9B">
            <w:pPr>
              <w:rPr>
                <w:rFonts w:asciiTheme="minorHAnsi" w:hAnsiTheme="minorHAnsi"/>
              </w:rPr>
            </w:pPr>
            <w:r>
              <w:rPr>
                <w:rFonts w:asciiTheme="minorHAnsi" w:hAnsiTheme="minorHAnsi"/>
              </w:rPr>
              <w:t xml:space="preserve">November </w:t>
            </w:r>
          </w:p>
          <w:p w14:paraId="4D584636" w14:textId="77777777" w:rsidR="00EB5B9B" w:rsidRDefault="00EB5B9B" w:rsidP="00EB5B9B">
            <w:pPr>
              <w:rPr>
                <w:rFonts w:asciiTheme="minorHAnsi" w:hAnsiTheme="minorHAnsi"/>
              </w:rPr>
            </w:pPr>
            <w:r>
              <w:rPr>
                <w:rFonts w:asciiTheme="minorHAnsi" w:hAnsiTheme="minorHAnsi"/>
              </w:rPr>
              <w:t>March</w:t>
            </w:r>
          </w:p>
          <w:p w14:paraId="4E8A5F75" w14:textId="77777777" w:rsidR="00EB5B9B" w:rsidRDefault="00EB5B9B" w:rsidP="00EB5B9B">
            <w:pPr>
              <w:rPr>
                <w:rFonts w:asciiTheme="minorHAnsi" w:hAnsiTheme="minorHAnsi"/>
              </w:rPr>
            </w:pPr>
            <w:r>
              <w:rPr>
                <w:rFonts w:asciiTheme="minorHAnsi" w:hAnsiTheme="minorHAnsi"/>
              </w:rPr>
              <w:t>June</w:t>
            </w:r>
          </w:p>
          <w:p w14:paraId="2D7CDD2D" w14:textId="77777777" w:rsidR="00EB5B9B" w:rsidRDefault="00EB5B9B" w:rsidP="00EB5B9B">
            <w:pPr>
              <w:rPr>
                <w:rFonts w:asciiTheme="minorHAnsi" w:hAnsiTheme="minorHAnsi"/>
              </w:rPr>
            </w:pPr>
          </w:p>
        </w:tc>
        <w:tc>
          <w:tcPr>
            <w:tcW w:w="2875" w:type="dxa"/>
          </w:tcPr>
          <w:p w14:paraId="2A3DE0BD" w14:textId="77777777" w:rsidR="00EB5B9B" w:rsidRDefault="00EB5B9B" w:rsidP="00EB5B9B">
            <w:pPr>
              <w:rPr>
                <w:rFonts w:asciiTheme="minorHAnsi" w:hAnsiTheme="minorHAnsi"/>
              </w:rPr>
            </w:pPr>
            <w:r>
              <w:rPr>
                <w:rFonts w:asciiTheme="minorHAnsi" w:hAnsiTheme="minorHAnsi"/>
              </w:rPr>
              <w:t>Literacy</w:t>
            </w:r>
            <w:r w:rsidRPr="006800B5">
              <w:rPr>
                <w:rFonts w:asciiTheme="minorHAnsi" w:hAnsiTheme="minorHAnsi"/>
              </w:rPr>
              <w:t xml:space="preserve"> </w:t>
            </w:r>
            <w:r>
              <w:rPr>
                <w:rFonts w:asciiTheme="minorHAnsi" w:hAnsiTheme="minorHAnsi"/>
              </w:rPr>
              <w:t xml:space="preserve">Coach &amp; </w:t>
            </w:r>
            <w:r w:rsidRPr="006800B5">
              <w:rPr>
                <w:rFonts w:asciiTheme="minorHAnsi" w:hAnsiTheme="minorHAnsi"/>
              </w:rPr>
              <w:t>Teachers</w:t>
            </w:r>
          </w:p>
        </w:tc>
      </w:tr>
      <w:tr w:rsidR="00EB5B9B" w:rsidRPr="006800B5" w14:paraId="763F1D00" w14:textId="77777777" w:rsidTr="009B3A09">
        <w:tc>
          <w:tcPr>
            <w:tcW w:w="7825" w:type="dxa"/>
          </w:tcPr>
          <w:p w14:paraId="0CD45039" w14:textId="77777777" w:rsidR="00EB5B9B" w:rsidRPr="006800B5" w:rsidRDefault="00EB5B9B" w:rsidP="00EB5B9B">
            <w:pPr>
              <w:rPr>
                <w:rFonts w:asciiTheme="minorHAnsi" w:hAnsiTheme="minorHAnsi"/>
              </w:rPr>
            </w:pPr>
            <w:r>
              <w:rPr>
                <w:rFonts w:asciiTheme="minorHAnsi" w:hAnsiTheme="minorHAnsi"/>
              </w:rPr>
              <w:t xml:space="preserve">Teachers will ensure all Traits are included in mini lessons and use I can statements to ensure students are aware of personal learning targets. </w:t>
            </w:r>
          </w:p>
        </w:tc>
        <w:tc>
          <w:tcPr>
            <w:tcW w:w="2250" w:type="dxa"/>
          </w:tcPr>
          <w:p w14:paraId="48164052" w14:textId="77777777" w:rsidR="00EB5B9B" w:rsidRPr="006800B5" w:rsidRDefault="00EB5B9B" w:rsidP="00EB5B9B">
            <w:pPr>
              <w:rPr>
                <w:rFonts w:asciiTheme="minorHAnsi" w:hAnsiTheme="minorHAnsi"/>
              </w:rPr>
            </w:pPr>
            <w:r>
              <w:rPr>
                <w:rFonts w:asciiTheme="minorHAnsi" w:hAnsiTheme="minorHAnsi"/>
              </w:rPr>
              <w:t>Ongoing</w:t>
            </w:r>
          </w:p>
        </w:tc>
        <w:tc>
          <w:tcPr>
            <w:tcW w:w="2875" w:type="dxa"/>
          </w:tcPr>
          <w:p w14:paraId="18AE6AAD" w14:textId="77777777" w:rsidR="00EB5B9B" w:rsidRPr="006800B5" w:rsidRDefault="00EB5B9B" w:rsidP="00EB5B9B">
            <w:pPr>
              <w:rPr>
                <w:rFonts w:asciiTheme="minorHAnsi" w:hAnsiTheme="minorHAnsi"/>
              </w:rPr>
            </w:pPr>
            <w:r>
              <w:rPr>
                <w:rFonts w:asciiTheme="minorHAnsi" w:hAnsiTheme="minorHAnsi"/>
              </w:rPr>
              <w:t>Teachers &amp; Admin</w:t>
            </w:r>
          </w:p>
        </w:tc>
      </w:tr>
      <w:tr w:rsidR="00EB5B9B" w:rsidRPr="006800B5" w14:paraId="643C4818" w14:textId="77777777" w:rsidTr="009B3A09">
        <w:tc>
          <w:tcPr>
            <w:tcW w:w="7825" w:type="dxa"/>
          </w:tcPr>
          <w:p w14:paraId="6E488501" w14:textId="77777777" w:rsidR="00EB5B9B" w:rsidRPr="006800B5" w:rsidRDefault="00EB5B9B" w:rsidP="00EB5B9B">
            <w:pPr>
              <w:rPr>
                <w:rFonts w:asciiTheme="minorHAnsi" w:hAnsiTheme="minorHAnsi"/>
              </w:rPr>
            </w:pPr>
            <w:r w:rsidRPr="005B60A3">
              <w:rPr>
                <w:rFonts w:asciiTheme="minorHAnsi" w:hAnsiTheme="minorHAnsi"/>
                <w:shd w:val="clear" w:color="auto" w:fill="FFFFFF" w:themeFill="background1"/>
              </w:rPr>
              <w:t>Core Leadership Team</w:t>
            </w:r>
            <w:r>
              <w:rPr>
                <w:rFonts w:asciiTheme="minorHAnsi" w:hAnsiTheme="minorHAnsi"/>
              </w:rPr>
              <w:t xml:space="preserve"> will develop a yearly plan for writing celebrations for individual classrooms, monthly assemblies and community events </w:t>
            </w:r>
          </w:p>
        </w:tc>
        <w:tc>
          <w:tcPr>
            <w:tcW w:w="2250" w:type="dxa"/>
          </w:tcPr>
          <w:p w14:paraId="6F2368E1" w14:textId="77777777" w:rsidR="00EB5B9B" w:rsidRPr="006800B5" w:rsidRDefault="00EB5B9B" w:rsidP="00EB5B9B">
            <w:pPr>
              <w:rPr>
                <w:rFonts w:asciiTheme="minorHAnsi" w:hAnsiTheme="minorHAnsi"/>
              </w:rPr>
            </w:pPr>
            <w:r>
              <w:rPr>
                <w:rFonts w:asciiTheme="minorHAnsi" w:hAnsiTheme="minorHAnsi"/>
              </w:rPr>
              <w:t>Annually</w:t>
            </w:r>
          </w:p>
        </w:tc>
        <w:tc>
          <w:tcPr>
            <w:tcW w:w="2875" w:type="dxa"/>
          </w:tcPr>
          <w:p w14:paraId="3C7B60C5" w14:textId="77777777" w:rsidR="00EB5B9B" w:rsidRPr="006800B5" w:rsidRDefault="00EB5B9B" w:rsidP="00EB5B9B">
            <w:pPr>
              <w:rPr>
                <w:rFonts w:asciiTheme="minorHAnsi" w:hAnsiTheme="minorHAnsi"/>
              </w:rPr>
            </w:pPr>
            <w:r>
              <w:rPr>
                <w:rFonts w:asciiTheme="minorHAnsi" w:hAnsiTheme="minorHAnsi"/>
              </w:rPr>
              <w:t>Core Leadership Team</w:t>
            </w:r>
          </w:p>
        </w:tc>
      </w:tr>
      <w:tr w:rsidR="00EB5B9B" w:rsidRPr="006800B5" w14:paraId="14EB6148" w14:textId="77777777" w:rsidTr="009B3A09">
        <w:tc>
          <w:tcPr>
            <w:tcW w:w="7825" w:type="dxa"/>
          </w:tcPr>
          <w:p w14:paraId="77A6BB73" w14:textId="77777777" w:rsidR="00EB5B9B" w:rsidRPr="006800B5" w:rsidRDefault="00EB5B9B" w:rsidP="00EB5B9B">
            <w:pPr>
              <w:rPr>
                <w:rFonts w:asciiTheme="minorHAnsi" w:hAnsiTheme="minorHAnsi"/>
              </w:rPr>
            </w:pPr>
            <w:r>
              <w:rPr>
                <w:rFonts w:asciiTheme="minorHAnsi" w:hAnsiTheme="minorHAnsi"/>
                <w:shd w:val="clear" w:color="auto" w:fill="FFFFFF" w:themeFill="background1"/>
              </w:rPr>
              <w:t>Grade level teams</w:t>
            </w:r>
            <w:r>
              <w:rPr>
                <w:rFonts w:asciiTheme="minorHAnsi" w:hAnsiTheme="minorHAnsi"/>
              </w:rPr>
              <w:t xml:space="preserve">  will develop a writing continuum illustrating exemplars for appropriate and strong products to display in the school</w:t>
            </w:r>
          </w:p>
        </w:tc>
        <w:tc>
          <w:tcPr>
            <w:tcW w:w="2250" w:type="dxa"/>
          </w:tcPr>
          <w:p w14:paraId="527218D9" w14:textId="77777777" w:rsidR="00EB5B9B" w:rsidRPr="006800B5" w:rsidRDefault="00EB5B9B" w:rsidP="00EB5B9B">
            <w:pPr>
              <w:rPr>
                <w:rFonts w:asciiTheme="minorHAnsi" w:hAnsiTheme="minorHAnsi"/>
              </w:rPr>
            </w:pPr>
            <w:r>
              <w:rPr>
                <w:rFonts w:asciiTheme="minorHAnsi" w:hAnsiTheme="minorHAnsi"/>
              </w:rPr>
              <w:t>Spring 2019</w:t>
            </w:r>
          </w:p>
        </w:tc>
        <w:tc>
          <w:tcPr>
            <w:tcW w:w="2875" w:type="dxa"/>
          </w:tcPr>
          <w:p w14:paraId="7E301039" w14:textId="77777777" w:rsidR="00EB5B9B" w:rsidRPr="006800B5" w:rsidRDefault="00EB5B9B" w:rsidP="00EB5B9B">
            <w:pPr>
              <w:rPr>
                <w:rFonts w:asciiTheme="minorHAnsi" w:hAnsiTheme="minorHAnsi"/>
              </w:rPr>
            </w:pPr>
            <w:r>
              <w:rPr>
                <w:rFonts w:asciiTheme="minorHAnsi" w:hAnsiTheme="minorHAnsi"/>
              </w:rPr>
              <w:t>Teachers and Admin</w:t>
            </w:r>
          </w:p>
        </w:tc>
      </w:tr>
    </w:tbl>
    <w:p w14:paraId="69461C7B" w14:textId="24085A96" w:rsidR="00FA7DC8" w:rsidRDefault="00FA7DC8">
      <w:pPr>
        <w:rPr>
          <w:rFonts w:asciiTheme="minorHAnsi" w:hAnsiTheme="minorHAnsi"/>
          <w:b/>
        </w:rPr>
      </w:pPr>
      <w:r>
        <w:rPr>
          <w:rFonts w:asciiTheme="minorHAnsi" w:hAnsiTheme="minorHAnsi"/>
          <w:b/>
        </w:rPr>
        <w:br w:type="page"/>
      </w:r>
    </w:p>
    <w:p w14:paraId="46040598" w14:textId="77777777" w:rsidR="00E44DD1" w:rsidRPr="00B57C62" w:rsidRDefault="00222A12" w:rsidP="00A64DF8">
      <w:pPr>
        <w:shd w:val="clear" w:color="auto" w:fill="BFBFBF" w:themeFill="background1" w:themeFillShade="BF"/>
        <w:rPr>
          <w:rFonts w:asciiTheme="minorHAnsi" w:hAnsiTheme="minorHAnsi"/>
          <w:b/>
        </w:rPr>
      </w:pPr>
      <w:r w:rsidRPr="00B57C62">
        <w:rPr>
          <w:rFonts w:asciiTheme="minorHAnsi" w:hAnsiTheme="minorHAnsi"/>
          <w:b/>
        </w:rPr>
        <w:lastRenderedPageBreak/>
        <w:t>Math</w:t>
      </w:r>
    </w:p>
    <w:p w14:paraId="032E1D91" w14:textId="77777777" w:rsidR="0070670D" w:rsidRDefault="0070670D" w:rsidP="0070670D">
      <w:pPr>
        <w:rPr>
          <w:rFonts w:asciiTheme="minorHAnsi" w:hAnsiTheme="minorHAnsi"/>
          <w:b/>
        </w:rPr>
      </w:pPr>
    </w:p>
    <w:p w14:paraId="78A126C4" w14:textId="70E2FC8C" w:rsidR="0070670D" w:rsidRDefault="0070670D" w:rsidP="0070670D">
      <w:pPr>
        <w:rPr>
          <w:rFonts w:asciiTheme="minorHAnsi" w:hAnsiTheme="minorHAnsi"/>
        </w:rPr>
      </w:pPr>
      <w:r w:rsidRPr="00D46B3F">
        <w:rPr>
          <w:rFonts w:asciiTheme="minorHAnsi" w:hAnsiTheme="minorHAnsi"/>
          <w:b/>
        </w:rPr>
        <w:t>Goal #</w:t>
      </w:r>
      <w:r>
        <w:rPr>
          <w:rFonts w:asciiTheme="minorHAnsi" w:hAnsiTheme="minorHAnsi"/>
          <w:b/>
        </w:rPr>
        <w:t>1</w:t>
      </w:r>
      <w:r w:rsidRPr="00D46B3F">
        <w:rPr>
          <w:rFonts w:asciiTheme="minorHAnsi" w:hAnsiTheme="minorHAnsi"/>
          <w:b/>
        </w:rPr>
        <w:t xml:space="preserve"> </w:t>
      </w:r>
      <w:r>
        <w:rPr>
          <w:rFonts w:asciiTheme="minorHAnsi" w:hAnsiTheme="minorHAnsi"/>
          <w:b/>
        </w:rPr>
        <w:t xml:space="preserve">K-3:  </w:t>
      </w:r>
      <w:r>
        <w:rPr>
          <w:rFonts w:asciiTheme="minorHAnsi" w:hAnsiTheme="minorHAnsi"/>
        </w:rPr>
        <w:t>By June 2020, 65</w:t>
      </w:r>
      <w:r w:rsidR="00541560">
        <w:rPr>
          <w:rFonts w:asciiTheme="minorHAnsi" w:hAnsiTheme="minorHAnsi"/>
        </w:rPr>
        <w:t>% of students in grades K-3</w:t>
      </w:r>
      <w:r w:rsidRPr="005A1405">
        <w:rPr>
          <w:rFonts w:asciiTheme="minorHAnsi" w:hAnsiTheme="minorHAnsi"/>
        </w:rPr>
        <w:t xml:space="preserve"> will score appropriate or above on the 3rd round common assessment benchmark</w:t>
      </w:r>
    </w:p>
    <w:p w14:paraId="59591F18" w14:textId="77777777" w:rsidR="0070670D" w:rsidRDefault="0070670D" w:rsidP="0070670D">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70670D" w:rsidRPr="00F525C2" w14:paraId="22668934" w14:textId="77777777" w:rsidTr="00132750">
        <w:tc>
          <w:tcPr>
            <w:tcW w:w="7825" w:type="dxa"/>
            <w:shd w:val="clear" w:color="auto" w:fill="BFBFBF" w:themeFill="background1" w:themeFillShade="BF"/>
          </w:tcPr>
          <w:p w14:paraId="4B0AB927" w14:textId="77777777" w:rsidR="0070670D" w:rsidRPr="00F525C2" w:rsidRDefault="0070670D" w:rsidP="00132750">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756DFA69" w14:textId="77777777" w:rsidR="0070670D" w:rsidRPr="00F525C2" w:rsidRDefault="0070670D" w:rsidP="00132750">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172C87E8" w14:textId="77777777" w:rsidR="0070670D" w:rsidRPr="00F525C2" w:rsidRDefault="0070670D" w:rsidP="00132750">
            <w:pPr>
              <w:jc w:val="center"/>
              <w:rPr>
                <w:rFonts w:asciiTheme="minorHAnsi" w:hAnsiTheme="minorHAnsi"/>
                <w:b/>
              </w:rPr>
            </w:pPr>
            <w:r w:rsidRPr="00F525C2">
              <w:rPr>
                <w:rFonts w:asciiTheme="minorHAnsi" w:hAnsiTheme="minorHAnsi"/>
                <w:b/>
              </w:rPr>
              <w:t>Lead</w:t>
            </w:r>
          </w:p>
        </w:tc>
      </w:tr>
      <w:tr w:rsidR="0070670D" w:rsidRPr="006800B5" w14:paraId="17E976F8" w14:textId="77777777" w:rsidTr="00132750">
        <w:tc>
          <w:tcPr>
            <w:tcW w:w="7825" w:type="dxa"/>
          </w:tcPr>
          <w:p w14:paraId="52AA5307" w14:textId="77777777" w:rsidR="0070670D" w:rsidRPr="006800B5" w:rsidRDefault="0070670D" w:rsidP="00132750">
            <w:pPr>
              <w:rPr>
                <w:rFonts w:asciiTheme="minorHAnsi" w:hAnsiTheme="minorHAnsi"/>
              </w:rPr>
            </w:pPr>
            <w:r>
              <w:rPr>
                <w:rFonts w:asciiTheme="minorHAnsi" w:hAnsiTheme="minorHAnsi"/>
              </w:rPr>
              <w:t xml:space="preserve">Math Coach and Admin will support K-2 teachers in developing a path to </w:t>
            </w:r>
            <w:r w:rsidRPr="00007631">
              <w:rPr>
                <w:rFonts w:asciiTheme="minorHAnsi" w:hAnsiTheme="minorHAnsi"/>
                <w:b/>
                <w:i/>
              </w:rPr>
              <w:t>sustaining</w:t>
            </w:r>
            <w:r>
              <w:rPr>
                <w:rFonts w:asciiTheme="minorHAnsi" w:hAnsiTheme="minorHAnsi"/>
              </w:rPr>
              <w:t xml:space="preserve"> on the learning cycle as it pertains to PDCA (Plan Do Check Act) Formative Assessment.</w:t>
            </w:r>
          </w:p>
        </w:tc>
        <w:tc>
          <w:tcPr>
            <w:tcW w:w="2250" w:type="dxa"/>
          </w:tcPr>
          <w:p w14:paraId="6B4003CA" w14:textId="77777777" w:rsidR="0070670D" w:rsidRPr="006800B5" w:rsidRDefault="0070670D" w:rsidP="00132750">
            <w:pPr>
              <w:rPr>
                <w:rFonts w:asciiTheme="minorHAnsi" w:hAnsiTheme="minorHAnsi"/>
              </w:rPr>
            </w:pPr>
            <w:r>
              <w:rPr>
                <w:rFonts w:asciiTheme="minorHAnsi" w:hAnsiTheme="minorHAnsi"/>
              </w:rPr>
              <w:t>November and March Annually</w:t>
            </w:r>
          </w:p>
        </w:tc>
        <w:tc>
          <w:tcPr>
            <w:tcW w:w="2875" w:type="dxa"/>
          </w:tcPr>
          <w:p w14:paraId="11DE4AD5" w14:textId="77777777" w:rsidR="0070670D" w:rsidRPr="006800B5" w:rsidRDefault="0070670D" w:rsidP="00132750">
            <w:pPr>
              <w:rPr>
                <w:rFonts w:asciiTheme="minorHAnsi" w:hAnsiTheme="minorHAnsi"/>
              </w:rPr>
            </w:pPr>
            <w:r>
              <w:rPr>
                <w:rFonts w:asciiTheme="minorHAnsi" w:hAnsiTheme="minorHAnsi"/>
              </w:rPr>
              <w:t>Teachers, Math Coach and Administration</w:t>
            </w:r>
          </w:p>
        </w:tc>
      </w:tr>
      <w:tr w:rsidR="0070670D" w:rsidRPr="006800B5" w14:paraId="3EC271A8" w14:textId="77777777" w:rsidTr="00132750">
        <w:tc>
          <w:tcPr>
            <w:tcW w:w="7825" w:type="dxa"/>
          </w:tcPr>
          <w:p w14:paraId="7285B44C" w14:textId="77777777" w:rsidR="0070670D" w:rsidRDefault="0070670D" w:rsidP="00132750">
            <w:pPr>
              <w:rPr>
                <w:rFonts w:asciiTheme="minorHAnsi" w:hAnsiTheme="minorHAnsi"/>
              </w:rPr>
            </w:pPr>
            <w:r>
              <w:rPr>
                <w:rFonts w:asciiTheme="minorHAnsi" w:hAnsiTheme="minorHAnsi"/>
              </w:rPr>
              <w:t>K-2 PLC have access to the Math Coach who can support individuals and teams in examining bench mark data to form specific and targeted instructional groupings (those below, approaching, meeting and exceeding expectations).</w:t>
            </w:r>
          </w:p>
        </w:tc>
        <w:tc>
          <w:tcPr>
            <w:tcW w:w="2250" w:type="dxa"/>
          </w:tcPr>
          <w:p w14:paraId="0E62CE42" w14:textId="77777777" w:rsidR="0070670D" w:rsidRDefault="0070670D" w:rsidP="00132750">
            <w:pPr>
              <w:rPr>
                <w:rFonts w:asciiTheme="minorHAnsi" w:hAnsiTheme="minorHAnsi"/>
              </w:rPr>
            </w:pPr>
            <w:r>
              <w:rPr>
                <w:rFonts w:asciiTheme="minorHAnsi" w:hAnsiTheme="minorHAnsi"/>
              </w:rPr>
              <w:t>November and March</w:t>
            </w:r>
          </w:p>
        </w:tc>
        <w:tc>
          <w:tcPr>
            <w:tcW w:w="2875" w:type="dxa"/>
          </w:tcPr>
          <w:p w14:paraId="7F8F7D2F" w14:textId="77777777" w:rsidR="0070670D" w:rsidRDefault="0070670D" w:rsidP="00132750">
            <w:pPr>
              <w:rPr>
                <w:rFonts w:asciiTheme="minorHAnsi" w:hAnsiTheme="minorHAnsi"/>
              </w:rPr>
            </w:pPr>
            <w:r>
              <w:rPr>
                <w:rFonts w:asciiTheme="minorHAnsi" w:hAnsiTheme="minorHAnsi"/>
              </w:rPr>
              <w:t>Teachers, Math Coach and Administration</w:t>
            </w:r>
          </w:p>
        </w:tc>
      </w:tr>
      <w:tr w:rsidR="0070670D" w:rsidRPr="006800B5" w14:paraId="06405BC0" w14:textId="77777777" w:rsidTr="00132750">
        <w:tc>
          <w:tcPr>
            <w:tcW w:w="7825" w:type="dxa"/>
          </w:tcPr>
          <w:p w14:paraId="448EFDFE" w14:textId="77777777" w:rsidR="0070670D" w:rsidRDefault="0070670D" w:rsidP="00132750">
            <w:pPr>
              <w:rPr>
                <w:rFonts w:asciiTheme="minorHAnsi" w:hAnsiTheme="minorHAnsi"/>
              </w:rPr>
            </w:pPr>
            <w:r>
              <w:rPr>
                <w:rFonts w:asciiTheme="minorHAnsi" w:hAnsiTheme="minorHAnsi"/>
              </w:rPr>
              <w:t xml:space="preserve">K-2 PLC’s and individuals can access Math Coach support for any identified need in the PDCA cycle and PDU initiatives. </w:t>
            </w:r>
          </w:p>
        </w:tc>
        <w:tc>
          <w:tcPr>
            <w:tcW w:w="2250" w:type="dxa"/>
          </w:tcPr>
          <w:p w14:paraId="3CB2C972" w14:textId="77777777" w:rsidR="0070670D" w:rsidRDefault="0070670D" w:rsidP="00132750">
            <w:pPr>
              <w:rPr>
                <w:rFonts w:asciiTheme="minorHAnsi" w:hAnsiTheme="minorHAnsi"/>
              </w:rPr>
            </w:pPr>
            <w:r>
              <w:rPr>
                <w:rFonts w:asciiTheme="minorHAnsi" w:hAnsiTheme="minorHAnsi"/>
              </w:rPr>
              <w:t>Ongoing</w:t>
            </w:r>
          </w:p>
        </w:tc>
        <w:tc>
          <w:tcPr>
            <w:tcW w:w="2875" w:type="dxa"/>
          </w:tcPr>
          <w:p w14:paraId="31E701E4" w14:textId="77777777" w:rsidR="0070670D" w:rsidRDefault="0070670D" w:rsidP="00132750">
            <w:pPr>
              <w:rPr>
                <w:rFonts w:asciiTheme="minorHAnsi" w:hAnsiTheme="minorHAnsi"/>
              </w:rPr>
            </w:pPr>
            <w:r>
              <w:rPr>
                <w:rFonts w:asciiTheme="minorHAnsi" w:hAnsiTheme="minorHAnsi"/>
              </w:rPr>
              <w:t>Teachers, Math Coach  and Administration</w:t>
            </w:r>
          </w:p>
        </w:tc>
      </w:tr>
      <w:tr w:rsidR="0070670D" w:rsidRPr="006800B5" w14:paraId="297321F8" w14:textId="77777777" w:rsidTr="00132750">
        <w:tc>
          <w:tcPr>
            <w:tcW w:w="7825" w:type="dxa"/>
          </w:tcPr>
          <w:p w14:paraId="6E0C9902" w14:textId="77777777" w:rsidR="0070670D" w:rsidRDefault="0070670D" w:rsidP="00132750">
            <w:pPr>
              <w:rPr>
                <w:rFonts w:asciiTheme="minorHAnsi" w:hAnsiTheme="minorHAnsi"/>
              </w:rPr>
            </w:pPr>
            <w:r>
              <w:rPr>
                <w:rFonts w:asciiTheme="minorHAnsi" w:hAnsiTheme="minorHAnsi"/>
              </w:rPr>
              <w:t>Administer the common assessment benchmark</w:t>
            </w:r>
          </w:p>
        </w:tc>
        <w:tc>
          <w:tcPr>
            <w:tcW w:w="2250" w:type="dxa"/>
          </w:tcPr>
          <w:p w14:paraId="7456CDC5" w14:textId="77777777" w:rsidR="0070670D" w:rsidRDefault="0070670D" w:rsidP="00132750">
            <w:pPr>
              <w:rPr>
                <w:rFonts w:asciiTheme="minorHAnsi" w:hAnsiTheme="minorHAnsi"/>
              </w:rPr>
            </w:pPr>
            <w:r>
              <w:rPr>
                <w:rFonts w:asciiTheme="minorHAnsi" w:hAnsiTheme="minorHAnsi"/>
              </w:rPr>
              <w:t>October, February and May annually</w:t>
            </w:r>
          </w:p>
        </w:tc>
        <w:tc>
          <w:tcPr>
            <w:tcW w:w="2875" w:type="dxa"/>
          </w:tcPr>
          <w:p w14:paraId="4120FC12" w14:textId="77777777" w:rsidR="0070670D" w:rsidRDefault="0070670D" w:rsidP="00132750">
            <w:pPr>
              <w:rPr>
                <w:rFonts w:asciiTheme="minorHAnsi" w:hAnsiTheme="minorHAnsi"/>
              </w:rPr>
            </w:pPr>
            <w:r>
              <w:rPr>
                <w:rFonts w:asciiTheme="minorHAnsi" w:hAnsiTheme="minorHAnsi"/>
              </w:rPr>
              <w:t>Teachers &amp; Math Coach</w:t>
            </w:r>
          </w:p>
        </w:tc>
      </w:tr>
    </w:tbl>
    <w:p w14:paraId="40EB025B" w14:textId="77777777" w:rsidR="0070670D" w:rsidRDefault="0070670D" w:rsidP="0070670D">
      <w:pPr>
        <w:rPr>
          <w:rFonts w:asciiTheme="minorHAnsi" w:hAnsiTheme="minorHAnsi"/>
        </w:rPr>
      </w:pPr>
    </w:p>
    <w:p w14:paraId="12C6400B" w14:textId="77777777" w:rsidR="0070670D" w:rsidRDefault="0070670D" w:rsidP="0070670D">
      <w:pPr>
        <w:rPr>
          <w:rFonts w:asciiTheme="minorHAnsi" w:hAnsiTheme="minorHAnsi"/>
        </w:rPr>
      </w:pPr>
      <w:r w:rsidRPr="00FB575C">
        <w:rPr>
          <w:rFonts w:asciiTheme="minorHAnsi" w:hAnsiTheme="minorHAnsi"/>
          <w:b/>
        </w:rPr>
        <w:t>Goal #2</w:t>
      </w:r>
      <w:r>
        <w:rPr>
          <w:rFonts w:asciiTheme="minorHAnsi" w:hAnsiTheme="minorHAnsi"/>
          <w:b/>
        </w:rPr>
        <w:t xml:space="preserve"> 4</w:t>
      </w:r>
      <w:r w:rsidRPr="00FB575C">
        <w:rPr>
          <w:rFonts w:asciiTheme="minorHAnsi" w:hAnsiTheme="minorHAnsi"/>
          <w:b/>
        </w:rPr>
        <w:t xml:space="preserve">-5:  </w:t>
      </w:r>
      <w:r w:rsidRPr="00FB575C">
        <w:rPr>
          <w:rFonts w:asciiTheme="minorHAnsi" w:hAnsiTheme="minorHAnsi"/>
        </w:rPr>
        <w:t>By June 2020, 60% of stud</w:t>
      </w:r>
      <w:r>
        <w:rPr>
          <w:rFonts w:asciiTheme="minorHAnsi" w:hAnsiTheme="minorHAnsi"/>
        </w:rPr>
        <w:t xml:space="preserve">ents in grades 4-5 will score 60% </w:t>
      </w:r>
      <w:r w:rsidRPr="00FB575C">
        <w:rPr>
          <w:rFonts w:asciiTheme="minorHAnsi" w:hAnsiTheme="minorHAnsi"/>
        </w:rPr>
        <w:t>or above on the grade appropriate Number Sense Key Skills assessment. This goal will measure students on PLPs in accordance with their individual goals.</w:t>
      </w:r>
    </w:p>
    <w:p w14:paraId="5A939773" w14:textId="77777777" w:rsidR="0070670D" w:rsidRDefault="0070670D" w:rsidP="0070670D">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70670D" w:rsidRPr="00F525C2" w14:paraId="06435244" w14:textId="77777777" w:rsidTr="00132750">
        <w:tc>
          <w:tcPr>
            <w:tcW w:w="7825" w:type="dxa"/>
            <w:shd w:val="clear" w:color="auto" w:fill="BFBFBF" w:themeFill="background1" w:themeFillShade="BF"/>
          </w:tcPr>
          <w:p w14:paraId="6B25EC1E" w14:textId="77777777" w:rsidR="0070670D" w:rsidRPr="00F525C2" w:rsidRDefault="0070670D" w:rsidP="00132750">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28E036D5" w14:textId="77777777" w:rsidR="0070670D" w:rsidRPr="00F525C2" w:rsidRDefault="0070670D" w:rsidP="00132750">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3CA44DA4" w14:textId="77777777" w:rsidR="0070670D" w:rsidRPr="00F525C2" w:rsidRDefault="0070670D" w:rsidP="00132750">
            <w:pPr>
              <w:jc w:val="center"/>
              <w:rPr>
                <w:rFonts w:asciiTheme="minorHAnsi" w:hAnsiTheme="minorHAnsi"/>
                <w:b/>
              </w:rPr>
            </w:pPr>
            <w:r w:rsidRPr="00F525C2">
              <w:rPr>
                <w:rFonts w:asciiTheme="minorHAnsi" w:hAnsiTheme="minorHAnsi"/>
                <w:b/>
              </w:rPr>
              <w:t>Lead</w:t>
            </w:r>
          </w:p>
        </w:tc>
      </w:tr>
      <w:tr w:rsidR="0070670D" w:rsidRPr="00FB575C" w14:paraId="6F6DAACA" w14:textId="77777777" w:rsidTr="00132750">
        <w:tc>
          <w:tcPr>
            <w:tcW w:w="7825" w:type="dxa"/>
          </w:tcPr>
          <w:p w14:paraId="5FB7AB54" w14:textId="77777777" w:rsidR="0070670D" w:rsidRPr="00FB575C" w:rsidRDefault="0070670D" w:rsidP="00132750">
            <w:pPr>
              <w:rPr>
                <w:rFonts w:asciiTheme="minorHAnsi" w:hAnsiTheme="minorHAnsi"/>
              </w:rPr>
            </w:pPr>
            <w:r w:rsidRPr="00FB575C">
              <w:rPr>
                <w:rFonts w:asciiTheme="minorHAnsi" w:hAnsiTheme="minorHAnsi"/>
              </w:rPr>
              <w:t xml:space="preserve">Teachers will administer the Key Skills Assessment to their classes in order to collect data of number sense prior knowledge. Teachers will use the Key Skills grading rubric to mark the assessment, and use the spreadsheet provided to input their data. This spreadsheet </w:t>
            </w:r>
            <w:r>
              <w:rPr>
                <w:rFonts w:asciiTheme="minorHAnsi" w:hAnsiTheme="minorHAnsi"/>
              </w:rPr>
              <w:t>will be used to review progress and plan for targeted instructional groupings</w:t>
            </w:r>
          </w:p>
        </w:tc>
        <w:tc>
          <w:tcPr>
            <w:tcW w:w="2250" w:type="dxa"/>
          </w:tcPr>
          <w:p w14:paraId="2434B14D" w14:textId="77777777" w:rsidR="0070670D" w:rsidRPr="00FB575C" w:rsidRDefault="0070670D" w:rsidP="00132750">
            <w:pPr>
              <w:rPr>
                <w:rFonts w:asciiTheme="minorHAnsi" w:hAnsiTheme="minorHAnsi"/>
              </w:rPr>
            </w:pPr>
            <w:r>
              <w:rPr>
                <w:rFonts w:asciiTheme="minorHAnsi" w:hAnsiTheme="minorHAnsi"/>
              </w:rPr>
              <w:t>October, February and May annually</w:t>
            </w:r>
          </w:p>
        </w:tc>
        <w:tc>
          <w:tcPr>
            <w:tcW w:w="2875" w:type="dxa"/>
          </w:tcPr>
          <w:p w14:paraId="14828D26" w14:textId="77777777" w:rsidR="0070670D" w:rsidRPr="00FB575C" w:rsidRDefault="0070670D" w:rsidP="00132750">
            <w:pPr>
              <w:rPr>
                <w:rFonts w:asciiTheme="minorHAnsi" w:hAnsiTheme="minorHAnsi"/>
              </w:rPr>
            </w:pPr>
            <w:r>
              <w:rPr>
                <w:rFonts w:asciiTheme="minorHAnsi" w:hAnsiTheme="minorHAnsi"/>
              </w:rPr>
              <w:t>4-</w:t>
            </w:r>
            <w:r w:rsidRPr="00FB575C">
              <w:rPr>
                <w:rFonts w:asciiTheme="minorHAnsi" w:hAnsiTheme="minorHAnsi"/>
              </w:rPr>
              <w:t>5 PLC Team</w:t>
            </w:r>
          </w:p>
        </w:tc>
      </w:tr>
      <w:tr w:rsidR="0070670D" w:rsidRPr="00FB575C" w14:paraId="2106533E" w14:textId="77777777" w:rsidTr="00132750">
        <w:tc>
          <w:tcPr>
            <w:tcW w:w="7825" w:type="dxa"/>
          </w:tcPr>
          <w:p w14:paraId="5D3E0C3B" w14:textId="77777777" w:rsidR="0070670D" w:rsidRPr="00FB575C" w:rsidRDefault="0070670D" w:rsidP="00132750">
            <w:pPr>
              <w:rPr>
                <w:rFonts w:asciiTheme="minorHAnsi" w:hAnsiTheme="minorHAnsi"/>
              </w:rPr>
            </w:pPr>
            <w:r>
              <w:rPr>
                <w:rFonts w:asciiTheme="minorHAnsi" w:hAnsiTheme="minorHAnsi"/>
              </w:rPr>
              <w:t>Teachers will regularly use</w:t>
            </w:r>
            <w:r w:rsidRPr="00FB575C">
              <w:rPr>
                <w:rFonts w:asciiTheme="minorHAnsi" w:hAnsiTheme="minorHAnsi"/>
              </w:rPr>
              <w:t xml:space="preserve"> formative assessment data to</w:t>
            </w:r>
            <w:r>
              <w:rPr>
                <w:rFonts w:asciiTheme="minorHAnsi" w:hAnsiTheme="minorHAnsi"/>
              </w:rPr>
              <w:t xml:space="preserve"> plan for targeted instructional groupings</w:t>
            </w:r>
          </w:p>
        </w:tc>
        <w:tc>
          <w:tcPr>
            <w:tcW w:w="2250" w:type="dxa"/>
          </w:tcPr>
          <w:p w14:paraId="30680F39" w14:textId="77777777" w:rsidR="0070670D" w:rsidRPr="00FB575C" w:rsidRDefault="0070670D" w:rsidP="00132750">
            <w:pPr>
              <w:rPr>
                <w:rFonts w:asciiTheme="minorHAnsi" w:hAnsiTheme="minorHAnsi"/>
              </w:rPr>
            </w:pPr>
            <w:r>
              <w:rPr>
                <w:rFonts w:asciiTheme="minorHAnsi" w:hAnsiTheme="minorHAnsi"/>
              </w:rPr>
              <w:t>Ongoing</w:t>
            </w:r>
          </w:p>
          <w:p w14:paraId="231CC4BE" w14:textId="77777777" w:rsidR="0070670D" w:rsidRPr="00FB575C" w:rsidRDefault="0070670D" w:rsidP="00132750">
            <w:pPr>
              <w:rPr>
                <w:rFonts w:asciiTheme="minorHAnsi" w:hAnsiTheme="minorHAnsi"/>
              </w:rPr>
            </w:pPr>
          </w:p>
        </w:tc>
        <w:tc>
          <w:tcPr>
            <w:tcW w:w="2875" w:type="dxa"/>
          </w:tcPr>
          <w:p w14:paraId="21B467FF" w14:textId="77777777" w:rsidR="0070670D" w:rsidRPr="00FB575C" w:rsidRDefault="0070670D" w:rsidP="00132750">
            <w:pPr>
              <w:rPr>
                <w:rFonts w:asciiTheme="minorHAnsi" w:hAnsiTheme="minorHAnsi"/>
              </w:rPr>
            </w:pPr>
            <w:r w:rsidRPr="00FB575C">
              <w:rPr>
                <w:rFonts w:asciiTheme="minorHAnsi" w:hAnsiTheme="minorHAnsi"/>
              </w:rPr>
              <w:t>Teachers</w:t>
            </w:r>
          </w:p>
        </w:tc>
      </w:tr>
    </w:tbl>
    <w:p w14:paraId="23577F06" w14:textId="77777777" w:rsidR="00222A12" w:rsidRDefault="00222A12" w:rsidP="00A64DF8">
      <w:pPr>
        <w:shd w:val="clear" w:color="auto" w:fill="FFFFFF" w:themeFill="background1"/>
        <w:rPr>
          <w:rFonts w:asciiTheme="minorHAnsi" w:hAnsiTheme="minorHAnsi"/>
        </w:rPr>
      </w:pPr>
    </w:p>
    <w:p w14:paraId="64853513" w14:textId="77777777" w:rsidR="00222A12" w:rsidRDefault="00222A12">
      <w:pPr>
        <w:rPr>
          <w:rFonts w:asciiTheme="minorHAnsi" w:hAnsiTheme="minorHAnsi"/>
        </w:rPr>
      </w:pPr>
    </w:p>
    <w:p w14:paraId="4F0A5D62" w14:textId="77777777" w:rsidR="003A50D5" w:rsidRDefault="003A50D5" w:rsidP="003A738F">
      <w:pPr>
        <w:shd w:val="clear" w:color="auto" w:fill="BFBFBF" w:themeFill="background1" w:themeFillShade="BF"/>
        <w:rPr>
          <w:rFonts w:asciiTheme="minorHAnsi" w:hAnsiTheme="minorHAnsi"/>
          <w:b/>
        </w:rPr>
      </w:pPr>
    </w:p>
    <w:p w14:paraId="2500F68D" w14:textId="77777777" w:rsidR="003A50D5" w:rsidRDefault="003A50D5">
      <w:pPr>
        <w:rPr>
          <w:rFonts w:asciiTheme="minorHAnsi" w:hAnsiTheme="minorHAnsi"/>
          <w:b/>
        </w:rPr>
      </w:pPr>
      <w:r>
        <w:rPr>
          <w:rFonts w:asciiTheme="minorHAnsi" w:hAnsiTheme="minorHAnsi"/>
          <w:b/>
        </w:rPr>
        <w:br w:type="page"/>
      </w:r>
    </w:p>
    <w:p w14:paraId="1C5EC5F2" w14:textId="5BAD5E21" w:rsidR="000E5F46" w:rsidRPr="003A738F" w:rsidRDefault="00D96EC8" w:rsidP="003A738F">
      <w:pPr>
        <w:shd w:val="clear" w:color="auto" w:fill="BFBFBF" w:themeFill="background1" w:themeFillShade="BF"/>
        <w:rPr>
          <w:rFonts w:asciiTheme="minorHAnsi" w:hAnsiTheme="minorHAnsi"/>
          <w:b/>
        </w:rPr>
      </w:pPr>
      <w:r>
        <w:rPr>
          <w:rFonts w:asciiTheme="minorHAnsi" w:hAnsiTheme="minorHAnsi"/>
          <w:b/>
        </w:rPr>
        <w:lastRenderedPageBreak/>
        <w:t>Positive Learning Environment</w:t>
      </w:r>
    </w:p>
    <w:p w14:paraId="7ADC94F9" w14:textId="77777777" w:rsidR="003A738F" w:rsidRDefault="003A738F">
      <w:pPr>
        <w:rPr>
          <w:rFonts w:asciiTheme="minorHAnsi" w:hAnsiTheme="minorHAnsi"/>
        </w:rPr>
      </w:pPr>
    </w:p>
    <w:p w14:paraId="7B4C2045" w14:textId="1ED2328D" w:rsidR="003A738F" w:rsidRDefault="003A738F">
      <w:pPr>
        <w:rPr>
          <w:rFonts w:asciiTheme="minorHAnsi" w:hAnsiTheme="minorHAnsi"/>
        </w:rPr>
      </w:pPr>
      <w:r>
        <w:rPr>
          <w:rFonts w:asciiTheme="minorHAnsi" w:hAnsiTheme="minorHAnsi"/>
          <w:b/>
        </w:rPr>
        <w:t>Goal #1 Student Motivation</w:t>
      </w:r>
      <w:r w:rsidR="0012433C">
        <w:rPr>
          <w:rFonts w:asciiTheme="minorHAnsi" w:hAnsiTheme="minorHAnsi"/>
          <w:b/>
        </w:rPr>
        <w:t xml:space="preserve">:  </w:t>
      </w:r>
      <w:r w:rsidR="0012433C">
        <w:rPr>
          <w:rFonts w:asciiTheme="minorHAnsi" w:hAnsiTheme="minorHAnsi"/>
        </w:rPr>
        <w:t xml:space="preserve">By June </w:t>
      </w:r>
      <w:r w:rsidR="008329BE">
        <w:rPr>
          <w:rFonts w:asciiTheme="minorHAnsi" w:hAnsiTheme="minorHAnsi"/>
        </w:rPr>
        <w:t>2020</w:t>
      </w:r>
      <w:r w:rsidR="0012433C">
        <w:rPr>
          <w:rFonts w:asciiTheme="minorHAnsi" w:hAnsiTheme="minorHAnsi"/>
        </w:rPr>
        <w:t>, 90% of students completing the TTFM survey will report positive behavior</w:t>
      </w:r>
    </w:p>
    <w:p w14:paraId="327EF52C" w14:textId="77777777" w:rsidR="000579C8" w:rsidRDefault="000579C8" w:rsidP="0012433C">
      <w:pPr>
        <w:ind w:left="720"/>
        <w:rPr>
          <w:rFonts w:asciiTheme="minorHAnsi" w:hAnsiTheme="minorHAnsi"/>
          <w:u w:val="single"/>
        </w:rPr>
      </w:pPr>
    </w:p>
    <w:p w14:paraId="4B90676F" w14:textId="77777777" w:rsidR="0012433C" w:rsidRPr="0012433C" w:rsidRDefault="0012433C" w:rsidP="0012433C">
      <w:pPr>
        <w:ind w:left="720"/>
        <w:rPr>
          <w:rFonts w:asciiTheme="minorHAnsi" w:hAnsiTheme="minorHAnsi"/>
        </w:rPr>
      </w:pPr>
      <w:r w:rsidRPr="0012433C">
        <w:rPr>
          <w:rFonts w:asciiTheme="minorHAnsi" w:hAnsiTheme="minorHAnsi"/>
          <w:u w:val="single"/>
        </w:rPr>
        <w:t>2015-2016 data</w:t>
      </w:r>
      <w:r w:rsidRPr="000579C8">
        <w:rPr>
          <w:rFonts w:asciiTheme="minorHAnsi" w:hAnsiTheme="minorHAnsi"/>
        </w:rPr>
        <w:t>:</w:t>
      </w:r>
      <w:r>
        <w:rPr>
          <w:rFonts w:asciiTheme="minorHAnsi" w:hAnsiTheme="minorHAnsi"/>
        </w:rPr>
        <w:t xml:space="preserve"> 82% of students had positive behaviour [100% female/70% male]</w:t>
      </w:r>
    </w:p>
    <w:p w14:paraId="7DDCEDFA" w14:textId="77777777" w:rsidR="003A738F" w:rsidRDefault="003A738F">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AC7221" w:rsidRPr="00F525C2" w14:paraId="7661E674" w14:textId="77777777" w:rsidTr="00444A1C">
        <w:tc>
          <w:tcPr>
            <w:tcW w:w="7825" w:type="dxa"/>
            <w:shd w:val="clear" w:color="auto" w:fill="BFBFBF" w:themeFill="background1" w:themeFillShade="BF"/>
          </w:tcPr>
          <w:p w14:paraId="1FA29C2A" w14:textId="77777777" w:rsidR="00AC7221" w:rsidRPr="00F525C2" w:rsidRDefault="00AC7221" w:rsidP="00444A1C">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3C4DB2FA" w14:textId="77777777" w:rsidR="00AC7221" w:rsidRPr="00F525C2" w:rsidRDefault="00AC7221" w:rsidP="00444A1C">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0BD7F1BF" w14:textId="77777777" w:rsidR="00AC7221" w:rsidRPr="00F525C2" w:rsidRDefault="00AC7221" w:rsidP="00444A1C">
            <w:pPr>
              <w:jc w:val="center"/>
              <w:rPr>
                <w:rFonts w:asciiTheme="minorHAnsi" w:hAnsiTheme="minorHAnsi"/>
                <w:b/>
              </w:rPr>
            </w:pPr>
            <w:r w:rsidRPr="00F525C2">
              <w:rPr>
                <w:rFonts w:asciiTheme="minorHAnsi" w:hAnsiTheme="minorHAnsi"/>
                <w:b/>
              </w:rPr>
              <w:t>Lead</w:t>
            </w:r>
          </w:p>
        </w:tc>
      </w:tr>
      <w:tr w:rsidR="00AC7221" w:rsidRPr="006800B5" w14:paraId="6D44D960" w14:textId="77777777" w:rsidTr="00444A1C">
        <w:tc>
          <w:tcPr>
            <w:tcW w:w="7825" w:type="dxa"/>
          </w:tcPr>
          <w:p w14:paraId="24D2E794" w14:textId="3085D508" w:rsidR="00AC7221" w:rsidRPr="006800B5" w:rsidRDefault="00F152D3" w:rsidP="008329BE">
            <w:pPr>
              <w:rPr>
                <w:rFonts w:asciiTheme="minorHAnsi" w:hAnsiTheme="minorHAnsi"/>
              </w:rPr>
            </w:pPr>
            <w:r>
              <w:rPr>
                <w:rFonts w:asciiTheme="minorHAnsi" w:hAnsiTheme="minorHAnsi"/>
              </w:rPr>
              <w:t>Assembly</w:t>
            </w:r>
            <w:r w:rsidR="00AC7221">
              <w:rPr>
                <w:rFonts w:asciiTheme="minorHAnsi" w:hAnsiTheme="minorHAnsi"/>
              </w:rPr>
              <w:t xml:space="preserve"> </w:t>
            </w:r>
            <w:r w:rsidR="008329BE">
              <w:rPr>
                <w:rFonts w:asciiTheme="minorHAnsi" w:hAnsiTheme="minorHAnsi"/>
              </w:rPr>
              <w:t>team</w:t>
            </w:r>
            <w:r w:rsidR="00AC7221">
              <w:rPr>
                <w:rFonts w:asciiTheme="minorHAnsi" w:hAnsiTheme="minorHAnsi"/>
              </w:rPr>
              <w:t xml:space="preserve"> will develop and implement an inventory of school-wide events that recognize student leadership</w:t>
            </w:r>
            <w:r w:rsidR="00700AB6">
              <w:rPr>
                <w:rFonts w:asciiTheme="minorHAnsi" w:hAnsiTheme="minorHAnsi"/>
              </w:rPr>
              <w:t xml:space="preserve"> and academic performance</w:t>
            </w:r>
          </w:p>
        </w:tc>
        <w:tc>
          <w:tcPr>
            <w:tcW w:w="2250" w:type="dxa"/>
          </w:tcPr>
          <w:p w14:paraId="4A0AE0EC" w14:textId="77777777" w:rsidR="00AC7221" w:rsidRPr="006800B5" w:rsidRDefault="000B0D20" w:rsidP="00444A1C">
            <w:pPr>
              <w:rPr>
                <w:rFonts w:asciiTheme="minorHAnsi" w:hAnsiTheme="minorHAnsi"/>
              </w:rPr>
            </w:pPr>
            <w:r>
              <w:rPr>
                <w:rFonts w:asciiTheme="minorHAnsi" w:hAnsiTheme="minorHAnsi"/>
              </w:rPr>
              <w:t>September 15</w:t>
            </w:r>
          </w:p>
        </w:tc>
        <w:tc>
          <w:tcPr>
            <w:tcW w:w="2875" w:type="dxa"/>
          </w:tcPr>
          <w:p w14:paraId="1E639481" w14:textId="53FA1CBF" w:rsidR="00AC7221" w:rsidRPr="006800B5" w:rsidRDefault="00F152D3" w:rsidP="008329BE">
            <w:pPr>
              <w:rPr>
                <w:rFonts w:asciiTheme="minorHAnsi" w:hAnsiTheme="minorHAnsi"/>
              </w:rPr>
            </w:pPr>
            <w:r>
              <w:rPr>
                <w:rFonts w:asciiTheme="minorHAnsi" w:hAnsiTheme="minorHAnsi"/>
              </w:rPr>
              <w:t>Assembly</w:t>
            </w:r>
            <w:r w:rsidR="000B0D20">
              <w:rPr>
                <w:rFonts w:asciiTheme="minorHAnsi" w:hAnsiTheme="minorHAnsi"/>
              </w:rPr>
              <w:t xml:space="preserve"> </w:t>
            </w:r>
            <w:r w:rsidR="008329BE">
              <w:rPr>
                <w:rFonts w:asciiTheme="minorHAnsi" w:hAnsiTheme="minorHAnsi"/>
              </w:rPr>
              <w:t>Team</w:t>
            </w:r>
          </w:p>
        </w:tc>
      </w:tr>
      <w:tr w:rsidR="00AC7221" w:rsidRPr="006800B5" w14:paraId="300C953F" w14:textId="77777777" w:rsidTr="00444A1C">
        <w:tc>
          <w:tcPr>
            <w:tcW w:w="7825" w:type="dxa"/>
          </w:tcPr>
          <w:p w14:paraId="3BC07F58" w14:textId="17F29060" w:rsidR="00AC7221" w:rsidRPr="006800B5" w:rsidRDefault="00AC7221" w:rsidP="008329BE">
            <w:pPr>
              <w:rPr>
                <w:rFonts w:asciiTheme="minorHAnsi" w:hAnsiTheme="minorHAnsi"/>
              </w:rPr>
            </w:pPr>
            <w:r>
              <w:rPr>
                <w:rFonts w:asciiTheme="minorHAnsi" w:hAnsiTheme="minorHAnsi"/>
              </w:rPr>
              <w:t xml:space="preserve">Each classroom will host a learning celebration that includes the </w:t>
            </w:r>
            <w:r w:rsidR="008329BE">
              <w:rPr>
                <w:rFonts w:asciiTheme="minorHAnsi" w:hAnsiTheme="minorHAnsi"/>
              </w:rPr>
              <w:t>family</w:t>
            </w:r>
            <w:r>
              <w:rPr>
                <w:rFonts w:asciiTheme="minorHAnsi" w:hAnsiTheme="minorHAnsi"/>
              </w:rPr>
              <w:t xml:space="preserve"> community</w:t>
            </w:r>
          </w:p>
        </w:tc>
        <w:tc>
          <w:tcPr>
            <w:tcW w:w="2250" w:type="dxa"/>
          </w:tcPr>
          <w:p w14:paraId="62E2277C" w14:textId="77777777" w:rsidR="00AC7221" w:rsidRDefault="000B0D20" w:rsidP="00444A1C">
            <w:pPr>
              <w:rPr>
                <w:rFonts w:asciiTheme="minorHAnsi" w:hAnsiTheme="minorHAnsi"/>
              </w:rPr>
            </w:pPr>
            <w:r>
              <w:rPr>
                <w:rFonts w:asciiTheme="minorHAnsi" w:hAnsiTheme="minorHAnsi"/>
              </w:rPr>
              <w:t>December</w:t>
            </w:r>
          </w:p>
          <w:p w14:paraId="1911BC0E" w14:textId="77777777" w:rsidR="000B0D20" w:rsidRPr="006800B5" w:rsidRDefault="000B0D20" w:rsidP="00444A1C">
            <w:pPr>
              <w:rPr>
                <w:rFonts w:asciiTheme="minorHAnsi" w:hAnsiTheme="minorHAnsi"/>
              </w:rPr>
            </w:pPr>
            <w:r>
              <w:rPr>
                <w:rFonts w:asciiTheme="minorHAnsi" w:hAnsiTheme="minorHAnsi"/>
              </w:rPr>
              <w:t>April</w:t>
            </w:r>
          </w:p>
        </w:tc>
        <w:tc>
          <w:tcPr>
            <w:tcW w:w="2875" w:type="dxa"/>
          </w:tcPr>
          <w:p w14:paraId="5868302A" w14:textId="77777777" w:rsidR="00AC7221" w:rsidRPr="006800B5" w:rsidRDefault="000B0D20" w:rsidP="00444A1C">
            <w:pPr>
              <w:rPr>
                <w:rFonts w:asciiTheme="minorHAnsi" w:hAnsiTheme="minorHAnsi"/>
              </w:rPr>
            </w:pPr>
            <w:r>
              <w:rPr>
                <w:rFonts w:asciiTheme="minorHAnsi" w:hAnsiTheme="minorHAnsi"/>
              </w:rPr>
              <w:t>Teachers</w:t>
            </w:r>
          </w:p>
        </w:tc>
      </w:tr>
      <w:tr w:rsidR="00156970" w:rsidRPr="006800B5" w14:paraId="24387C71" w14:textId="77777777" w:rsidTr="00444A1C">
        <w:tc>
          <w:tcPr>
            <w:tcW w:w="7825" w:type="dxa"/>
          </w:tcPr>
          <w:p w14:paraId="58A854F2" w14:textId="12B8DE98" w:rsidR="00156970" w:rsidRDefault="00156970" w:rsidP="008329BE">
            <w:pPr>
              <w:rPr>
                <w:rFonts w:asciiTheme="minorHAnsi" w:hAnsiTheme="minorHAnsi"/>
              </w:rPr>
            </w:pPr>
            <w:r>
              <w:rPr>
                <w:rFonts w:asciiTheme="minorHAnsi" w:hAnsiTheme="minorHAnsi"/>
              </w:rPr>
              <w:t>Classroom teachers will</w:t>
            </w:r>
            <w:r w:rsidR="00FE6A41">
              <w:rPr>
                <w:rFonts w:asciiTheme="minorHAnsi" w:hAnsiTheme="minorHAnsi"/>
              </w:rPr>
              <w:t xml:space="preserve"> continuously</w:t>
            </w:r>
            <w:r>
              <w:rPr>
                <w:rFonts w:asciiTheme="minorHAnsi" w:hAnsiTheme="minorHAnsi"/>
              </w:rPr>
              <w:t xml:space="preserve"> reinforce the strategies presented in the PATHS training (recognizing emotions and problem solving)</w:t>
            </w:r>
          </w:p>
        </w:tc>
        <w:tc>
          <w:tcPr>
            <w:tcW w:w="2250" w:type="dxa"/>
          </w:tcPr>
          <w:p w14:paraId="4CCFA31A" w14:textId="59403453" w:rsidR="00156970" w:rsidRDefault="00FE6A41" w:rsidP="00444A1C">
            <w:pPr>
              <w:rPr>
                <w:rFonts w:asciiTheme="minorHAnsi" w:hAnsiTheme="minorHAnsi"/>
              </w:rPr>
            </w:pPr>
            <w:r>
              <w:rPr>
                <w:rFonts w:asciiTheme="minorHAnsi" w:hAnsiTheme="minorHAnsi"/>
              </w:rPr>
              <w:t>Ongoing</w:t>
            </w:r>
          </w:p>
        </w:tc>
        <w:tc>
          <w:tcPr>
            <w:tcW w:w="2875" w:type="dxa"/>
          </w:tcPr>
          <w:p w14:paraId="54B0F875" w14:textId="7DBD24FE" w:rsidR="00156970" w:rsidRDefault="00156970" w:rsidP="00444A1C">
            <w:pPr>
              <w:rPr>
                <w:rFonts w:asciiTheme="minorHAnsi" w:hAnsiTheme="minorHAnsi"/>
              </w:rPr>
            </w:pPr>
            <w:r>
              <w:rPr>
                <w:rFonts w:asciiTheme="minorHAnsi" w:hAnsiTheme="minorHAnsi"/>
              </w:rPr>
              <w:t>Teachers</w:t>
            </w:r>
          </w:p>
        </w:tc>
      </w:tr>
      <w:tr w:rsidR="00D741E4" w:rsidRPr="006800B5" w14:paraId="2FC63413" w14:textId="77777777" w:rsidTr="00444A1C">
        <w:tc>
          <w:tcPr>
            <w:tcW w:w="7825" w:type="dxa"/>
          </w:tcPr>
          <w:p w14:paraId="3AF7FD0F" w14:textId="607C1D1A" w:rsidR="00D741E4" w:rsidRDefault="00D741E4" w:rsidP="008329BE">
            <w:pPr>
              <w:rPr>
                <w:rFonts w:asciiTheme="minorHAnsi" w:hAnsiTheme="minorHAnsi"/>
              </w:rPr>
            </w:pPr>
            <w:r>
              <w:rPr>
                <w:rFonts w:asciiTheme="minorHAnsi" w:hAnsiTheme="minorHAnsi"/>
              </w:rPr>
              <w:t>PGP Goals</w:t>
            </w:r>
          </w:p>
        </w:tc>
        <w:tc>
          <w:tcPr>
            <w:tcW w:w="2250" w:type="dxa"/>
          </w:tcPr>
          <w:p w14:paraId="56B3EA3C" w14:textId="77777777" w:rsidR="00D741E4" w:rsidRDefault="00D741E4" w:rsidP="00444A1C">
            <w:pPr>
              <w:rPr>
                <w:rFonts w:asciiTheme="minorHAnsi" w:hAnsiTheme="minorHAnsi"/>
              </w:rPr>
            </w:pPr>
          </w:p>
        </w:tc>
        <w:tc>
          <w:tcPr>
            <w:tcW w:w="2875" w:type="dxa"/>
          </w:tcPr>
          <w:p w14:paraId="4F2DEC11" w14:textId="77777777" w:rsidR="00D741E4" w:rsidRDefault="00D741E4" w:rsidP="00444A1C">
            <w:pPr>
              <w:rPr>
                <w:rFonts w:asciiTheme="minorHAnsi" w:hAnsiTheme="minorHAnsi"/>
              </w:rPr>
            </w:pPr>
          </w:p>
        </w:tc>
      </w:tr>
      <w:tr w:rsidR="00D741E4" w:rsidRPr="006800B5" w14:paraId="31D86EBB" w14:textId="77777777" w:rsidTr="00444A1C">
        <w:tc>
          <w:tcPr>
            <w:tcW w:w="7825" w:type="dxa"/>
          </w:tcPr>
          <w:p w14:paraId="1C0BD1FB" w14:textId="13092078" w:rsidR="00D741E4" w:rsidRDefault="00D741E4" w:rsidP="008329BE">
            <w:pPr>
              <w:rPr>
                <w:rFonts w:asciiTheme="minorHAnsi" w:hAnsiTheme="minorHAnsi"/>
              </w:rPr>
            </w:pPr>
            <w:r>
              <w:rPr>
                <w:rFonts w:asciiTheme="minorHAnsi" w:hAnsiTheme="minorHAnsi"/>
              </w:rPr>
              <w:t>PBIS School</w:t>
            </w:r>
          </w:p>
        </w:tc>
        <w:tc>
          <w:tcPr>
            <w:tcW w:w="2250" w:type="dxa"/>
          </w:tcPr>
          <w:p w14:paraId="0C834934" w14:textId="77777777" w:rsidR="00D741E4" w:rsidRDefault="00D741E4" w:rsidP="00444A1C">
            <w:pPr>
              <w:rPr>
                <w:rFonts w:asciiTheme="minorHAnsi" w:hAnsiTheme="minorHAnsi"/>
              </w:rPr>
            </w:pPr>
          </w:p>
        </w:tc>
        <w:tc>
          <w:tcPr>
            <w:tcW w:w="2875" w:type="dxa"/>
          </w:tcPr>
          <w:p w14:paraId="239BFA27" w14:textId="77777777" w:rsidR="00D741E4" w:rsidRDefault="00D741E4" w:rsidP="00444A1C">
            <w:pPr>
              <w:rPr>
                <w:rFonts w:asciiTheme="minorHAnsi" w:hAnsiTheme="minorHAnsi"/>
              </w:rPr>
            </w:pPr>
          </w:p>
        </w:tc>
      </w:tr>
      <w:tr w:rsidR="00D741E4" w:rsidRPr="006800B5" w14:paraId="52EA8BC7" w14:textId="77777777" w:rsidTr="00444A1C">
        <w:tc>
          <w:tcPr>
            <w:tcW w:w="7825" w:type="dxa"/>
          </w:tcPr>
          <w:p w14:paraId="42EA204F" w14:textId="29D1EB07" w:rsidR="00D741E4" w:rsidRDefault="00D741E4" w:rsidP="008329BE">
            <w:pPr>
              <w:rPr>
                <w:rFonts w:asciiTheme="minorHAnsi" w:hAnsiTheme="minorHAnsi"/>
              </w:rPr>
            </w:pPr>
            <w:r>
              <w:rPr>
                <w:rFonts w:asciiTheme="minorHAnsi" w:hAnsiTheme="minorHAnsi"/>
              </w:rPr>
              <w:t>POI revisions</w:t>
            </w:r>
          </w:p>
        </w:tc>
        <w:tc>
          <w:tcPr>
            <w:tcW w:w="2250" w:type="dxa"/>
          </w:tcPr>
          <w:p w14:paraId="2AE659C2" w14:textId="77777777" w:rsidR="00D741E4" w:rsidRDefault="00D741E4" w:rsidP="00444A1C">
            <w:pPr>
              <w:rPr>
                <w:rFonts w:asciiTheme="minorHAnsi" w:hAnsiTheme="minorHAnsi"/>
              </w:rPr>
            </w:pPr>
          </w:p>
        </w:tc>
        <w:tc>
          <w:tcPr>
            <w:tcW w:w="2875" w:type="dxa"/>
          </w:tcPr>
          <w:p w14:paraId="620E1FE5" w14:textId="77777777" w:rsidR="00D741E4" w:rsidRDefault="00D741E4" w:rsidP="00444A1C">
            <w:pPr>
              <w:rPr>
                <w:rFonts w:asciiTheme="minorHAnsi" w:hAnsiTheme="minorHAnsi"/>
              </w:rPr>
            </w:pPr>
          </w:p>
        </w:tc>
      </w:tr>
      <w:tr w:rsidR="009F2BE3" w:rsidRPr="006800B5" w14:paraId="68D5426C" w14:textId="77777777" w:rsidTr="00444A1C">
        <w:tc>
          <w:tcPr>
            <w:tcW w:w="7825" w:type="dxa"/>
          </w:tcPr>
          <w:p w14:paraId="2EB7430A" w14:textId="2DFBA079" w:rsidR="009F2BE3" w:rsidRDefault="009F2BE3" w:rsidP="008329BE">
            <w:pPr>
              <w:rPr>
                <w:rFonts w:asciiTheme="minorHAnsi" w:hAnsiTheme="minorHAnsi"/>
              </w:rPr>
            </w:pPr>
            <w:r>
              <w:rPr>
                <w:rFonts w:asciiTheme="minorHAnsi" w:hAnsiTheme="minorHAnsi"/>
              </w:rPr>
              <w:t>Learning Commons</w:t>
            </w:r>
          </w:p>
        </w:tc>
        <w:tc>
          <w:tcPr>
            <w:tcW w:w="2250" w:type="dxa"/>
          </w:tcPr>
          <w:p w14:paraId="47939400" w14:textId="77777777" w:rsidR="009F2BE3" w:rsidRDefault="009F2BE3" w:rsidP="00444A1C">
            <w:pPr>
              <w:rPr>
                <w:rFonts w:asciiTheme="minorHAnsi" w:hAnsiTheme="minorHAnsi"/>
              </w:rPr>
            </w:pPr>
          </w:p>
        </w:tc>
        <w:tc>
          <w:tcPr>
            <w:tcW w:w="2875" w:type="dxa"/>
          </w:tcPr>
          <w:p w14:paraId="03A194C7" w14:textId="77777777" w:rsidR="009F2BE3" w:rsidRDefault="009F2BE3" w:rsidP="00444A1C">
            <w:pPr>
              <w:rPr>
                <w:rFonts w:asciiTheme="minorHAnsi" w:hAnsiTheme="minorHAnsi"/>
              </w:rPr>
            </w:pPr>
          </w:p>
        </w:tc>
      </w:tr>
      <w:tr w:rsidR="009F2BE3" w:rsidRPr="006800B5" w14:paraId="6DEECAAA" w14:textId="77777777" w:rsidTr="00444A1C">
        <w:tc>
          <w:tcPr>
            <w:tcW w:w="7825" w:type="dxa"/>
          </w:tcPr>
          <w:p w14:paraId="45E5A759" w14:textId="4EF04C51" w:rsidR="009F2BE3" w:rsidRDefault="009F2BE3" w:rsidP="008329BE">
            <w:pPr>
              <w:rPr>
                <w:rFonts w:asciiTheme="minorHAnsi" w:hAnsiTheme="minorHAnsi"/>
              </w:rPr>
            </w:pPr>
            <w:r>
              <w:rPr>
                <w:rFonts w:asciiTheme="minorHAnsi" w:hAnsiTheme="minorHAnsi"/>
              </w:rPr>
              <w:t>School Beautification</w:t>
            </w:r>
          </w:p>
        </w:tc>
        <w:tc>
          <w:tcPr>
            <w:tcW w:w="2250" w:type="dxa"/>
          </w:tcPr>
          <w:p w14:paraId="1651D2C8" w14:textId="77777777" w:rsidR="009F2BE3" w:rsidRDefault="009F2BE3" w:rsidP="00444A1C">
            <w:pPr>
              <w:rPr>
                <w:rFonts w:asciiTheme="minorHAnsi" w:hAnsiTheme="minorHAnsi"/>
              </w:rPr>
            </w:pPr>
          </w:p>
        </w:tc>
        <w:tc>
          <w:tcPr>
            <w:tcW w:w="2875" w:type="dxa"/>
          </w:tcPr>
          <w:p w14:paraId="5C100724" w14:textId="77777777" w:rsidR="009F2BE3" w:rsidRDefault="009F2BE3" w:rsidP="00444A1C">
            <w:pPr>
              <w:rPr>
                <w:rFonts w:asciiTheme="minorHAnsi" w:hAnsiTheme="minorHAnsi"/>
              </w:rPr>
            </w:pPr>
          </w:p>
        </w:tc>
      </w:tr>
      <w:tr w:rsidR="009F2BE3" w:rsidRPr="006800B5" w14:paraId="5AC24041" w14:textId="77777777" w:rsidTr="00444A1C">
        <w:tc>
          <w:tcPr>
            <w:tcW w:w="7825" w:type="dxa"/>
          </w:tcPr>
          <w:p w14:paraId="74AF4374" w14:textId="77777777" w:rsidR="009F2BE3" w:rsidRDefault="009F2BE3" w:rsidP="008329BE">
            <w:pPr>
              <w:rPr>
                <w:rFonts w:asciiTheme="minorHAnsi" w:hAnsiTheme="minorHAnsi"/>
              </w:rPr>
            </w:pPr>
          </w:p>
        </w:tc>
        <w:tc>
          <w:tcPr>
            <w:tcW w:w="2250" w:type="dxa"/>
          </w:tcPr>
          <w:p w14:paraId="02BBB42D" w14:textId="77777777" w:rsidR="009F2BE3" w:rsidRDefault="009F2BE3" w:rsidP="00444A1C">
            <w:pPr>
              <w:rPr>
                <w:rFonts w:asciiTheme="minorHAnsi" w:hAnsiTheme="minorHAnsi"/>
              </w:rPr>
            </w:pPr>
          </w:p>
        </w:tc>
        <w:tc>
          <w:tcPr>
            <w:tcW w:w="2875" w:type="dxa"/>
          </w:tcPr>
          <w:p w14:paraId="75FBDFB6" w14:textId="77777777" w:rsidR="009F2BE3" w:rsidRDefault="009F2BE3" w:rsidP="00444A1C">
            <w:pPr>
              <w:rPr>
                <w:rFonts w:asciiTheme="minorHAnsi" w:hAnsiTheme="minorHAnsi"/>
              </w:rPr>
            </w:pPr>
          </w:p>
        </w:tc>
      </w:tr>
    </w:tbl>
    <w:p w14:paraId="6DC6717E" w14:textId="77777777" w:rsidR="000E5F46" w:rsidRPr="006800B5" w:rsidRDefault="000E5F46">
      <w:pPr>
        <w:rPr>
          <w:rFonts w:asciiTheme="minorHAnsi" w:hAnsiTheme="minorHAnsi"/>
        </w:rPr>
      </w:pPr>
    </w:p>
    <w:p w14:paraId="70FCE648" w14:textId="77777777" w:rsidR="000579C8" w:rsidRDefault="000579C8">
      <w:pPr>
        <w:rPr>
          <w:rFonts w:asciiTheme="minorHAnsi" w:hAnsiTheme="minorHAnsi"/>
          <w:b/>
        </w:rPr>
      </w:pPr>
      <w:r>
        <w:rPr>
          <w:rFonts w:asciiTheme="minorHAnsi" w:hAnsiTheme="minorHAnsi"/>
          <w:b/>
        </w:rPr>
        <w:br w:type="page"/>
      </w:r>
    </w:p>
    <w:p w14:paraId="311B4D92" w14:textId="637F9484" w:rsidR="00AC7221" w:rsidRDefault="003A738F">
      <w:pPr>
        <w:rPr>
          <w:rFonts w:asciiTheme="minorHAnsi" w:hAnsiTheme="minorHAnsi"/>
        </w:rPr>
      </w:pPr>
      <w:r w:rsidRPr="000B0D20">
        <w:rPr>
          <w:rFonts w:asciiTheme="minorHAnsi" w:hAnsiTheme="minorHAnsi"/>
          <w:b/>
        </w:rPr>
        <w:lastRenderedPageBreak/>
        <w:t>Goal # 2 Attendance</w:t>
      </w:r>
      <w:r w:rsidR="0012433C">
        <w:rPr>
          <w:rFonts w:asciiTheme="minorHAnsi" w:hAnsiTheme="minorHAnsi"/>
          <w:b/>
        </w:rPr>
        <w:t xml:space="preserve">:  </w:t>
      </w:r>
      <w:r w:rsidR="00AC7221">
        <w:rPr>
          <w:rFonts w:asciiTheme="minorHAnsi" w:hAnsiTheme="minorHAnsi"/>
        </w:rPr>
        <w:t xml:space="preserve">By June </w:t>
      </w:r>
      <w:r w:rsidR="00BF4412">
        <w:rPr>
          <w:rFonts w:asciiTheme="minorHAnsi" w:hAnsiTheme="minorHAnsi"/>
        </w:rPr>
        <w:t>2020</w:t>
      </w:r>
      <w:r w:rsidR="00AC7221">
        <w:rPr>
          <w:rFonts w:asciiTheme="minorHAnsi" w:hAnsiTheme="minorHAnsi"/>
        </w:rPr>
        <w:t>, 70% of students will arrive on time and attend school on a regular basis</w:t>
      </w:r>
    </w:p>
    <w:p w14:paraId="7F7BA5CA" w14:textId="77777777" w:rsidR="00350CAF" w:rsidRDefault="00350CAF">
      <w:pPr>
        <w:rPr>
          <w:rFonts w:asciiTheme="minorHAnsi" w:hAnsiTheme="minorHAnsi"/>
        </w:rPr>
      </w:pPr>
    </w:p>
    <w:tbl>
      <w:tblPr>
        <w:tblStyle w:val="TableGrid"/>
        <w:tblW w:w="0" w:type="auto"/>
        <w:tblLook w:val="04A0" w:firstRow="1" w:lastRow="0" w:firstColumn="1" w:lastColumn="0" w:noHBand="0" w:noVBand="1"/>
      </w:tblPr>
      <w:tblGrid>
        <w:gridCol w:w="895"/>
        <w:gridCol w:w="720"/>
        <w:gridCol w:w="720"/>
        <w:gridCol w:w="720"/>
        <w:gridCol w:w="720"/>
        <w:gridCol w:w="720"/>
        <w:gridCol w:w="720"/>
        <w:gridCol w:w="720"/>
        <w:gridCol w:w="720"/>
        <w:gridCol w:w="720"/>
        <w:gridCol w:w="720"/>
      </w:tblGrid>
      <w:tr w:rsidR="00BF4412" w:rsidRPr="00350CAF" w14:paraId="7D856A40" w14:textId="77777777" w:rsidTr="00665032">
        <w:tc>
          <w:tcPr>
            <w:tcW w:w="8095" w:type="dxa"/>
            <w:gridSpan w:val="11"/>
            <w:shd w:val="clear" w:color="auto" w:fill="BFBFBF" w:themeFill="background1" w:themeFillShade="BF"/>
          </w:tcPr>
          <w:p w14:paraId="338B2E8B" w14:textId="04972451" w:rsidR="00BF4412" w:rsidRPr="00350CAF" w:rsidRDefault="006752B5" w:rsidP="00BF4412">
            <w:pPr>
              <w:jc w:val="center"/>
              <w:rPr>
                <w:rFonts w:asciiTheme="minorHAnsi" w:hAnsiTheme="minorHAnsi"/>
                <w:b/>
              </w:rPr>
            </w:pPr>
            <w:r>
              <w:rPr>
                <w:rFonts w:asciiTheme="minorHAnsi" w:hAnsiTheme="minorHAnsi"/>
                <w:b/>
              </w:rPr>
              <w:t>2016-2017</w:t>
            </w:r>
          </w:p>
        </w:tc>
      </w:tr>
      <w:tr w:rsidR="00BF4412" w:rsidRPr="00BF4412" w14:paraId="2416535D" w14:textId="77777777" w:rsidTr="00BF4412">
        <w:tc>
          <w:tcPr>
            <w:tcW w:w="895" w:type="dxa"/>
            <w:shd w:val="clear" w:color="auto" w:fill="BFBFBF" w:themeFill="background1" w:themeFillShade="BF"/>
          </w:tcPr>
          <w:p w14:paraId="73ED45AB" w14:textId="24FAE8EB" w:rsidR="00BF4412" w:rsidRPr="00350CAF" w:rsidRDefault="00A810ED" w:rsidP="00BF4412">
            <w:pPr>
              <w:jc w:val="center"/>
              <w:rPr>
                <w:rFonts w:asciiTheme="minorHAnsi" w:hAnsiTheme="minorHAnsi"/>
                <w:b/>
              </w:rPr>
            </w:pPr>
            <w:r>
              <w:rPr>
                <w:rFonts w:asciiTheme="minorHAnsi" w:hAnsiTheme="minorHAnsi"/>
                <w:b/>
              </w:rPr>
              <w:t xml:space="preserve"> </w:t>
            </w:r>
            <w:r w:rsidR="00BF4412" w:rsidRPr="00350CAF">
              <w:rPr>
                <w:rFonts w:asciiTheme="minorHAnsi" w:hAnsiTheme="minorHAnsi"/>
                <w:b/>
              </w:rPr>
              <w:t>Grade</w:t>
            </w:r>
          </w:p>
        </w:tc>
        <w:tc>
          <w:tcPr>
            <w:tcW w:w="720" w:type="dxa"/>
            <w:shd w:val="clear" w:color="auto" w:fill="BFBFBF" w:themeFill="background1" w:themeFillShade="BF"/>
          </w:tcPr>
          <w:p w14:paraId="7096B3DE" w14:textId="77777777" w:rsidR="00BF4412" w:rsidRPr="00350CAF" w:rsidRDefault="00BF4412" w:rsidP="00BF4412">
            <w:pPr>
              <w:jc w:val="center"/>
              <w:rPr>
                <w:rFonts w:asciiTheme="minorHAnsi" w:hAnsiTheme="minorHAnsi"/>
                <w:b/>
              </w:rPr>
            </w:pPr>
            <w:r w:rsidRPr="00350CAF">
              <w:rPr>
                <w:rFonts w:asciiTheme="minorHAnsi" w:hAnsiTheme="minorHAnsi"/>
                <w:b/>
              </w:rPr>
              <w:t>Sept</w:t>
            </w:r>
          </w:p>
        </w:tc>
        <w:tc>
          <w:tcPr>
            <w:tcW w:w="720" w:type="dxa"/>
            <w:shd w:val="clear" w:color="auto" w:fill="BFBFBF" w:themeFill="background1" w:themeFillShade="BF"/>
          </w:tcPr>
          <w:p w14:paraId="607F4A80" w14:textId="77777777" w:rsidR="00BF4412" w:rsidRPr="00350CAF" w:rsidRDefault="00BF4412" w:rsidP="00BF4412">
            <w:pPr>
              <w:jc w:val="center"/>
              <w:rPr>
                <w:rFonts w:asciiTheme="minorHAnsi" w:hAnsiTheme="minorHAnsi"/>
                <w:b/>
              </w:rPr>
            </w:pPr>
            <w:r w:rsidRPr="00350CAF">
              <w:rPr>
                <w:rFonts w:asciiTheme="minorHAnsi" w:hAnsiTheme="minorHAnsi"/>
                <w:b/>
              </w:rPr>
              <w:t>Oct</w:t>
            </w:r>
          </w:p>
        </w:tc>
        <w:tc>
          <w:tcPr>
            <w:tcW w:w="720" w:type="dxa"/>
            <w:shd w:val="clear" w:color="auto" w:fill="BFBFBF" w:themeFill="background1" w:themeFillShade="BF"/>
          </w:tcPr>
          <w:p w14:paraId="0E59FE46" w14:textId="77777777" w:rsidR="00BF4412" w:rsidRPr="00350CAF" w:rsidRDefault="00BF4412" w:rsidP="00BF4412">
            <w:pPr>
              <w:jc w:val="center"/>
              <w:rPr>
                <w:rFonts w:asciiTheme="minorHAnsi" w:hAnsiTheme="minorHAnsi"/>
                <w:b/>
              </w:rPr>
            </w:pPr>
            <w:r w:rsidRPr="00350CAF">
              <w:rPr>
                <w:rFonts w:asciiTheme="minorHAnsi" w:hAnsiTheme="minorHAnsi"/>
                <w:b/>
              </w:rPr>
              <w:t>Nov</w:t>
            </w:r>
          </w:p>
        </w:tc>
        <w:tc>
          <w:tcPr>
            <w:tcW w:w="720" w:type="dxa"/>
            <w:shd w:val="clear" w:color="auto" w:fill="BFBFBF" w:themeFill="background1" w:themeFillShade="BF"/>
          </w:tcPr>
          <w:p w14:paraId="2D7C7AE1" w14:textId="77777777" w:rsidR="00BF4412" w:rsidRPr="00350CAF" w:rsidRDefault="00BF4412" w:rsidP="00BF4412">
            <w:pPr>
              <w:jc w:val="center"/>
              <w:rPr>
                <w:rFonts w:asciiTheme="minorHAnsi" w:hAnsiTheme="minorHAnsi"/>
                <w:b/>
              </w:rPr>
            </w:pPr>
            <w:r w:rsidRPr="00350CAF">
              <w:rPr>
                <w:rFonts w:asciiTheme="minorHAnsi" w:hAnsiTheme="minorHAnsi"/>
                <w:b/>
              </w:rPr>
              <w:t>Dec</w:t>
            </w:r>
          </w:p>
        </w:tc>
        <w:tc>
          <w:tcPr>
            <w:tcW w:w="720" w:type="dxa"/>
            <w:shd w:val="clear" w:color="auto" w:fill="BFBFBF" w:themeFill="background1" w:themeFillShade="BF"/>
          </w:tcPr>
          <w:p w14:paraId="1B82CD1A" w14:textId="77777777" w:rsidR="00BF4412" w:rsidRPr="00350CAF" w:rsidRDefault="00BF4412" w:rsidP="00BF4412">
            <w:pPr>
              <w:jc w:val="center"/>
              <w:rPr>
                <w:rFonts w:asciiTheme="minorHAnsi" w:hAnsiTheme="minorHAnsi"/>
                <w:b/>
              </w:rPr>
            </w:pPr>
            <w:r w:rsidRPr="00350CAF">
              <w:rPr>
                <w:rFonts w:asciiTheme="minorHAnsi" w:hAnsiTheme="minorHAnsi"/>
                <w:b/>
              </w:rPr>
              <w:t>Jan</w:t>
            </w:r>
          </w:p>
        </w:tc>
        <w:tc>
          <w:tcPr>
            <w:tcW w:w="720" w:type="dxa"/>
            <w:shd w:val="clear" w:color="auto" w:fill="BFBFBF" w:themeFill="background1" w:themeFillShade="BF"/>
          </w:tcPr>
          <w:p w14:paraId="04031D3D" w14:textId="77777777" w:rsidR="00BF4412" w:rsidRPr="00350CAF" w:rsidRDefault="00BF4412" w:rsidP="00BF4412">
            <w:pPr>
              <w:jc w:val="center"/>
              <w:rPr>
                <w:rFonts w:asciiTheme="minorHAnsi" w:hAnsiTheme="minorHAnsi"/>
                <w:b/>
              </w:rPr>
            </w:pPr>
            <w:r w:rsidRPr="00350CAF">
              <w:rPr>
                <w:rFonts w:asciiTheme="minorHAnsi" w:hAnsiTheme="minorHAnsi"/>
                <w:b/>
              </w:rPr>
              <w:t>Feb</w:t>
            </w:r>
          </w:p>
        </w:tc>
        <w:tc>
          <w:tcPr>
            <w:tcW w:w="720" w:type="dxa"/>
            <w:shd w:val="clear" w:color="auto" w:fill="BFBFBF" w:themeFill="background1" w:themeFillShade="BF"/>
          </w:tcPr>
          <w:p w14:paraId="068568E2" w14:textId="77777777" w:rsidR="00BF4412" w:rsidRPr="00350CAF" w:rsidRDefault="00BF4412" w:rsidP="00BF4412">
            <w:pPr>
              <w:jc w:val="center"/>
              <w:rPr>
                <w:rFonts w:asciiTheme="minorHAnsi" w:hAnsiTheme="minorHAnsi"/>
                <w:b/>
              </w:rPr>
            </w:pPr>
            <w:r w:rsidRPr="00350CAF">
              <w:rPr>
                <w:rFonts w:asciiTheme="minorHAnsi" w:hAnsiTheme="minorHAnsi"/>
                <w:b/>
              </w:rPr>
              <w:t>Mar</w:t>
            </w:r>
          </w:p>
        </w:tc>
        <w:tc>
          <w:tcPr>
            <w:tcW w:w="720" w:type="dxa"/>
            <w:shd w:val="clear" w:color="auto" w:fill="BFBFBF" w:themeFill="background1" w:themeFillShade="BF"/>
          </w:tcPr>
          <w:p w14:paraId="471550A9" w14:textId="77777777" w:rsidR="00BF4412" w:rsidRPr="00350CAF" w:rsidRDefault="00BF4412" w:rsidP="00BF4412">
            <w:pPr>
              <w:jc w:val="center"/>
              <w:rPr>
                <w:rFonts w:asciiTheme="minorHAnsi" w:hAnsiTheme="minorHAnsi"/>
                <w:b/>
              </w:rPr>
            </w:pPr>
            <w:r w:rsidRPr="00350CAF">
              <w:rPr>
                <w:rFonts w:asciiTheme="minorHAnsi" w:hAnsiTheme="minorHAnsi"/>
                <w:b/>
              </w:rPr>
              <w:t>Apr</w:t>
            </w:r>
          </w:p>
        </w:tc>
        <w:tc>
          <w:tcPr>
            <w:tcW w:w="720" w:type="dxa"/>
            <w:shd w:val="clear" w:color="auto" w:fill="BFBFBF" w:themeFill="background1" w:themeFillShade="BF"/>
          </w:tcPr>
          <w:p w14:paraId="17C443D4" w14:textId="77777777" w:rsidR="00BF4412" w:rsidRPr="00350CAF" w:rsidRDefault="00BF4412" w:rsidP="00BF4412">
            <w:pPr>
              <w:jc w:val="center"/>
              <w:rPr>
                <w:rFonts w:asciiTheme="minorHAnsi" w:hAnsiTheme="minorHAnsi"/>
                <w:b/>
              </w:rPr>
            </w:pPr>
            <w:r w:rsidRPr="00350CAF">
              <w:rPr>
                <w:rFonts w:asciiTheme="minorHAnsi" w:hAnsiTheme="minorHAnsi"/>
                <w:b/>
              </w:rPr>
              <w:t>May</w:t>
            </w:r>
          </w:p>
        </w:tc>
        <w:tc>
          <w:tcPr>
            <w:tcW w:w="720" w:type="dxa"/>
            <w:shd w:val="clear" w:color="auto" w:fill="BFBFBF" w:themeFill="background1" w:themeFillShade="BF"/>
          </w:tcPr>
          <w:p w14:paraId="5F6AED16" w14:textId="77777777" w:rsidR="00BF4412" w:rsidRPr="00350CAF" w:rsidRDefault="00BF4412" w:rsidP="00BF4412">
            <w:pPr>
              <w:jc w:val="center"/>
              <w:rPr>
                <w:rFonts w:asciiTheme="minorHAnsi" w:hAnsiTheme="minorHAnsi"/>
                <w:b/>
              </w:rPr>
            </w:pPr>
            <w:r w:rsidRPr="00350CAF">
              <w:rPr>
                <w:rFonts w:asciiTheme="minorHAnsi" w:hAnsiTheme="minorHAnsi"/>
                <w:b/>
              </w:rPr>
              <w:t>Jun</w:t>
            </w:r>
          </w:p>
        </w:tc>
      </w:tr>
      <w:tr w:rsidR="00350CAF" w14:paraId="4118AEF8" w14:textId="77777777" w:rsidTr="00161E2A">
        <w:tc>
          <w:tcPr>
            <w:tcW w:w="895" w:type="dxa"/>
            <w:shd w:val="clear" w:color="auto" w:fill="BFBFBF" w:themeFill="background1" w:themeFillShade="BF"/>
          </w:tcPr>
          <w:p w14:paraId="024A1EB4" w14:textId="77777777" w:rsidR="00350CAF" w:rsidRPr="00350CAF" w:rsidRDefault="00350CAF" w:rsidP="00350CAF">
            <w:pPr>
              <w:jc w:val="center"/>
              <w:rPr>
                <w:rFonts w:asciiTheme="minorHAnsi" w:hAnsiTheme="minorHAnsi"/>
                <w:b/>
              </w:rPr>
            </w:pPr>
            <w:r w:rsidRPr="00350CAF">
              <w:rPr>
                <w:rFonts w:asciiTheme="minorHAnsi" w:hAnsiTheme="minorHAnsi"/>
                <w:b/>
              </w:rPr>
              <w:t>K</w:t>
            </w:r>
          </w:p>
        </w:tc>
        <w:tc>
          <w:tcPr>
            <w:tcW w:w="720" w:type="dxa"/>
          </w:tcPr>
          <w:p w14:paraId="70887FD5" w14:textId="2CF2BFC7" w:rsidR="00350CAF" w:rsidRDefault="00350CAF">
            <w:pPr>
              <w:rPr>
                <w:rFonts w:asciiTheme="minorHAnsi" w:hAnsiTheme="minorHAnsi"/>
              </w:rPr>
            </w:pPr>
          </w:p>
        </w:tc>
        <w:tc>
          <w:tcPr>
            <w:tcW w:w="720" w:type="dxa"/>
          </w:tcPr>
          <w:p w14:paraId="3F9D012C" w14:textId="7C1E2EB5" w:rsidR="00350CAF" w:rsidRDefault="00350CAF">
            <w:pPr>
              <w:rPr>
                <w:rFonts w:asciiTheme="minorHAnsi" w:hAnsiTheme="minorHAnsi"/>
              </w:rPr>
            </w:pPr>
          </w:p>
        </w:tc>
        <w:tc>
          <w:tcPr>
            <w:tcW w:w="720" w:type="dxa"/>
          </w:tcPr>
          <w:p w14:paraId="0542CA08" w14:textId="6E0CCCEA" w:rsidR="00350CAF" w:rsidRDefault="00350CAF">
            <w:pPr>
              <w:rPr>
                <w:rFonts w:asciiTheme="minorHAnsi" w:hAnsiTheme="minorHAnsi"/>
              </w:rPr>
            </w:pPr>
          </w:p>
        </w:tc>
        <w:tc>
          <w:tcPr>
            <w:tcW w:w="720" w:type="dxa"/>
          </w:tcPr>
          <w:p w14:paraId="6E4D4E99" w14:textId="3C824E90" w:rsidR="00350CAF" w:rsidRDefault="00350CAF">
            <w:pPr>
              <w:rPr>
                <w:rFonts w:asciiTheme="minorHAnsi" w:hAnsiTheme="minorHAnsi"/>
              </w:rPr>
            </w:pPr>
          </w:p>
        </w:tc>
        <w:tc>
          <w:tcPr>
            <w:tcW w:w="720" w:type="dxa"/>
          </w:tcPr>
          <w:p w14:paraId="26CD3E8B" w14:textId="07CC1D07" w:rsidR="00350CAF" w:rsidRDefault="00350CAF">
            <w:pPr>
              <w:rPr>
                <w:rFonts w:asciiTheme="minorHAnsi" w:hAnsiTheme="minorHAnsi"/>
              </w:rPr>
            </w:pPr>
          </w:p>
        </w:tc>
        <w:tc>
          <w:tcPr>
            <w:tcW w:w="720" w:type="dxa"/>
          </w:tcPr>
          <w:p w14:paraId="2AE510D2" w14:textId="1C5519D1" w:rsidR="00350CAF" w:rsidRDefault="00350CAF">
            <w:pPr>
              <w:rPr>
                <w:rFonts w:asciiTheme="minorHAnsi" w:hAnsiTheme="minorHAnsi"/>
              </w:rPr>
            </w:pPr>
          </w:p>
        </w:tc>
        <w:tc>
          <w:tcPr>
            <w:tcW w:w="720" w:type="dxa"/>
          </w:tcPr>
          <w:p w14:paraId="30C31637" w14:textId="55CFB4BA" w:rsidR="00350CAF" w:rsidRDefault="00350CAF">
            <w:pPr>
              <w:rPr>
                <w:rFonts w:asciiTheme="minorHAnsi" w:hAnsiTheme="minorHAnsi"/>
              </w:rPr>
            </w:pPr>
          </w:p>
        </w:tc>
        <w:tc>
          <w:tcPr>
            <w:tcW w:w="720" w:type="dxa"/>
          </w:tcPr>
          <w:p w14:paraId="47381239" w14:textId="4EF2DB31" w:rsidR="00161E2A" w:rsidRDefault="00161E2A">
            <w:pPr>
              <w:rPr>
                <w:rFonts w:asciiTheme="minorHAnsi" w:hAnsiTheme="minorHAnsi"/>
              </w:rPr>
            </w:pPr>
          </w:p>
        </w:tc>
        <w:tc>
          <w:tcPr>
            <w:tcW w:w="720" w:type="dxa"/>
          </w:tcPr>
          <w:p w14:paraId="4D1FF12B" w14:textId="3A32EE75" w:rsidR="00350CAF" w:rsidRDefault="00350CAF">
            <w:pPr>
              <w:rPr>
                <w:rFonts w:asciiTheme="minorHAnsi" w:hAnsiTheme="minorHAnsi"/>
              </w:rPr>
            </w:pPr>
          </w:p>
        </w:tc>
        <w:tc>
          <w:tcPr>
            <w:tcW w:w="720" w:type="dxa"/>
            <w:shd w:val="clear" w:color="auto" w:fill="BFBFBF" w:themeFill="background1" w:themeFillShade="BF"/>
          </w:tcPr>
          <w:p w14:paraId="5D73DE01" w14:textId="77777777" w:rsidR="00350CAF" w:rsidRDefault="00350CAF">
            <w:pPr>
              <w:rPr>
                <w:rFonts w:asciiTheme="minorHAnsi" w:hAnsiTheme="minorHAnsi"/>
              </w:rPr>
            </w:pPr>
          </w:p>
        </w:tc>
      </w:tr>
      <w:tr w:rsidR="00350CAF" w14:paraId="740BB357" w14:textId="77777777" w:rsidTr="00161E2A">
        <w:tc>
          <w:tcPr>
            <w:tcW w:w="895" w:type="dxa"/>
            <w:shd w:val="clear" w:color="auto" w:fill="BFBFBF" w:themeFill="background1" w:themeFillShade="BF"/>
          </w:tcPr>
          <w:p w14:paraId="6AFD3B6E" w14:textId="7C774DD3" w:rsidR="00350CAF" w:rsidRPr="00350CAF" w:rsidRDefault="00350CAF" w:rsidP="00350CAF">
            <w:pPr>
              <w:jc w:val="center"/>
              <w:rPr>
                <w:rFonts w:asciiTheme="minorHAnsi" w:hAnsiTheme="minorHAnsi"/>
                <w:b/>
              </w:rPr>
            </w:pPr>
            <w:r w:rsidRPr="00350CAF">
              <w:rPr>
                <w:rFonts w:asciiTheme="minorHAnsi" w:hAnsiTheme="minorHAnsi"/>
                <w:b/>
              </w:rPr>
              <w:t>1</w:t>
            </w:r>
          </w:p>
        </w:tc>
        <w:tc>
          <w:tcPr>
            <w:tcW w:w="720" w:type="dxa"/>
          </w:tcPr>
          <w:p w14:paraId="0FDDD4EA" w14:textId="1E633ED8" w:rsidR="00350CAF" w:rsidRDefault="00350CAF">
            <w:pPr>
              <w:rPr>
                <w:rFonts w:asciiTheme="minorHAnsi" w:hAnsiTheme="minorHAnsi"/>
              </w:rPr>
            </w:pPr>
          </w:p>
        </w:tc>
        <w:tc>
          <w:tcPr>
            <w:tcW w:w="720" w:type="dxa"/>
          </w:tcPr>
          <w:p w14:paraId="4C3DC27D" w14:textId="54E98A16" w:rsidR="00350CAF" w:rsidRDefault="00350CAF">
            <w:pPr>
              <w:rPr>
                <w:rFonts w:asciiTheme="minorHAnsi" w:hAnsiTheme="minorHAnsi"/>
              </w:rPr>
            </w:pPr>
          </w:p>
        </w:tc>
        <w:tc>
          <w:tcPr>
            <w:tcW w:w="720" w:type="dxa"/>
          </w:tcPr>
          <w:p w14:paraId="785B1910" w14:textId="6F98D328" w:rsidR="00350CAF" w:rsidRDefault="00350CAF">
            <w:pPr>
              <w:rPr>
                <w:rFonts w:asciiTheme="minorHAnsi" w:hAnsiTheme="minorHAnsi"/>
              </w:rPr>
            </w:pPr>
          </w:p>
        </w:tc>
        <w:tc>
          <w:tcPr>
            <w:tcW w:w="720" w:type="dxa"/>
          </w:tcPr>
          <w:p w14:paraId="59DD6AFB" w14:textId="40AAB2C4" w:rsidR="00350CAF" w:rsidRDefault="00350CAF">
            <w:pPr>
              <w:rPr>
                <w:rFonts w:asciiTheme="minorHAnsi" w:hAnsiTheme="minorHAnsi"/>
              </w:rPr>
            </w:pPr>
          </w:p>
        </w:tc>
        <w:tc>
          <w:tcPr>
            <w:tcW w:w="720" w:type="dxa"/>
          </w:tcPr>
          <w:p w14:paraId="1E5DF5E1" w14:textId="1DC243AB" w:rsidR="00350CAF" w:rsidRDefault="00350CAF">
            <w:pPr>
              <w:rPr>
                <w:rFonts w:asciiTheme="minorHAnsi" w:hAnsiTheme="minorHAnsi"/>
              </w:rPr>
            </w:pPr>
          </w:p>
        </w:tc>
        <w:tc>
          <w:tcPr>
            <w:tcW w:w="720" w:type="dxa"/>
          </w:tcPr>
          <w:p w14:paraId="15AE7249" w14:textId="11239971" w:rsidR="00350CAF" w:rsidRDefault="00350CAF">
            <w:pPr>
              <w:rPr>
                <w:rFonts w:asciiTheme="minorHAnsi" w:hAnsiTheme="minorHAnsi"/>
              </w:rPr>
            </w:pPr>
          </w:p>
        </w:tc>
        <w:tc>
          <w:tcPr>
            <w:tcW w:w="720" w:type="dxa"/>
          </w:tcPr>
          <w:p w14:paraId="6063212D" w14:textId="610B7F68" w:rsidR="00350CAF" w:rsidRDefault="00350CAF">
            <w:pPr>
              <w:rPr>
                <w:rFonts w:asciiTheme="minorHAnsi" w:hAnsiTheme="minorHAnsi"/>
              </w:rPr>
            </w:pPr>
          </w:p>
        </w:tc>
        <w:tc>
          <w:tcPr>
            <w:tcW w:w="720" w:type="dxa"/>
          </w:tcPr>
          <w:p w14:paraId="55FCA033" w14:textId="51D7DB79" w:rsidR="00350CAF" w:rsidRDefault="00350CAF">
            <w:pPr>
              <w:rPr>
                <w:rFonts w:asciiTheme="minorHAnsi" w:hAnsiTheme="minorHAnsi"/>
              </w:rPr>
            </w:pPr>
          </w:p>
        </w:tc>
        <w:tc>
          <w:tcPr>
            <w:tcW w:w="720" w:type="dxa"/>
          </w:tcPr>
          <w:p w14:paraId="579AB119" w14:textId="77B41007" w:rsidR="00350CAF" w:rsidRDefault="00350CAF">
            <w:pPr>
              <w:rPr>
                <w:rFonts w:asciiTheme="minorHAnsi" w:hAnsiTheme="minorHAnsi"/>
              </w:rPr>
            </w:pPr>
          </w:p>
        </w:tc>
        <w:tc>
          <w:tcPr>
            <w:tcW w:w="720" w:type="dxa"/>
            <w:shd w:val="clear" w:color="auto" w:fill="BFBFBF" w:themeFill="background1" w:themeFillShade="BF"/>
          </w:tcPr>
          <w:p w14:paraId="6488ED7D" w14:textId="77777777" w:rsidR="00350CAF" w:rsidRDefault="00350CAF">
            <w:pPr>
              <w:rPr>
                <w:rFonts w:asciiTheme="minorHAnsi" w:hAnsiTheme="minorHAnsi"/>
              </w:rPr>
            </w:pPr>
          </w:p>
        </w:tc>
      </w:tr>
      <w:tr w:rsidR="00350CAF" w14:paraId="1E6F7A49" w14:textId="77777777" w:rsidTr="00161E2A">
        <w:tc>
          <w:tcPr>
            <w:tcW w:w="895" w:type="dxa"/>
            <w:shd w:val="clear" w:color="auto" w:fill="BFBFBF" w:themeFill="background1" w:themeFillShade="BF"/>
          </w:tcPr>
          <w:p w14:paraId="7FEC1620" w14:textId="77777777" w:rsidR="00350CAF" w:rsidRPr="00350CAF" w:rsidRDefault="00350CAF" w:rsidP="00350CAF">
            <w:pPr>
              <w:jc w:val="center"/>
              <w:rPr>
                <w:rFonts w:asciiTheme="minorHAnsi" w:hAnsiTheme="minorHAnsi"/>
                <w:b/>
              </w:rPr>
            </w:pPr>
            <w:r w:rsidRPr="00350CAF">
              <w:rPr>
                <w:rFonts w:asciiTheme="minorHAnsi" w:hAnsiTheme="minorHAnsi"/>
                <w:b/>
              </w:rPr>
              <w:t>2</w:t>
            </w:r>
          </w:p>
        </w:tc>
        <w:tc>
          <w:tcPr>
            <w:tcW w:w="720" w:type="dxa"/>
          </w:tcPr>
          <w:p w14:paraId="1F19BDD7" w14:textId="0B1E06A2" w:rsidR="00350CAF" w:rsidRDefault="00350CAF">
            <w:pPr>
              <w:rPr>
                <w:rFonts w:asciiTheme="minorHAnsi" w:hAnsiTheme="minorHAnsi"/>
              </w:rPr>
            </w:pPr>
          </w:p>
        </w:tc>
        <w:tc>
          <w:tcPr>
            <w:tcW w:w="720" w:type="dxa"/>
          </w:tcPr>
          <w:p w14:paraId="3994B075" w14:textId="2797F1A5" w:rsidR="00350CAF" w:rsidRDefault="00350CAF">
            <w:pPr>
              <w:rPr>
                <w:rFonts w:asciiTheme="minorHAnsi" w:hAnsiTheme="minorHAnsi"/>
              </w:rPr>
            </w:pPr>
          </w:p>
        </w:tc>
        <w:tc>
          <w:tcPr>
            <w:tcW w:w="720" w:type="dxa"/>
          </w:tcPr>
          <w:p w14:paraId="184239B2" w14:textId="5366BE1B" w:rsidR="00350CAF" w:rsidRDefault="00350CAF">
            <w:pPr>
              <w:rPr>
                <w:rFonts w:asciiTheme="minorHAnsi" w:hAnsiTheme="minorHAnsi"/>
              </w:rPr>
            </w:pPr>
          </w:p>
        </w:tc>
        <w:tc>
          <w:tcPr>
            <w:tcW w:w="720" w:type="dxa"/>
          </w:tcPr>
          <w:p w14:paraId="3FAC1630" w14:textId="29D10983" w:rsidR="00350CAF" w:rsidRDefault="00350CAF">
            <w:pPr>
              <w:rPr>
                <w:rFonts w:asciiTheme="minorHAnsi" w:hAnsiTheme="minorHAnsi"/>
              </w:rPr>
            </w:pPr>
          </w:p>
        </w:tc>
        <w:tc>
          <w:tcPr>
            <w:tcW w:w="720" w:type="dxa"/>
          </w:tcPr>
          <w:p w14:paraId="47DC15F0" w14:textId="5FDC846C" w:rsidR="00350CAF" w:rsidRDefault="00350CAF">
            <w:pPr>
              <w:rPr>
                <w:rFonts w:asciiTheme="minorHAnsi" w:hAnsiTheme="minorHAnsi"/>
              </w:rPr>
            </w:pPr>
          </w:p>
        </w:tc>
        <w:tc>
          <w:tcPr>
            <w:tcW w:w="720" w:type="dxa"/>
          </w:tcPr>
          <w:p w14:paraId="6142849B" w14:textId="2303B251" w:rsidR="00350CAF" w:rsidRDefault="00350CAF">
            <w:pPr>
              <w:rPr>
                <w:rFonts w:asciiTheme="minorHAnsi" w:hAnsiTheme="minorHAnsi"/>
              </w:rPr>
            </w:pPr>
          </w:p>
        </w:tc>
        <w:tc>
          <w:tcPr>
            <w:tcW w:w="720" w:type="dxa"/>
          </w:tcPr>
          <w:p w14:paraId="4FE62824" w14:textId="2305726E" w:rsidR="00350CAF" w:rsidRDefault="00350CAF">
            <w:pPr>
              <w:rPr>
                <w:rFonts w:asciiTheme="minorHAnsi" w:hAnsiTheme="minorHAnsi"/>
              </w:rPr>
            </w:pPr>
          </w:p>
        </w:tc>
        <w:tc>
          <w:tcPr>
            <w:tcW w:w="720" w:type="dxa"/>
          </w:tcPr>
          <w:p w14:paraId="4B9ED441" w14:textId="0DB9913C" w:rsidR="00350CAF" w:rsidRDefault="00350CAF">
            <w:pPr>
              <w:rPr>
                <w:rFonts w:asciiTheme="minorHAnsi" w:hAnsiTheme="minorHAnsi"/>
              </w:rPr>
            </w:pPr>
          </w:p>
        </w:tc>
        <w:tc>
          <w:tcPr>
            <w:tcW w:w="720" w:type="dxa"/>
          </w:tcPr>
          <w:p w14:paraId="2741A006" w14:textId="606E9791" w:rsidR="00350CAF" w:rsidRDefault="00350CAF">
            <w:pPr>
              <w:rPr>
                <w:rFonts w:asciiTheme="minorHAnsi" w:hAnsiTheme="minorHAnsi"/>
              </w:rPr>
            </w:pPr>
          </w:p>
        </w:tc>
        <w:tc>
          <w:tcPr>
            <w:tcW w:w="720" w:type="dxa"/>
            <w:shd w:val="clear" w:color="auto" w:fill="BFBFBF" w:themeFill="background1" w:themeFillShade="BF"/>
          </w:tcPr>
          <w:p w14:paraId="1BA4DAED" w14:textId="77777777" w:rsidR="00350CAF" w:rsidRDefault="00350CAF">
            <w:pPr>
              <w:rPr>
                <w:rFonts w:asciiTheme="minorHAnsi" w:hAnsiTheme="minorHAnsi"/>
              </w:rPr>
            </w:pPr>
          </w:p>
        </w:tc>
      </w:tr>
      <w:tr w:rsidR="00350CAF" w14:paraId="608A1A47" w14:textId="77777777" w:rsidTr="00161E2A">
        <w:tc>
          <w:tcPr>
            <w:tcW w:w="895" w:type="dxa"/>
            <w:shd w:val="clear" w:color="auto" w:fill="BFBFBF" w:themeFill="background1" w:themeFillShade="BF"/>
          </w:tcPr>
          <w:p w14:paraId="35B3013C" w14:textId="77777777" w:rsidR="00350CAF" w:rsidRPr="00350CAF" w:rsidRDefault="00350CAF" w:rsidP="00350CAF">
            <w:pPr>
              <w:jc w:val="center"/>
              <w:rPr>
                <w:rFonts w:asciiTheme="minorHAnsi" w:hAnsiTheme="minorHAnsi"/>
                <w:b/>
              </w:rPr>
            </w:pPr>
            <w:r w:rsidRPr="00350CAF">
              <w:rPr>
                <w:rFonts w:asciiTheme="minorHAnsi" w:hAnsiTheme="minorHAnsi"/>
                <w:b/>
              </w:rPr>
              <w:t>3</w:t>
            </w:r>
          </w:p>
        </w:tc>
        <w:tc>
          <w:tcPr>
            <w:tcW w:w="720" w:type="dxa"/>
          </w:tcPr>
          <w:p w14:paraId="2F4335E9" w14:textId="307F0327" w:rsidR="00350CAF" w:rsidRDefault="00350CAF">
            <w:pPr>
              <w:rPr>
                <w:rFonts w:asciiTheme="minorHAnsi" w:hAnsiTheme="minorHAnsi"/>
              </w:rPr>
            </w:pPr>
          </w:p>
        </w:tc>
        <w:tc>
          <w:tcPr>
            <w:tcW w:w="720" w:type="dxa"/>
          </w:tcPr>
          <w:p w14:paraId="407800B0" w14:textId="45217B2B" w:rsidR="00350CAF" w:rsidRDefault="00350CAF">
            <w:pPr>
              <w:rPr>
                <w:rFonts w:asciiTheme="minorHAnsi" w:hAnsiTheme="minorHAnsi"/>
              </w:rPr>
            </w:pPr>
          </w:p>
        </w:tc>
        <w:tc>
          <w:tcPr>
            <w:tcW w:w="720" w:type="dxa"/>
          </w:tcPr>
          <w:p w14:paraId="56BF3FFF" w14:textId="03B4AB6F" w:rsidR="00350CAF" w:rsidRDefault="00350CAF">
            <w:pPr>
              <w:rPr>
                <w:rFonts w:asciiTheme="minorHAnsi" w:hAnsiTheme="minorHAnsi"/>
              </w:rPr>
            </w:pPr>
          </w:p>
        </w:tc>
        <w:tc>
          <w:tcPr>
            <w:tcW w:w="720" w:type="dxa"/>
          </w:tcPr>
          <w:p w14:paraId="0206EE3C" w14:textId="590A859D" w:rsidR="00350CAF" w:rsidRDefault="00350CAF">
            <w:pPr>
              <w:rPr>
                <w:rFonts w:asciiTheme="minorHAnsi" w:hAnsiTheme="minorHAnsi"/>
              </w:rPr>
            </w:pPr>
          </w:p>
        </w:tc>
        <w:tc>
          <w:tcPr>
            <w:tcW w:w="720" w:type="dxa"/>
          </w:tcPr>
          <w:p w14:paraId="5EEE2A0B" w14:textId="24D9F7F7" w:rsidR="00350CAF" w:rsidRDefault="00350CAF">
            <w:pPr>
              <w:rPr>
                <w:rFonts w:asciiTheme="minorHAnsi" w:hAnsiTheme="minorHAnsi"/>
              </w:rPr>
            </w:pPr>
          </w:p>
        </w:tc>
        <w:tc>
          <w:tcPr>
            <w:tcW w:w="720" w:type="dxa"/>
          </w:tcPr>
          <w:p w14:paraId="71CFD551" w14:textId="06D7EE34" w:rsidR="00350CAF" w:rsidRDefault="00350CAF">
            <w:pPr>
              <w:rPr>
                <w:rFonts w:asciiTheme="minorHAnsi" w:hAnsiTheme="minorHAnsi"/>
              </w:rPr>
            </w:pPr>
          </w:p>
        </w:tc>
        <w:tc>
          <w:tcPr>
            <w:tcW w:w="720" w:type="dxa"/>
          </w:tcPr>
          <w:p w14:paraId="4D3775CB" w14:textId="7D2EC8BD" w:rsidR="00350CAF" w:rsidRDefault="00350CAF">
            <w:pPr>
              <w:rPr>
                <w:rFonts w:asciiTheme="minorHAnsi" w:hAnsiTheme="minorHAnsi"/>
              </w:rPr>
            </w:pPr>
          </w:p>
        </w:tc>
        <w:tc>
          <w:tcPr>
            <w:tcW w:w="720" w:type="dxa"/>
          </w:tcPr>
          <w:p w14:paraId="63AEBFD7" w14:textId="55E99610" w:rsidR="00350CAF" w:rsidRDefault="00350CAF">
            <w:pPr>
              <w:rPr>
                <w:rFonts w:asciiTheme="minorHAnsi" w:hAnsiTheme="minorHAnsi"/>
              </w:rPr>
            </w:pPr>
          </w:p>
        </w:tc>
        <w:tc>
          <w:tcPr>
            <w:tcW w:w="720" w:type="dxa"/>
          </w:tcPr>
          <w:p w14:paraId="420285CE" w14:textId="19F13777" w:rsidR="00350CAF" w:rsidRDefault="00350CAF">
            <w:pPr>
              <w:rPr>
                <w:rFonts w:asciiTheme="minorHAnsi" w:hAnsiTheme="minorHAnsi"/>
              </w:rPr>
            </w:pPr>
          </w:p>
        </w:tc>
        <w:tc>
          <w:tcPr>
            <w:tcW w:w="720" w:type="dxa"/>
            <w:shd w:val="clear" w:color="auto" w:fill="BFBFBF" w:themeFill="background1" w:themeFillShade="BF"/>
          </w:tcPr>
          <w:p w14:paraId="75D3FC7C" w14:textId="77777777" w:rsidR="00350CAF" w:rsidRDefault="00350CAF">
            <w:pPr>
              <w:rPr>
                <w:rFonts w:asciiTheme="minorHAnsi" w:hAnsiTheme="minorHAnsi"/>
              </w:rPr>
            </w:pPr>
          </w:p>
        </w:tc>
      </w:tr>
      <w:tr w:rsidR="00350CAF" w14:paraId="7474A147" w14:textId="77777777" w:rsidTr="00161E2A">
        <w:tc>
          <w:tcPr>
            <w:tcW w:w="895" w:type="dxa"/>
            <w:shd w:val="clear" w:color="auto" w:fill="BFBFBF" w:themeFill="background1" w:themeFillShade="BF"/>
          </w:tcPr>
          <w:p w14:paraId="2D1F121A" w14:textId="77777777" w:rsidR="00350CAF" w:rsidRPr="00350CAF" w:rsidRDefault="00350CAF" w:rsidP="00350CAF">
            <w:pPr>
              <w:jc w:val="center"/>
              <w:rPr>
                <w:rFonts w:asciiTheme="minorHAnsi" w:hAnsiTheme="minorHAnsi"/>
                <w:b/>
              </w:rPr>
            </w:pPr>
            <w:r w:rsidRPr="00350CAF">
              <w:rPr>
                <w:rFonts w:asciiTheme="minorHAnsi" w:hAnsiTheme="minorHAnsi"/>
                <w:b/>
              </w:rPr>
              <w:t>4</w:t>
            </w:r>
          </w:p>
        </w:tc>
        <w:tc>
          <w:tcPr>
            <w:tcW w:w="720" w:type="dxa"/>
          </w:tcPr>
          <w:p w14:paraId="1C063009" w14:textId="68A03A4F" w:rsidR="00350CAF" w:rsidRDefault="00350CAF">
            <w:pPr>
              <w:rPr>
                <w:rFonts w:asciiTheme="minorHAnsi" w:hAnsiTheme="minorHAnsi"/>
              </w:rPr>
            </w:pPr>
          </w:p>
        </w:tc>
        <w:tc>
          <w:tcPr>
            <w:tcW w:w="720" w:type="dxa"/>
          </w:tcPr>
          <w:p w14:paraId="346D92C6" w14:textId="7BA44962" w:rsidR="00350CAF" w:rsidRDefault="00350CAF">
            <w:pPr>
              <w:rPr>
                <w:rFonts w:asciiTheme="minorHAnsi" w:hAnsiTheme="minorHAnsi"/>
              </w:rPr>
            </w:pPr>
          </w:p>
        </w:tc>
        <w:tc>
          <w:tcPr>
            <w:tcW w:w="720" w:type="dxa"/>
          </w:tcPr>
          <w:p w14:paraId="6AA49709" w14:textId="1605E80F" w:rsidR="00350CAF" w:rsidRDefault="00350CAF">
            <w:pPr>
              <w:rPr>
                <w:rFonts w:asciiTheme="minorHAnsi" w:hAnsiTheme="minorHAnsi"/>
              </w:rPr>
            </w:pPr>
          </w:p>
        </w:tc>
        <w:tc>
          <w:tcPr>
            <w:tcW w:w="720" w:type="dxa"/>
          </w:tcPr>
          <w:p w14:paraId="47431DB2" w14:textId="00714F90" w:rsidR="00350CAF" w:rsidRDefault="00350CAF">
            <w:pPr>
              <w:rPr>
                <w:rFonts w:asciiTheme="minorHAnsi" w:hAnsiTheme="minorHAnsi"/>
              </w:rPr>
            </w:pPr>
          </w:p>
        </w:tc>
        <w:tc>
          <w:tcPr>
            <w:tcW w:w="720" w:type="dxa"/>
          </w:tcPr>
          <w:p w14:paraId="74D6FEF1" w14:textId="0362CD79" w:rsidR="00350CAF" w:rsidRDefault="00350CAF">
            <w:pPr>
              <w:rPr>
                <w:rFonts w:asciiTheme="minorHAnsi" w:hAnsiTheme="minorHAnsi"/>
              </w:rPr>
            </w:pPr>
          </w:p>
        </w:tc>
        <w:tc>
          <w:tcPr>
            <w:tcW w:w="720" w:type="dxa"/>
          </w:tcPr>
          <w:p w14:paraId="76FF561D" w14:textId="6965D9D6" w:rsidR="00350CAF" w:rsidRDefault="00350CAF">
            <w:pPr>
              <w:rPr>
                <w:rFonts w:asciiTheme="minorHAnsi" w:hAnsiTheme="minorHAnsi"/>
              </w:rPr>
            </w:pPr>
          </w:p>
        </w:tc>
        <w:tc>
          <w:tcPr>
            <w:tcW w:w="720" w:type="dxa"/>
          </w:tcPr>
          <w:p w14:paraId="3C978C66" w14:textId="722AA76C" w:rsidR="00350CAF" w:rsidRDefault="00350CAF">
            <w:pPr>
              <w:rPr>
                <w:rFonts w:asciiTheme="minorHAnsi" w:hAnsiTheme="minorHAnsi"/>
              </w:rPr>
            </w:pPr>
          </w:p>
        </w:tc>
        <w:tc>
          <w:tcPr>
            <w:tcW w:w="720" w:type="dxa"/>
          </w:tcPr>
          <w:p w14:paraId="1CF1F442" w14:textId="4C624CD7" w:rsidR="00350CAF" w:rsidRDefault="00350CAF">
            <w:pPr>
              <w:rPr>
                <w:rFonts w:asciiTheme="minorHAnsi" w:hAnsiTheme="minorHAnsi"/>
              </w:rPr>
            </w:pPr>
          </w:p>
        </w:tc>
        <w:tc>
          <w:tcPr>
            <w:tcW w:w="720" w:type="dxa"/>
          </w:tcPr>
          <w:p w14:paraId="09343B3B" w14:textId="13A8C38A" w:rsidR="00350CAF" w:rsidRDefault="00350CAF">
            <w:pPr>
              <w:rPr>
                <w:rFonts w:asciiTheme="minorHAnsi" w:hAnsiTheme="minorHAnsi"/>
              </w:rPr>
            </w:pPr>
          </w:p>
        </w:tc>
        <w:tc>
          <w:tcPr>
            <w:tcW w:w="720" w:type="dxa"/>
            <w:shd w:val="clear" w:color="auto" w:fill="BFBFBF" w:themeFill="background1" w:themeFillShade="BF"/>
          </w:tcPr>
          <w:p w14:paraId="33D10334" w14:textId="77777777" w:rsidR="00350CAF" w:rsidRDefault="00350CAF">
            <w:pPr>
              <w:rPr>
                <w:rFonts w:asciiTheme="minorHAnsi" w:hAnsiTheme="minorHAnsi"/>
              </w:rPr>
            </w:pPr>
          </w:p>
        </w:tc>
      </w:tr>
      <w:tr w:rsidR="00350CAF" w14:paraId="421A420F" w14:textId="77777777" w:rsidTr="00161E2A">
        <w:tc>
          <w:tcPr>
            <w:tcW w:w="895" w:type="dxa"/>
            <w:shd w:val="clear" w:color="auto" w:fill="BFBFBF" w:themeFill="background1" w:themeFillShade="BF"/>
          </w:tcPr>
          <w:p w14:paraId="395C1442" w14:textId="77777777" w:rsidR="00350CAF" w:rsidRPr="00350CAF" w:rsidRDefault="00350CAF" w:rsidP="00350CAF">
            <w:pPr>
              <w:jc w:val="center"/>
              <w:rPr>
                <w:rFonts w:asciiTheme="minorHAnsi" w:hAnsiTheme="minorHAnsi"/>
                <w:b/>
              </w:rPr>
            </w:pPr>
            <w:r w:rsidRPr="00350CAF">
              <w:rPr>
                <w:rFonts w:asciiTheme="minorHAnsi" w:hAnsiTheme="minorHAnsi"/>
                <w:b/>
              </w:rPr>
              <w:t>5</w:t>
            </w:r>
          </w:p>
        </w:tc>
        <w:tc>
          <w:tcPr>
            <w:tcW w:w="720" w:type="dxa"/>
          </w:tcPr>
          <w:p w14:paraId="1C81FE5F" w14:textId="547F4B1A" w:rsidR="00350CAF" w:rsidRDefault="00350CAF">
            <w:pPr>
              <w:rPr>
                <w:rFonts w:asciiTheme="minorHAnsi" w:hAnsiTheme="minorHAnsi"/>
              </w:rPr>
            </w:pPr>
          </w:p>
        </w:tc>
        <w:tc>
          <w:tcPr>
            <w:tcW w:w="720" w:type="dxa"/>
          </w:tcPr>
          <w:p w14:paraId="4208468C" w14:textId="5281B165" w:rsidR="00350CAF" w:rsidRDefault="00350CAF">
            <w:pPr>
              <w:rPr>
                <w:rFonts w:asciiTheme="minorHAnsi" w:hAnsiTheme="minorHAnsi"/>
              </w:rPr>
            </w:pPr>
          </w:p>
        </w:tc>
        <w:tc>
          <w:tcPr>
            <w:tcW w:w="720" w:type="dxa"/>
          </w:tcPr>
          <w:p w14:paraId="52874000" w14:textId="4A023A41" w:rsidR="00350CAF" w:rsidRDefault="00350CAF">
            <w:pPr>
              <w:rPr>
                <w:rFonts w:asciiTheme="minorHAnsi" w:hAnsiTheme="minorHAnsi"/>
              </w:rPr>
            </w:pPr>
          </w:p>
        </w:tc>
        <w:tc>
          <w:tcPr>
            <w:tcW w:w="720" w:type="dxa"/>
          </w:tcPr>
          <w:p w14:paraId="29AF235B" w14:textId="68742026" w:rsidR="00350CAF" w:rsidRDefault="00350CAF">
            <w:pPr>
              <w:rPr>
                <w:rFonts w:asciiTheme="minorHAnsi" w:hAnsiTheme="minorHAnsi"/>
              </w:rPr>
            </w:pPr>
          </w:p>
        </w:tc>
        <w:tc>
          <w:tcPr>
            <w:tcW w:w="720" w:type="dxa"/>
          </w:tcPr>
          <w:p w14:paraId="3EEC2E5A" w14:textId="65C59864" w:rsidR="00350CAF" w:rsidRDefault="00350CAF">
            <w:pPr>
              <w:rPr>
                <w:rFonts w:asciiTheme="minorHAnsi" w:hAnsiTheme="minorHAnsi"/>
              </w:rPr>
            </w:pPr>
          </w:p>
        </w:tc>
        <w:tc>
          <w:tcPr>
            <w:tcW w:w="720" w:type="dxa"/>
          </w:tcPr>
          <w:p w14:paraId="05BB19CD" w14:textId="7D3E9ACD" w:rsidR="00350CAF" w:rsidRDefault="00350CAF">
            <w:pPr>
              <w:rPr>
                <w:rFonts w:asciiTheme="minorHAnsi" w:hAnsiTheme="minorHAnsi"/>
              </w:rPr>
            </w:pPr>
          </w:p>
        </w:tc>
        <w:tc>
          <w:tcPr>
            <w:tcW w:w="720" w:type="dxa"/>
          </w:tcPr>
          <w:p w14:paraId="75D97E8C" w14:textId="102BD95E" w:rsidR="00350CAF" w:rsidRDefault="00350CAF">
            <w:pPr>
              <w:rPr>
                <w:rFonts w:asciiTheme="minorHAnsi" w:hAnsiTheme="minorHAnsi"/>
              </w:rPr>
            </w:pPr>
          </w:p>
        </w:tc>
        <w:tc>
          <w:tcPr>
            <w:tcW w:w="720" w:type="dxa"/>
          </w:tcPr>
          <w:p w14:paraId="33D8C017" w14:textId="5787CF62" w:rsidR="00350CAF" w:rsidRDefault="00350CAF">
            <w:pPr>
              <w:rPr>
                <w:rFonts w:asciiTheme="minorHAnsi" w:hAnsiTheme="minorHAnsi"/>
              </w:rPr>
            </w:pPr>
          </w:p>
        </w:tc>
        <w:tc>
          <w:tcPr>
            <w:tcW w:w="720" w:type="dxa"/>
          </w:tcPr>
          <w:p w14:paraId="1D4DF651" w14:textId="65E9DB1D" w:rsidR="00350CAF" w:rsidRDefault="00350CAF">
            <w:pPr>
              <w:rPr>
                <w:rFonts w:asciiTheme="minorHAnsi" w:hAnsiTheme="minorHAnsi"/>
              </w:rPr>
            </w:pPr>
          </w:p>
        </w:tc>
        <w:tc>
          <w:tcPr>
            <w:tcW w:w="720" w:type="dxa"/>
            <w:shd w:val="clear" w:color="auto" w:fill="BFBFBF" w:themeFill="background1" w:themeFillShade="BF"/>
          </w:tcPr>
          <w:p w14:paraId="52EF5199" w14:textId="77777777" w:rsidR="00350CAF" w:rsidRDefault="00350CAF">
            <w:pPr>
              <w:rPr>
                <w:rFonts w:asciiTheme="minorHAnsi" w:hAnsiTheme="minorHAnsi"/>
              </w:rPr>
            </w:pPr>
          </w:p>
        </w:tc>
      </w:tr>
      <w:tr w:rsidR="00350CAF" w14:paraId="0E64A2FC" w14:textId="77777777" w:rsidTr="00161E2A">
        <w:tc>
          <w:tcPr>
            <w:tcW w:w="895" w:type="dxa"/>
            <w:shd w:val="clear" w:color="auto" w:fill="BFBFBF" w:themeFill="background1" w:themeFillShade="BF"/>
          </w:tcPr>
          <w:p w14:paraId="04650D5F" w14:textId="77777777" w:rsidR="00350CAF" w:rsidRPr="00350CAF" w:rsidRDefault="00350CAF">
            <w:pPr>
              <w:rPr>
                <w:rFonts w:asciiTheme="minorHAnsi" w:hAnsiTheme="minorHAnsi"/>
                <w:b/>
              </w:rPr>
            </w:pPr>
            <w:r w:rsidRPr="00350CAF">
              <w:rPr>
                <w:rFonts w:asciiTheme="minorHAnsi" w:hAnsiTheme="minorHAnsi"/>
                <w:b/>
              </w:rPr>
              <w:t>School</w:t>
            </w:r>
          </w:p>
        </w:tc>
        <w:tc>
          <w:tcPr>
            <w:tcW w:w="720" w:type="dxa"/>
          </w:tcPr>
          <w:p w14:paraId="33BEB9C6" w14:textId="0BCDC212" w:rsidR="00350CAF" w:rsidRPr="00266020" w:rsidRDefault="00350CAF">
            <w:pPr>
              <w:rPr>
                <w:rFonts w:asciiTheme="minorHAnsi" w:hAnsiTheme="minorHAnsi"/>
                <w:b/>
              </w:rPr>
            </w:pPr>
          </w:p>
        </w:tc>
        <w:tc>
          <w:tcPr>
            <w:tcW w:w="720" w:type="dxa"/>
          </w:tcPr>
          <w:p w14:paraId="36E9A69D" w14:textId="00099CB7" w:rsidR="00350CAF" w:rsidRPr="00266020" w:rsidRDefault="00350CAF">
            <w:pPr>
              <w:rPr>
                <w:rFonts w:asciiTheme="minorHAnsi" w:hAnsiTheme="minorHAnsi"/>
                <w:b/>
              </w:rPr>
            </w:pPr>
          </w:p>
        </w:tc>
        <w:tc>
          <w:tcPr>
            <w:tcW w:w="720" w:type="dxa"/>
          </w:tcPr>
          <w:p w14:paraId="3CA9AC07" w14:textId="445B5CF3" w:rsidR="00350CAF" w:rsidRPr="00266020" w:rsidRDefault="00350CAF">
            <w:pPr>
              <w:rPr>
                <w:rFonts w:asciiTheme="minorHAnsi" w:hAnsiTheme="minorHAnsi"/>
                <w:b/>
              </w:rPr>
            </w:pPr>
          </w:p>
        </w:tc>
        <w:tc>
          <w:tcPr>
            <w:tcW w:w="720" w:type="dxa"/>
          </w:tcPr>
          <w:p w14:paraId="54395DF6" w14:textId="045B79C6" w:rsidR="00350CAF" w:rsidRPr="00266020" w:rsidRDefault="00350CAF">
            <w:pPr>
              <w:rPr>
                <w:rFonts w:asciiTheme="minorHAnsi" w:hAnsiTheme="minorHAnsi"/>
                <w:b/>
              </w:rPr>
            </w:pPr>
          </w:p>
        </w:tc>
        <w:tc>
          <w:tcPr>
            <w:tcW w:w="720" w:type="dxa"/>
          </w:tcPr>
          <w:p w14:paraId="37D682E8" w14:textId="040664F3" w:rsidR="00350CAF" w:rsidRPr="00266020" w:rsidRDefault="00350CAF">
            <w:pPr>
              <w:rPr>
                <w:rFonts w:asciiTheme="minorHAnsi" w:hAnsiTheme="minorHAnsi"/>
                <w:b/>
              </w:rPr>
            </w:pPr>
          </w:p>
        </w:tc>
        <w:tc>
          <w:tcPr>
            <w:tcW w:w="720" w:type="dxa"/>
          </w:tcPr>
          <w:p w14:paraId="3B68BE45" w14:textId="1306B97B" w:rsidR="00350CAF" w:rsidRPr="00266020" w:rsidRDefault="00350CAF">
            <w:pPr>
              <w:rPr>
                <w:rFonts w:asciiTheme="minorHAnsi" w:hAnsiTheme="minorHAnsi"/>
                <w:b/>
              </w:rPr>
            </w:pPr>
          </w:p>
        </w:tc>
        <w:tc>
          <w:tcPr>
            <w:tcW w:w="720" w:type="dxa"/>
          </w:tcPr>
          <w:p w14:paraId="3C583B8D" w14:textId="2E767F84" w:rsidR="00350CAF" w:rsidRPr="00425AA6" w:rsidRDefault="00350CAF">
            <w:pPr>
              <w:rPr>
                <w:rFonts w:asciiTheme="minorHAnsi" w:hAnsiTheme="minorHAnsi"/>
                <w:b/>
              </w:rPr>
            </w:pPr>
          </w:p>
        </w:tc>
        <w:tc>
          <w:tcPr>
            <w:tcW w:w="720" w:type="dxa"/>
          </w:tcPr>
          <w:p w14:paraId="1FF16BF0" w14:textId="374D605C" w:rsidR="00350CAF" w:rsidRPr="00161E2A" w:rsidRDefault="00350CAF">
            <w:pPr>
              <w:rPr>
                <w:rFonts w:asciiTheme="minorHAnsi" w:hAnsiTheme="minorHAnsi"/>
                <w:b/>
              </w:rPr>
            </w:pPr>
          </w:p>
        </w:tc>
        <w:tc>
          <w:tcPr>
            <w:tcW w:w="720" w:type="dxa"/>
          </w:tcPr>
          <w:p w14:paraId="0BC69641" w14:textId="3271155D" w:rsidR="00350CAF" w:rsidRPr="00161E2A" w:rsidRDefault="00350CAF">
            <w:pPr>
              <w:rPr>
                <w:rFonts w:asciiTheme="minorHAnsi" w:hAnsiTheme="minorHAnsi"/>
                <w:b/>
              </w:rPr>
            </w:pPr>
          </w:p>
        </w:tc>
        <w:tc>
          <w:tcPr>
            <w:tcW w:w="720" w:type="dxa"/>
            <w:shd w:val="clear" w:color="auto" w:fill="BFBFBF" w:themeFill="background1" w:themeFillShade="BF"/>
          </w:tcPr>
          <w:p w14:paraId="5C7EFAB4" w14:textId="77777777" w:rsidR="00350CAF" w:rsidRDefault="00350CAF">
            <w:pPr>
              <w:rPr>
                <w:rFonts w:asciiTheme="minorHAnsi" w:hAnsiTheme="minorHAnsi"/>
              </w:rPr>
            </w:pPr>
          </w:p>
        </w:tc>
      </w:tr>
    </w:tbl>
    <w:p w14:paraId="45CD5DFC" w14:textId="1744C29F" w:rsidR="00350CAF" w:rsidRPr="00A810ED" w:rsidRDefault="00A810ED" w:rsidP="00A810ED">
      <w:pPr>
        <w:pStyle w:val="ListParagraph"/>
        <w:numPr>
          <w:ilvl w:val="0"/>
          <w:numId w:val="7"/>
        </w:numPr>
        <w:rPr>
          <w:rFonts w:asciiTheme="minorHAnsi" w:hAnsiTheme="minorHAnsi"/>
        </w:rPr>
      </w:pPr>
      <w:r>
        <w:rPr>
          <w:rFonts w:asciiTheme="minorHAnsi" w:hAnsiTheme="minorHAnsi"/>
        </w:rPr>
        <w:t xml:space="preserve">Data for 2016-2017 reflects perfect attendance </w:t>
      </w:r>
    </w:p>
    <w:tbl>
      <w:tblPr>
        <w:tblStyle w:val="TableGrid"/>
        <w:tblW w:w="0" w:type="auto"/>
        <w:tblLook w:val="04A0" w:firstRow="1" w:lastRow="0" w:firstColumn="1" w:lastColumn="0" w:noHBand="0" w:noVBand="1"/>
      </w:tblPr>
      <w:tblGrid>
        <w:gridCol w:w="895"/>
        <w:gridCol w:w="720"/>
        <w:gridCol w:w="720"/>
        <w:gridCol w:w="720"/>
        <w:gridCol w:w="720"/>
        <w:gridCol w:w="720"/>
        <w:gridCol w:w="720"/>
        <w:gridCol w:w="720"/>
        <w:gridCol w:w="720"/>
        <w:gridCol w:w="720"/>
        <w:gridCol w:w="720"/>
      </w:tblGrid>
      <w:tr w:rsidR="009734C3" w:rsidRPr="00350CAF" w14:paraId="5E9E8AE5" w14:textId="77777777" w:rsidTr="00665032">
        <w:tc>
          <w:tcPr>
            <w:tcW w:w="8095" w:type="dxa"/>
            <w:gridSpan w:val="11"/>
            <w:shd w:val="clear" w:color="auto" w:fill="BFBFBF" w:themeFill="background1" w:themeFillShade="BF"/>
          </w:tcPr>
          <w:p w14:paraId="4E459629" w14:textId="2C7DF104" w:rsidR="009734C3" w:rsidRPr="00350CAF" w:rsidRDefault="006752B5" w:rsidP="00665032">
            <w:pPr>
              <w:jc w:val="center"/>
              <w:rPr>
                <w:rFonts w:asciiTheme="minorHAnsi" w:hAnsiTheme="minorHAnsi"/>
                <w:b/>
              </w:rPr>
            </w:pPr>
            <w:r>
              <w:rPr>
                <w:rFonts w:asciiTheme="minorHAnsi" w:hAnsiTheme="minorHAnsi"/>
                <w:b/>
              </w:rPr>
              <w:t>2017-2018</w:t>
            </w:r>
          </w:p>
        </w:tc>
      </w:tr>
      <w:tr w:rsidR="009734C3" w:rsidRPr="00BF4412" w14:paraId="7D01B079" w14:textId="77777777" w:rsidTr="00665032">
        <w:tc>
          <w:tcPr>
            <w:tcW w:w="895" w:type="dxa"/>
            <w:shd w:val="clear" w:color="auto" w:fill="BFBFBF" w:themeFill="background1" w:themeFillShade="BF"/>
          </w:tcPr>
          <w:p w14:paraId="03435188" w14:textId="77777777" w:rsidR="009734C3" w:rsidRPr="00350CAF" w:rsidRDefault="009734C3" w:rsidP="00665032">
            <w:pPr>
              <w:jc w:val="center"/>
              <w:rPr>
                <w:rFonts w:asciiTheme="minorHAnsi" w:hAnsiTheme="minorHAnsi"/>
                <w:b/>
              </w:rPr>
            </w:pPr>
            <w:r w:rsidRPr="00350CAF">
              <w:rPr>
                <w:rFonts w:asciiTheme="minorHAnsi" w:hAnsiTheme="minorHAnsi"/>
                <w:b/>
              </w:rPr>
              <w:t>Grade</w:t>
            </w:r>
          </w:p>
        </w:tc>
        <w:tc>
          <w:tcPr>
            <w:tcW w:w="720" w:type="dxa"/>
            <w:shd w:val="clear" w:color="auto" w:fill="BFBFBF" w:themeFill="background1" w:themeFillShade="BF"/>
          </w:tcPr>
          <w:p w14:paraId="489B75D1" w14:textId="77777777" w:rsidR="009734C3" w:rsidRPr="00350CAF" w:rsidRDefault="009734C3" w:rsidP="00665032">
            <w:pPr>
              <w:jc w:val="center"/>
              <w:rPr>
                <w:rFonts w:asciiTheme="minorHAnsi" w:hAnsiTheme="minorHAnsi"/>
                <w:b/>
              </w:rPr>
            </w:pPr>
            <w:r w:rsidRPr="00350CAF">
              <w:rPr>
                <w:rFonts w:asciiTheme="minorHAnsi" w:hAnsiTheme="minorHAnsi"/>
                <w:b/>
              </w:rPr>
              <w:t>Sept</w:t>
            </w:r>
          </w:p>
        </w:tc>
        <w:tc>
          <w:tcPr>
            <w:tcW w:w="720" w:type="dxa"/>
            <w:shd w:val="clear" w:color="auto" w:fill="BFBFBF" w:themeFill="background1" w:themeFillShade="BF"/>
          </w:tcPr>
          <w:p w14:paraId="0F03C19A" w14:textId="77777777" w:rsidR="009734C3" w:rsidRPr="00350CAF" w:rsidRDefault="009734C3" w:rsidP="00665032">
            <w:pPr>
              <w:jc w:val="center"/>
              <w:rPr>
                <w:rFonts w:asciiTheme="minorHAnsi" w:hAnsiTheme="minorHAnsi"/>
                <w:b/>
              </w:rPr>
            </w:pPr>
            <w:r w:rsidRPr="00350CAF">
              <w:rPr>
                <w:rFonts w:asciiTheme="minorHAnsi" w:hAnsiTheme="minorHAnsi"/>
                <w:b/>
              </w:rPr>
              <w:t>Oct</w:t>
            </w:r>
          </w:p>
        </w:tc>
        <w:tc>
          <w:tcPr>
            <w:tcW w:w="720" w:type="dxa"/>
            <w:shd w:val="clear" w:color="auto" w:fill="BFBFBF" w:themeFill="background1" w:themeFillShade="BF"/>
          </w:tcPr>
          <w:p w14:paraId="1E26DFEE" w14:textId="77777777" w:rsidR="009734C3" w:rsidRPr="00350CAF" w:rsidRDefault="009734C3" w:rsidP="00665032">
            <w:pPr>
              <w:jc w:val="center"/>
              <w:rPr>
                <w:rFonts w:asciiTheme="minorHAnsi" w:hAnsiTheme="minorHAnsi"/>
                <w:b/>
              </w:rPr>
            </w:pPr>
            <w:r w:rsidRPr="00350CAF">
              <w:rPr>
                <w:rFonts w:asciiTheme="minorHAnsi" w:hAnsiTheme="minorHAnsi"/>
                <w:b/>
              </w:rPr>
              <w:t>Nov</w:t>
            </w:r>
          </w:p>
        </w:tc>
        <w:tc>
          <w:tcPr>
            <w:tcW w:w="720" w:type="dxa"/>
            <w:shd w:val="clear" w:color="auto" w:fill="BFBFBF" w:themeFill="background1" w:themeFillShade="BF"/>
          </w:tcPr>
          <w:p w14:paraId="54695CAA" w14:textId="77777777" w:rsidR="009734C3" w:rsidRPr="00350CAF" w:rsidRDefault="009734C3" w:rsidP="00665032">
            <w:pPr>
              <w:jc w:val="center"/>
              <w:rPr>
                <w:rFonts w:asciiTheme="minorHAnsi" w:hAnsiTheme="minorHAnsi"/>
                <w:b/>
              </w:rPr>
            </w:pPr>
            <w:r w:rsidRPr="00350CAF">
              <w:rPr>
                <w:rFonts w:asciiTheme="minorHAnsi" w:hAnsiTheme="minorHAnsi"/>
                <w:b/>
              </w:rPr>
              <w:t>Dec</w:t>
            </w:r>
          </w:p>
        </w:tc>
        <w:tc>
          <w:tcPr>
            <w:tcW w:w="720" w:type="dxa"/>
            <w:shd w:val="clear" w:color="auto" w:fill="BFBFBF" w:themeFill="background1" w:themeFillShade="BF"/>
          </w:tcPr>
          <w:p w14:paraId="6914D03B" w14:textId="77777777" w:rsidR="009734C3" w:rsidRPr="00350CAF" w:rsidRDefault="009734C3" w:rsidP="00665032">
            <w:pPr>
              <w:jc w:val="center"/>
              <w:rPr>
                <w:rFonts w:asciiTheme="minorHAnsi" w:hAnsiTheme="minorHAnsi"/>
                <w:b/>
              </w:rPr>
            </w:pPr>
            <w:r w:rsidRPr="00350CAF">
              <w:rPr>
                <w:rFonts w:asciiTheme="minorHAnsi" w:hAnsiTheme="minorHAnsi"/>
                <w:b/>
              </w:rPr>
              <w:t>Jan</w:t>
            </w:r>
          </w:p>
        </w:tc>
        <w:tc>
          <w:tcPr>
            <w:tcW w:w="720" w:type="dxa"/>
            <w:shd w:val="clear" w:color="auto" w:fill="BFBFBF" w:themeFill="background1" w:themeFillShade="BF"/>
          </w:tcPr>
          <w:p w14:paraId="5E85458B" w14:textId="77777777" w:rsidR="009734C3" w:rsidRPr="00350CAF" w:rsidRDefault="009734C3" w:rsidP="00665032">
            <w:pPr>
              <w:jc w:val="center"/>
              <w:rPr>
                <w:rFonts w:asciiTheme="minorHAnsi" w:hAnsiTheme="minorHAnsi"/>
                <w:b/>
              </w:rPr>
            </w:pPr>
            <w:r w:rsidRPr="00350CAF">
              <w:rPr>
                <w:rFonts w:asciiTheme="minorHAnsi" w:hAnsiTheme="minorHAnsi"/>
                <w:b/>
              </w:rPr>
              <w:t>Feb</w:t>
            </w:r>
          </w:p>
        </w:tc>
        <w:tc>
          <w:tcPr>
            <w:tcW w:w="720" w:type="dxa"/>
            <w:shd w:val="clear" w:color="auto" w:fill="BFBFBF" w:themeFill="background1" w:themeFillShade="BF"/>
          </w:tcPr>
          <w:p w14:paraId="39C9C4BB" w14:textId="77777777" w:rsidR="009734C3" w:rsidRPr="00350CAF" w:rsidRDefault="009734C3" w:rsidP="00665032">
            <w:pPr>
              <w:jc w:val="center"/>
              <w:rPr>
                <w:rFonts w:asciiTheme="minorHAnsi" w:hAnsiTheme="minorHAnsi"/>
                <w:b/>
              </w:rPr>
            </w:pPr>
            <w:r w:rsidRPr="00350CAF">
              <w:rPr>
                <w:rFonts w:asciiTheme="minorHAnsi" w:hAnsiTheme="minorHAnsi"/>
                <w:b/>
              </w:rPr>
              <w:t>Mar</w:t>
            </w:r>
          </w:p>
        </w:tc>
        <w:tc>
          <w:tcPr>
            <w:tcW w:w="720" w:type="dxa"/>
            <w:shd w:val="clear" w:color="auto" w:fill="BFBFBF" w:themeFill="background1" w:themeFillShade="BF"/>
          </w:tcPr>
          <w:p w14:paraId="0C8D0E9B" w14:textId="77777777" w:rsidR="009734C3" w:rsidRPr="00350CAF" w:rsidRDefault="009734C3" w:rsidP="00665032">
            <w:pPr>
              <w:jc w:val="center"/>
              <w:rPr>
                <w:rFonts w:asciiTheme="minorHAnsi" w:hAnsiTheme="minorHAnsi"/>
                <w:b/>
              </w:rPr>
            </w:pPr>
            <w:r w:rsidRPr="00350CAF">
              <w:rPr>
                <w:rFonts w:asciiTheme="minorHAnsi" w:hAnsiTheme="minorHAnsi"/>
                <w:b/>
              </w:rPr>
              <w:t>Apr</w:t>
            </w:r>
          </w:p>
        </w:tc>
        <w:tc>
          <w:tcPr>
            <w:tcW w:w="720" w:type="dxa"/>
            <w:shd w:val="clear" w:color="auto" w:fill="BFBFBF" w:themeFill="background1" w:themeFillShade="BF"/>
          </w:tcPr>
          <w:p w14:paraId="1A760D87" w14:textId="77777777" w:rsidR="009734C3" w:rsidRPr="00350CAF" w:rsidRDefault="009734C3" w:rsidP="00665032">
            <w:pPr>
              <w:jc w:val="center"/>
              <w:rPr>
                <w:rFonts w:asciiTheme="minorHAnsi" w:hAnsiTheme="minorHAnsi"/>
                <w:b/>
              </w:rPr>
            </w:pPr>
            <w:r w:rsidRPr="00350CAF">
              <w:rPr>
                <w:rFonts w:asciiTheme="minorHAnsi" w:hAnsiTheme="minorHAnsi"/>
                <w:b/>
              </w:rPr>
              <w:t>May</w:t>
            </w:r>
          </w:p>
        </w:tc>
        <w:tc>
          <w:tcPr>
            <w:tcW w:w="720" w:type="dxa"/>
            <w:shd w:val="clear" w:color="auto" w:fill="BFBFBF" w:themeFill="background1" w:themeFillShade="BF"/>
          </w:tcPr>
          <w:p w14:paraId="3DF1B6E1" w14:textId="77777777" w:rsidR="009734C3" w:rsidRPr="00350CAF" w:rsidRDefault="009734C3" w:rsidP="00665032">
            <w:pPr>
              <w:jc w:val="center"/>
              <w:rPr>
                <w:rFonts w:asciiTheme="minorHAnsi" w:hAnsiTheme="minorHAnsi"/>
                <w:b/>
              </w:rPr>
            </w:pPr>
            <w:r w:rsidRPr="00350CAF">
              <w:rPr>
                <w:rFonts w:asciiTheme="minorHAnsi" w:hAnsiTheme="minorHAnsi"/>
                <w:b/>
              </w:rPr>
              <w:t>Jun</w:t>
            </w:r>
          </w:p>
        </w:tc>
      </w:tr>
      <w:tr w:rsidR="009734C3" w14:paraId="21B1F9E6" w14:textId="77777777" w:rsidTr="00665032">
        <w:tc>
          <w:tcPr>
            <w:tcW w:w="895" w:type="dxa"/>
            <w:shd w:val="clear" w:color="auto" w:fill="BFBFBF" w:themeFill="background1" w:themeFillShade="BF"/>
          </w:tcPr>
          <w:p w14:paraId="44DC10E3" w14:textId="77777777" w:rsidR="009734C3" w:rsidRPr="00350CAF" w:rsidRDefault="009734C3" w:rsidP="00665032">
            <w:pPr>
              <w:jc w:val="center"/>
              <w:rPr>
                <w:rFonts w:asciiTheme="minorHAnsi" w:hAnsiTheme="minorHAnsi"/>
                <w:b/>
              </w:rPr>
            </w:pPr>
            <w:r w:rsidRPr="00350CAF">
              <w:rPr>
                <w:rFonts w:asciiTheme="minorHAnsi" w:hAnsiTheme="minorHAnsi"/>
                <w:b/>
              </w:rPr>
              <w:t>K</w:t>
            </w:r>
          </w:p>
        </w:tc>
        <w:tc>
          <w:tcPr>
            <w:tcW w:w="720" w:type="dxa"/>
          </w:tcPr>
          <w:p w14:paraId="4980A2EA" w14:textId="035716E8" w:rsidR="009734C3" w:rsidRDefault="009734C3" w:rsidP="00665032">
            <w:pPr>
              <w:rPr>
                <w:rFonts w:asciiTheme="minorHAnsi" w:hAnsiTheme="minorHAnsi"/>
              </w:rPr>
            </w:pPr>
          </w:p>
        </w:tc>
        <w:tc>
          <w:tcPr>
            <w:tcW w:w="720" w:type="dxa"/>
          </w:tcPr>
          <w:p w14:paraId="66F6CBAA" w14:textId="6C93F627" w:rsidR="009734C3" w:rsidRDefault="009734C3" w:rsidP="00665032">
            <w:pPr>
              <w:rPr>
                <w:rFonts w:asciiTheme="minorHAnsi" w:hAnsiTheme="minorHAnsi"/>
              </w:rPr>
            </w:pPr>
          </w:p>
        </w:tc>
        <w:tc>
          <w:tcPr>
            <w:tcW w:w="720" w:type="dxa"/>
          </w:tcPr>
          <w:p w14:paraId="24F01EBD" w14:textId="74D36343" w:rsidR="009734C3" w:rsidRDefault="009734C3" w:rsidP="00665032">
            <w:pPr>
              <w:rPr>
                <w:rFonts w:asciiTheme="minorHAnsi" w:hAnsiTheme="minorHAnsi"/>
              </w:rPr>
            </w:pPr>
          </w:p>
        </w:tc>
        <w:tc>
          <w:tcPr>
            <w:tcW w:w="720" w:type="dxa"/>
          </w:tcPr>
          <w:p w14:paraId="2AD7F44E" w14:textId="0766262E" w:rsidR="009734C3" w:rsidRDefault="009734C3" w:rsidP="00665032">
            <w:pPr>
              <w:rPr>
                <w:rFonts w:asciiTheme="minorHAnsi" w:hAnsiTheme="minorHAnsi"/>
              </w:rPr>
            </w:pPr>
          </w:p>
        </w:tc>
        <w:tc>
          <w:tcPr>
            <w:tcW w:w="720" w:type="dxa"/>
          </w:tcPr>
          <w:p w14:paraId="39C41E4A" w14:textId="5F6A2DA6" w:rsidR="009734C3" w:rsidRDefault="009734C3" w:rsidP="00665032">
            <w:pPr>
              <w:rPr>
                <w:rFonts w:asciiTheme="minorHAnsi" w:hAnsiTheme="minorHAnsi"/>
              </w:rPr>
            </w:pPr>
          </w:p>
        </w:tc>
        <w:tc>
          <w:tcPr>
            <w:tcW w:w="720" w:type="dxa"/>
          </w:tcPr>
          <w:p w14:paraId="33CAE170" w14:textId="7DE89A08" w:rsidR="009734C3" w:rsidRDefault="009734C3" w:rsidP="00665032">
            <w:pPr>
              <w:rPr>
                <w:rFonts w:asciiTheme="minorHAnsi" w:hAnsiTheme="minorHAnsi"/>
              </w:rPr>
            </w:pPr>
          </w:p>
        </w:tc>
        <w:tc>
          <w:tcPr>
            <w:tcW w:w="720" w:type="dxa"/>
          </w:tcPr>
          <w:p w14:paraId="09375664" w14:textId="718B0917" w:rsidR="009734C3" w:rsidRDefault="009734C3" w:rsidP="00665032">
            <w:pPr>
              <w:rPr>
                <w:rFonts w:asciiTheme="minorHAnsi" w:hAnsiTheme="minorHAnsi"/>
              </w:rPr>
            </w:pPr>
          </w:p>
        </w:tc>
        <w:tc>
          <w:tcPr>
            <w:tcW w:w="720" w:type="dxa"/>
          </w:tcPr>
          <w:p w14:paraId="2AF9DF7F" w14:textId="2AFE1C29" w:rsidR="009734C3" w:rsidRDefault="009734C3" w:rsidP="00665032">
            <w:pPr>
              <w:rPr>
                <w:rFonts w:asciiTheme="minorHAnsi" w:hAnsiTheme="minorHAnsi"/>
              </w:rPr>
            </w:pPr>
          </w:p>
        </w:tc>
        <w:tc>
          <w:tcPr>
            <w:tcW w:w="720" w:type="dxa"/>
          </w:tcPr>
          <w:p w14:paraId="4EFFC235" w14:textId="34834516" w:rsidR="009734C3" w:rsidRDefault="009734C3" w:rsidP="00665032">
            <w:pPr>
              <w:rPr>
                <w:rFonts w:asciiTheme="minorHAnsi" w:hAnsiTheme="minorHAnsi"/>
              </w:rPr>
            </w:pPr>
          </w:p>
        </w:tc>
        <w:tc>
          <w:tcPr>
            <w:tcW w:w="720" w:type="dxa"/>
          </w:tcPr>
          <w:p w14:paraId="44CA5880" w14:textId="77777777" w:rsidR="009734C3" w:rsidRDefault="009734C3" w:rsidP="00665032">
            <w:pPr>
              <w:rPr>
                <w:rFonts w:asciiTheme="minorHAnsi" w:hAnsiTheme="minorHAnsi"/>
              </w:rPr>
            </w:pPr>
          </w:p>
        </w:tc>
      </w:tr>
      <w:tr w:rsidR="009734C3" w14:paraId="005B9CAF" w14:textId="77777777" w:rsidTr="00665032">
        <w:tc>
          <w:tcPr>
            <w:tcW w:w="895" w:type="dxa"/>
            <w:shd w:val="clear" w:color="auto" w:fill="BFBFBF" w:themeFill="background1" w:themeFillShade="BF"/>
          </w:tcPr>
          <w:p w14:paraId="43CCA666" w14:textId="77777777" w:rsidR="009734C3" w:rsidRPr="00350CAF" w:rsidRDefault="009734C3" w:rsidP="00665032">
            <w:pPr>
              <w:jc w:val="center"/>
              <w:rPr>
                <w:rFonts w:asciiTheme="minorHAnsi" w:hAnsiTheme="minorHAnsi"/>
                <w:b/>
              </w:rPr>
            </w:pPr>
            <w:r w:rsidRPr="00350CAF">
              <w:rPr>
                <w:rFonts w:asciiTheme="minorHAnsi" w:hAnsiTheme="minorHAnsi"/>
                <w:b/>
              </w:rPr>
              <w:t>1</w:t>
            </w:r>
          </w:p>
        </w:tc>
        <w:tc>
          <w:tcPr>
            <w:tcW w:w="720" w:type="dxa"/>
          </w:tcPr>
          <w:p w14:paraId="1D187996" w14:textId="235F0765" w:rsidR="009734C3" w:rsidRDefault="009734C3" w:rsidP="00665032">
            <w:pPr>
              <w:rPr>
                <w:rFonts w:asciiTheme="minorHAnsi" w:hAnsiTheme="minorHAnsi"/>
              </w:rPr>
            </w:pPr>
          </w:p>
        </w:tc>
        <w:tc>
          <w:tcPr>
            <w:tcW w:w="720" w:type="dxa"/>
          </w:tcPr>
          <w:p w14:paraId="4EFD43DC" w14:textId="46B831E5" w:rsidR="009734C3" w:rsidRDefault="009734C3" w:rsidP="00665032">
            <w:pPr>
              <w:rPr>
                <w:rFonts w:asciiTheme="minorHAnsi" w:hAnsiTheme="minorHAnsi"/>
              </w:rPr>
            </w:pPr>
          </w:p>
        </w:tc>
        <w:tc>
          <w:tcPr>
            <w:tcW w:w="720" w:type="dxa"/>
          </w:tcPr>
          <w:p w14:paraId="65213CFD" w14:textId="45BEE085" w:rsidR="009734C3" w:rsidRDefault="009734C3" w:rsidP="00665032">
            <w:pPr>
              <w:rPr>
                <w:rFonts w:asciiTheme="minorHAnsi" w:hAnsiTheme="minorHAnsi"/>
              </w:rPr>
            </w:pPr>
          </w:p>
        </w:tc>
        <w:tc>
          <w:tcPr>
            <w:tcW w:w="720" w:type="dxa"/>
          </w:tcPr>
          <w:p w14:paraId="472DAF98" w14:textId="293A89A2" w:rsidR="009734C3" w:rsidRDefault="009734C3" w:rsidP="00665032">
            <w:pPr>
              <w:rPr>
                <w:rFonts w:asciiTheme="minorHAnsi" w:hAnsiTheme="minorHAnsi"/>
              </w:rPr>
            </w:pPr>
          </w:p>
        </w:tc>
        <w:tc>
          <w:tcPr>
            <w:tcW w:w="720" w:type="dxa"/>
          </w:tcPr>
          <w:p w14:paraId="3EB63375" w14:textId="5374219E" w:rsidR="009734C3" w:rsidRDefault="009734C3" w:rsidP="00665032">
            <w:pPr>
              <w:rPr>
                <w:rFonts w:asciiTheme="minorHAnsi" w:hAnsiTheme="minorHAnsi"/>
              </w:rPr>
            </w:pPr>
          </w:p>
        </w:tc>
        <w:tc>
          <w:tcPr>
            <w:tcW w:w="720" w:type="dxa"/>
          </w:tcPr>
          <w:p w14:paraId="6EE0F627" w14:textId="7832E47A" w:rsidR="009734C3" w:rsidRDefault="009734C3" w:rsidP="00665032">
            <w:pPr>
              <w:rPr>
                <w:rFonts w:asciiTheme="minorHAnsi" w:hAnsiTheme="minorHAnsi"/>
              </w:rPr>
            </w:pPr>
          </w:p>
        </w:tc>
        <w:tc>
          <w:tcPr>
            <w:tcW w:w="720" w:type="dxa"/>
          </w:tcPr>
          <w:p w14:paraId="47503087" w14:textId="52BB582F" w:rsidR="009734C3" w:rsidRDefault="009734C3" w:rsidP="00665032">
            <w:pPr>
              <w:rPr>
                <w:rFonts w:asciiTheme="minorHAnsi" w:hAnsiTheme="minorHAnsi"/>
              </w:rPr>
            </w:pPr>
          </w:p>
        </w:tc>
        <w:tc>
          <w:tcPr>
            <w:tcW w:w="720" w:type="dxa"/>
          </w:tcPr>
          <w:p w14:paraId="6A627658" w14:textId="58D08641" w:rsidR="009734C3" w:rsidRDefault="009734C3" w:rsidP="00665032">
            <w:pPr>
              <w:rPr>
                <w:rFonts w:asciiTheme="minorHAnsi" w:hAnsiTheme="minorHAnsi"/>
              </w:rPr>
            </w:pPr>
          </w:p>
        </w:tc>
        <w:tc>
          <w:tcPr>
            <w:tcW w:w="720" w:type="dxa"/>
          </w:tcPr>
          <w:p w14:paraId="5E62FCDC" w14:textId="3F166293" w:rsidR="009734C3" w:rsidRDefault="009734C3" w:rsidP="00665032">
            <w:pPr>
              <w:rPr>
                <w:rFonts w:asciiTheme="minorHAnsi" w:hAnsiTheme="minorHAnsi"/>
              </w:rPr>
            </w:pPr>
          </w:p>
        </w:tc>
        <w:tc>
          <w:tcPr>
            <w:tcW w:w="720" w:type="dxa"/>
          </w:tcPr>
          <w:p w14:paraId="168B7D89" w14:textId="77777777" w:rsidR="009734C3" w:rsidRDefault="009734C3" w:rsidP="00665032">
            <w:pPr>
              <w:rPr>
                <w:rFonts w:asciiTheme="minorHAnsi" w:hAnsiTheme="minorHAnsi"/>
              </w:rPr>
            </w:pPr>
          </w:p>
        </w:tc>
      </w:tr>
      <w:tr w:rsidR="009734C3" w14:paraId="64CADFA8" w14:textId="77777777" w:rsidTr="00665032">
        <w:tc>
          <w:tcPr>
            <w:tcW w:w="895" w:type="dxa"/>
            <w:shd w:val="clear" w:color="auto" w:fill="BFBFBF" w:themeFill="background1" w:themeFillShade="BF"/>
          </w:tcPr>
          <w:p w14:paraId="5596839F" w14:textId="77777777" w:rsidR="009734C3" w:rsidRPr="00350CAF" w:rsidRDefault="009734C3" w:rsidP="00665032">
            <w:pPr>
              <w:jc w:val="center"/>
              <w:rPr>
                <w:rFonts w:asciiTheme="minorHAnsi" w:hAnsiTheme="minorHAnsi"/>
                <w:b/>
              </w:rPr>
            </w:pPr>
            <w:r w:rsidRPr="00350CAF">
              <w:rPr>
                <w:rFonts w:asciiTheme="minorHAnsi" w:hAnsiTheme="minorHAnsi"/>
                <w:b/>
              </w:rPr>
              <w:t>2</w:t>
            </w:r>
          </w:p>
        </w:tc>
        <w:tc>
          <w:tcPr>
            <w:tcW w:w="720" w:type="dxa"/>
          </w:tcPr>
          <w:p w14:paraId="0A443E63" w14:textId="60A9C1F9" w:rsidR="009734C3" w:rsidRDefault="009734C3" w:rsidP="00665032">
            <w:pPr>
              <w:rPr>
                <w:rFonts w:asciiTheme="minorHAnsi" w:hAnsiTheme="minorHAnsi"/>
              </w:rPr>
            </w:pPr>
          </w:p>
        </w:tc>
        <w:tc>
          <w:tcPr>
            <w:tcW w:w="720" w:type="dxa"/>
          </w:tcPr>
          <w:p w14:paraId="771A12BC" w14:textId="033D45C1" w:rsidR="009734C3" w:rsidRDefault="009734C3" w:rsidP="00665032">
            <w:pPr>
              <w:rPr>
                <w:rFonts w:asciiTheme="minorHAnsi" w:hAnsiTheme="minorHAnsi"/>
              </w:rPr>
            </w:pPr>
          </w:p>
        </w:tc>
        <w:tc>
          <w:tcPr>
            <w:tcW w:w="720" w:type="dxa"/>
          </w:tcPr>
          <w:p w14:paraId="3E4DAE08" w14:textId="76D27772" w:rsidR="009734C3" w:rsidRDefault="009734C3" w:rsidP="00665032">
            <w:pPr>
              <w:rPr>
                <w:rFonts w:asciiTheme="minorHAnsi" w:hAnsiTheme="minorHAnsi"/>
              </w:rPr>
            </w:pPr>
          </w:p>
        </w:tc>
        <w:tc>
          <w:tcPr>
            <w:tcW w:w="720" w:type="dxa"/>
          </w:tcPr>
          <w:p w14:paraId="451A4CEF" w14:textId="1565A0B2" w:rsidR="009734C3" w:rsidRDefault="009734C3" w:rsidP="00665032">
            <w:pPr>
              <w:rPr>
                <w:rFonts w:asciiTheme="minorHAnsi" w:hAnsiTheme="minorHAnsi"/>
              </w:rPr>
            </w:pPr>
          </w:p>
        </w:tc>
        <w:tc>
          <w:tcPr>
            <w:tcW w:w="720" w:type="dxa"/>
          </w:tcPr>
          <w:p w14:paraId="1D065979" w14:textId="71C1083B" w:rsidR="009734C3" w:rsidRDefault="009734C3" w:rsidP="00665032">
            <w:pPr>
              <w:rPr>
                <w:rFonts w:asciiTheme="minorHAnsi" w:hAnsiTheme="minorHAnsi"/>
              </w:rPr>
            </w:pPr>
          </w:p>
        </w:tc>
        <w:tc>
          <w:tcPr>
            <w:tcW w:w="720" w:type="dxa"/>
          </w:tcPr>
          <w:p w14:paraId="17A338F9" w14:textId="4A747BDF" w:rsidR="009734C3" w:rsidRDefault="009734C3" w:rsidP="00665032">
            <w:pPr>
              <w:rPr>
                <w:rFonts w:asciiTheme="minorHAnsi" w:hAnsiTheme="minorHAnsi"/>
              </w:rPr>
            </w:pPr>
          </w:p>
        </w:tc>
        <w:tc>
          <w:tcPr>
            <w:tcW w:w="720" w:type="dxa"/>
          </w:tcPr>
          <w:p w14:paraId="6BCD5CE8" w14:textId="2B828D53" w:rsidR="009734C3" w:rsidRDefault="009734C3" w:rsidP="00665032">
            <w:pPr>
              <w:rPr>
                <w:rFonts w:asciiTheme="minorHAnsi" w:hAnsiTheme="minorHAnsi"/>
              </w:rPr>
            </w:pPr>
          </w:p>
        </w:tc>
        <w:tc>
          <w:tcPr>
            <w:tcW w:w="720" w:type="dxa"/>
          </w:tcPr>
          <w:p w14:paraId="40720FD1" w14:textId="3CDDFEBE" w:rsidR="009734C3" w:rsidRDefault="009734C3" w:rsidP="00665032">
            <w:pPr>
              <w:rPr>
                <w:rFonts w:asciiTheme="minorHAnsi" w:hAnsiTheme="minorHAnsi"/>
              </w:rPr>
            </w:pPr>
          </w:p>
        </w:tc>
        <w:tc>
          <w:tcPr>
            <w:tcW w:w="720" w:type="dxa"/>
          </w:tcPr>
          <w:p w14:paraId="72D58F2D" w14:textId="0FAB6212" w:rsidR="009734C3" w:rsidRDefault="009734C3" w:rsidP="00665032">
            <w:pPr>
              <w:rPr>
                <w:rFonts w:asciiTheme="minorHAnsi" w:hAnsiTheme="minorHAnsi"/>
              </w:rPr>
            </w:pPr>
          </w:p>
        </w:tc>
        <w:tc>
          <w:tcPr>
            <w:tcW w:w="720" w:type="dxa"/>
          </w:tcPr>
          <w:p w14:paraId="05E2B1C7" w14:textId="77777777" w:rsidR="009734C3" w:rsidRDefault="009734C3" w:rsidP="00665032">
            <w:pPr>
              <w:rPr>
                <w:rFonts w:asciiTheme="minorHAnsi" w:hAnsiTheme="minorHAnsi"/>
              </w:rPr>
            </w:pPr>
          </w:p>
        </w:tc>
      </w:tr>
      <w:tr w:rsidR="009734C3" w14:paraId="6B2D2BD3" w14:textId="77777777" w:rsidTr="00665032">
        <w:tc>
          <w:tcPr>
            <w:tcW w:w="895" w:type="dxa"/>
            <w:shd w:val="clear" w:color="auto" w:fill="BFBFBF" w:themeFill="background1" w:themeFillShade="BF"/>
          </w:tcPr>
          <w:p w14:paraId="55F30AFE" w14:textId="77777777" w:rsidR="009734C3" w:rsidRPr="00350CAF" w:rsidRDefault="009734C3" w:rsidP="00665032">
            <w:pPr>
              <w:jc w:val="center"/>
              <w:rPr>
                <w:rFonts w:asciiTheme="minorHAnsi" w:hAnsiTheme="minorHAnsi"/>
                <w:b/>
              </w:rPr>
            </w:pPr>
            <w:r w:rsidRPr="00350CAF">
              <w:rPr>
                <w:rFonts w:asciiTheme="minorHAnsi" w:hAnsiTheme="minorHAnsi"/>
                <w:b/>
              </w:rPr>
              <w:t>3</w:t>
            </w:r>
          </w:p>
        </w:tc>
        <w:tc>
          <w:tcPr>
            <w:tcW w:w="720" w:type="dxa"/>
          </w:tcPr>
          <w:p w14:paraId="67F99FBE" w14:textId="58CF92D5" w:rsidR="009734C3" w:rsidRDefault="009734C3" w:rsidP="00665032">
            <w:pPr>
              <w:rPr>
                <w:rFonts w:asciiTheme="minorHAnsi" w:hAnsiTheme="minorHAnsi"/>
              </w:rPr>
            </w:pPr>
          </w:p>
        </w:tc>
        <w:tc>
          <w:tcPr>
            <w:tcW w:w="720" w:type="dxa"/>
          </w:tcPr>
          <w:p w14:paraId="6E722452" w14:textId="47EC8C4F" w:rsidR="009734C3" w:rsidRDefault="009734C3" w:rsidP="00665032">
            <w:pPr>
              <w:rPr>
                <w:rFonts w:asciiTheme="minorHAnsi" w:hAnsiTheme="minorHAnsi"/>
              </w:rPr>
            </w:pPr>
          </w:p>
        </w:tc>
        <w:tc>
          <w:tcPr>
            <w:tcW w:w="720" w:type="dxa"/>
          </w:tcPr>
          <w:p w14:paraId="2BE85800" w14:textId="553E0903" w:rsidR="009734C3" w:rsidRDefault="009734C3" w:rsidP="00665032">
            <w:pPr>
              <w:rPr>
                <w:rFonts w:asciiTheme="minorHAnsi" w:hAnsiTheme="minorHAnsi"/>
              </w:rPr>
            </w:pPr>
          </w:p>
        </w:tc>
        <w:tc>
          <w:tcPr>
            <w:tcW w:w="720" w:type="dxa"/>
          </w:tcPr>
          <w:p w14:paraId="0B84B55F" w14:textId="0C0920DA" w:rsidR="009734C3" w:rsidRDefault="009734C3" w:rsidP="00665032">
            <w:pPr>
              <w:rPr>
                <w:rFonts w:asciiTheme="minorHAnsi" w:hAnsiTheme="minorHAnsi"/>
              </w:rPr>
            </w:pPr>
          </w:p>
        </w:tc>
        <w:tc>
          <w:tcPr>
            <w:tcW w:w="720" w:type="dxa"/>
          </w:tcPr>
          <w:p w14:paraId="7D2EA7EB" w14:textId="66F6257D" w:rsidR="009734C3" w:rsidRDefault="009734C3" w:rsidP="00665032">
            <w:pPr>
              <w:rPr>
                <w:rFonts w:asciiTheme="minorHAnsi" w:hAnsiTheme="minorHAnsi"/>
              </w:rPr>
            </w:pPr>
          </w:p>
        </w:tc>
        <w:tc>
          <w:tcPr>
            <w:tcW w:w="720" w:type="dxa"/>
          </w:tcPr>
          <w:p w14:paraId="01ECDB3C" w14:textId="177E6505" w:rsidR="009734C3" w:rsidRDefault="009734C3" w:rsidP="00665032">
            <w:pPr>
              <w:rPr>
                <w:rFonts w:asciiTheme="minorHAnsi" w:hAnsiTheme="minorHAnsi"/>
              </w:rPr>
            </w:pPr>
          </w:p>
        </w:tc>
        <w:tc>
          <w:tcPr>
            <w:tcW w:w="720" w:type="dxa"/>
          </w:tcPr>
          <w:p w14:paraId="76A33FD2" w14:textId="6C83CDE3" w:rsidR="009734C3" w:rsidRDefault="009734C3" w:rsidP="00665032">
            <w:pPr>
              <w:rPr>
                <w:rFonts w:asciiTheme="minorHAnsi" w:hAnsiTheme="minorHAnsi"/>
              </w:rPr>
            </w:pPr>
          </w:p>
        </w:tc>
        <w:tc>
          <w:tcPr>
            <w:tcW w:w="720" w:type="dxa"/>
          </w:tcPr>
          <w:p w14:paraId="6FD44FE1" w14:textId="25E8BC12" w:rsidR="009734C3" w:rsidRDefault="009734C3" w:rsidP="00665032">
            <w:pPr>
              <w:rPr>
                <w:rFonts w:asciiTheme="minorHAnsi" w:hAnsiTheme="minorHAnsi"/>
              </w:rPr>
            </w:pPr>
          </w:p>
        </w:tc>
        <w:tc>
          <w:tcPr>
            <w:tcW w:w="720" w:type="dxa"/>
          </w:tcPr>
          <w:p w14:paraId="3F094D92" w14:textId="6B834486" w:rsidR="009734C3" w:rsidRDefault="009734C3" w:rsidP="00665032">
            <w:pPr>
              <w:rPr>
                <w:rFonts w:asciiTheme="minorHAnsi" w:hAnsiTheme="minorHAnsi"/>
              </w:rPr>
            </w:pPr>
          </w:p>
        </w:tc>
        <w:tc>
          <w:tcPr>
            <w:tcW w:w="720" w:type="dxa"/>
          </w:tcPr>
          <w:p w14:paraId="62F1A3FE" w14:textId="77777777" w:rsidR="009734C3" w:rsidRDefault="009734C3" w:rsidP="00665032">
            <w:pPr>
              <w:rPr>
                <w:rFonts w:asciiTheme="minorHAnsi" w:hAnsiTheme="minorHAnsi"/>
              </w:rPr>
            </w:pPr>
          </w:p>
        </w:tc>
      </w:tr>
      <w:tr w:rsidR="009734C3" w14:paraId="2C1EBD82" w14:textId="77777777" w:rsidTr="00665032">
        <w:tc>
          <w:tcPr>
            <w:tcW w:w="895" w:type="dxa"/>
            <w:shd w:val="clear" w:color="auto" w:fill="BFBFBF" w:themeFill="background1" w:themeFillShade="BF"/>
          </w:tcPr>
          <w:p w14:paraId="3EF734B7" w14:textId="77777777" w:rsidR="009734C3" w:rsidRPr="00350CAF" w:rsidRDefault="009734C3" w:rsidP="00665032">
            <w:pPr>
              <w:jc w:val="center"/>
              <w:rPr>
                <w:rFonts w:asciiTheme="minorHAnsi" w:hAnsiTheme="minorHAnsi"/>
                <w:b/>
              </w:rPr>
            </w:pPr>
            <w:r w:rsidRPr="00350CAF">
              <w:rPr>
                <w:rFonts w:asciiTheme="minorHAnsi" w:hAnsiTheme="minorHAnsi"/>
                <w:b/>
              </w:rPr>
              <w:t>4</w:t>
            </w:r>
          </w:p>
        </w:tc>
        <w:tc>
          <w:tcPr>
            <w:tcW w:w="720" w:type="dxa"/>
          </w:tcPr>
          <w:p w14:paraId="2CAE1C16" w14:textId="3674FBFE" w:rsidR="009734C3" w:rsidRDefault="009734C3" w:rsidP="00665032">
            <w:pPr>
              <w:rPr>
                <w:rFonts w:asciiTheme="minorHAnsi" w:hAnsiTheme="minorHAnsi"/>
              </w:rPr>
            </w:pPr>
          </w:p>
        </w:tc>
        <w:tc>
          <w:tcPr>
            <w:tcW w:w="720" w:type="dxa"/>
          </w:tcPr>
          <w:p w14:paraId="2E783609" w14:textId="779BFE3A" w:rsidR="009734C3" w:rsidRDefault="009734C3" w:rsidP="00665032">
            <w:pPr>
              <w:rPr>
                <w:rFonts w:asciiTheme="minorHAnsi" w:hAnsiTheme="minorHAnsi"/>
              </w:rPr>
            </w:pPr>
          </w:p>
        </w:tc>
        <w:tc>
          <w:tcPr>
            <w:tcW w:w="720" w:type="dxa"/>
          </w:tcPr>
          <w:p w14:paraId="54BDBA08" w14:textId="2F7A0845" w:rsidR="009734C3" w:rsidRDefault="009734C3" w:rsidP="00665032">
            <w:pPr>
              <w:rPr>
                <w:rFonts w:asciiTheme="minorHAnsi" w:hAnsiTheme="minorHAnsi"/>
              </w:rPr>
            </w:pPr>
          </w:p>
        </w:tc>
        <w:tc>
          <w:tcPr>
            <w:tcW w:w="720" w:type="dxa"/>
          </w:tcPr>
          <w:p w14:paraId="0D9698AE" w14:textId="58C8EEB2" w:rsidR="009734C3" w:rsidRDefault="009734C3" w:rsidP="00665032">
            <w:pPr>
              <w:rPr>
                <w:rFonts w:asciiTheme="minorHAnsi" w:hAnsiTheme="minorHAnsi"/>
              </w:rPr>
            </w:pPr>
          </w:p>
        </w:tc>
        <w:tc>
          <w:tcPr>
            <w:tcW w:w="720" w:type="dxa"/>
          </w:tcPr>
          <w:p w14:paraId="656C0188" w14:textId="52105CE7" w:rsidR="009734C3" w:rsidRDefault="009734C3" w:rsidP="00665032">
            <w:pPr>
              <w:rPr>
                <w:rFonts w:asciiTheme="minorHAnsi" w:hAnsiTheme="minorHAnsi"/>
              </w:rPr>
            </w:pPr>
          </w:p>
        </w:tc>
        <w:tc>
          <w:tcPr>
            <w:tcW w:w="720" w:type="dxa"/>
          </w:tcPr>
          <w:p w14:paraId="7B83B2B1" w14:textId="16583C5C" w:rsidR="009734C3" w:rsidRDefault="009734C3" w:rsidP="00665032">
            <w:pPr>
              <w:rPr>
                <w:rFonts w:asciiTheme="minorHAnsi" w:hAnsiTheme="minorHAnsi"/>
              </w:rPr>
            </w:pPr>
          </w:p>
        </w:tc>
        <w:tc>
          <w:tcPr>
            <w:tcW w:w="720" w:type="dxa"/>
          </w:tcPr>
          <w:p w14:paraId="066B2CE9" w14:textId="1ACF1B55" w:rsidR="009734C3" w:rsidRDefault="009734C3" w:rsidP="00665032">
            <w:pPr>
              <w:rPr>
                <w:rFonts w:asciiTheme="minorHAnsi" w:hAnsiTheme="minorHAnsi"/>
              </w:rPr>
            </w:pPr>
          </w:p>
        </w:tc>
        <w:tc>
          <w:tcPr>
            <w:tcW w:w="720" w:type="dxa"/>
          </w:tcPr>
          <w:p w14:paraId="58A69CD1" w14:textId="079C860B" w:rsidR="009734C3" w:rsidRDefault="009734C3" w:rsidP="00665032">
            <w:pPr>
              <w:rPr>
                <w:rFonts w:asciiTheme="minorHAnsi" w:hAnsiTheme="minorHAnsi"/>
              </w:rPr>
            </w:pPr>
          </w:p>
        </w:tc>
        <w:tc>
          <w:tcPr>
            <w:tcW w:w="720" w:type="dxa"/>
          </w:tcPr>
          <w:p w14:paraId="0ADAE448" w14:textId="2E40D0F1" w:rsidR="009734C3" w:rsidRDefault="009734C3" w:rsidP="00665032">
            <w:pPr>
              <w:rPr>
                <w:rFonts w:asciiTheme="minorHAnsi" w:hAnsiTheme="minorHAnsi"/>
              </w:rPr>
            </w:pPr>
          </w:p>
        </w:tc>
        <w:tc>
          <w:tcPr>
            <w:tcW w:w="720" w:type="dxa"/>
          </w:tcPr>
          <w:p w14:paraId="0A745648" w14:textId="77777777" w:rsidR="009734C3" w:rsidRDefault="009734C3" w:rsidP="00665032">
            <w:pPr>
              <w:rPr>
                <w:rFonts w:asciiTheme="minorHAnsi" w:hAnsiTheme="minorHAnsi"/>
              </w:rPr>
            </w:pPr>
          </w:p>
        </w:tc>
      </w:tr>
      <w:tr w:rsidR="009734C3" w14:paraId="756879AA" w14:textId="77777777" w:rsidTr="00665032">
        <w:tc>
          <w:tcPr>
            <w:tcW w:w="895" w:type="dxa"/>
            <w:shd w:val="clear" w:color="auto" w:fill="BFBFBF" w:themeFill="background1" w:themeFillShade="BF"/>
          </w:tcPr>
          <w:p w14:paraId="3258E44B" w14:textId="77777777" w:rsidR="009734C3" w:rsidRPr="00350CAF" w:rsidRDefault="009734C3" w:rsidP="00665032">
            <w:pPr>
              <w:jc w:val="center"/>
              <w:rPr>
                <w:rFonts w:asciiTheme="minorHAnsi" w:hAnsiTheme="minorHAnsi"/>
                <w:b/>
              </w:rPr>
            </w:pPr>
            <w:r w:rsidRPr="00350CAF">
              <w:rPr>
                <w:rFonts w:asciiTheme="minorHAnsi" w:hAnsiTheme="minorHAnsi"/>
                <w:b/>
              </w:rPr>
              <w:t>5</w:t>
            </w:r>
          </w:p>
        </w:tc>
        <w:tc>
          <w:tcPr>
            <w:tcW w:w="720" w:type="dxa"/>
          </w:tcPr>
          <w:p w14:paraId="173AD057" w14:textId="2EC6024F" w:rsidR="009734C3" w:rsidRDefault="009734C3" w:rsidP="00665032">
            <w:pPr>
              <w:rPr>
                <w:rFonts w:asciiTheme="minorHAnsi" w:hAnsiTheme="minorHAnsi"/>
              </w:rPr>
            </w:pPr>
          </w:p>
        </w:tc>
        <w:tc>
          <w:tcPr>
            <w:tcW w:w="720" w:type="dxa"/>
          </w:tcPr>
          <w:p w14:paraId="46574AD5" w14:textId="6B3015EC" w:rsidR="009734C3" w:rsidRDefault="009734C3" w:rsidP="00665032">
            <w:pPr>
              <w:rPr>
                <w:rFonts w:asciiTheme="minorHAnsi" w:hAnsiTheme="minorHAnsi"/>
              </w:rPr>
            </w:pPr>
          </w:p>
        </w:tc>
        <w:tc>
          <w:tcPr>
            <w:tcW w:w="720" w:type="dxa"/>
          </w:tcPr>
          <w:p w14:paraId="1DDEB42F" w14:textId="35286ED1" w:rsidR="009734C3" w:rsidRDefault="009734C3" w:rsidP="00665032">
            <w:pPr>
              <w:rPr>
                <w:rFonts w:asciiTheme="minorHAnsi" w:hAnsiTheme="minorHAnsi"/>
              </w:rPr>
            </w:pPr>
          </w:p>
        </w:tc>
        <w:tc>
          <w:tcPr>
            <w:tcW w:w="720" w:type="dxa"/>
          </w:tcPr>
          <w:p w14:paraId="03B32AA5" w14:textId="0EB44785" w:rsidR="009734C3" w:rsidRDefault="009734C3" w:rsidP="00665032">
            <w:pPr>
              <w:rPr>
                <w:rFonts w:asciiTheme="minorHAnsi" w:hAnsiTheme="minorHAnsi"/>
              </w:rPr>
            </w:pPr>
          </w:p>
        </w:tc>
        <w:tc>
          <w:tcPr>
            <w:tcW w:w="720" w:type="dxa"/>
          </w:tcPr>
          <w:p w14:paraId="0B77BEEE" w14:textId="633F4E86" w:rsidR="009734C3" w:rsidRDefault="009734C3" w:rsidP="00665032">
            <w:pPr>
              <w:rPr>
                <w:rFonts w:asciiTheme="minorHAnsi" w:hAnsiTheme="minorHAnsi"/>
              </w:rPr>
            </w:pPr>
          </w:p>
        </w:tc>
        <w:tc>
          <w:tcPr>
            <w:tcW w:w="720" w:type="dxa"/>
          </w:tcPr>
          <w:p w14:paraId="0BE472C7" w14:textId="693CF992" w:rsidR="009734C3" w:rsidRDefault="009734C3" w:rsidP="00665032">
            <w:pPr>
              <w:rPr>
                <w:rFonts w:asciiTheme="minorHAnsi" w:hAnsiTheme="minorHAnsi"/>
              </w:rPr>
            </w:pPr>
          </w:p>
        </w:tc>
        <w:tc>
          <w:tcPr>
            <w:tcW w:w="720" w:type="dxa"/>
          </w:tcPr>
          <w:p w14:paraId="5613E640" w14:textId="0AAB5087" w:rsidR="009734C3" w:rsidRDefault="009734C3" w:rsidP="00665032">
            <w:pPr>
              <w:rPr>
                <w:rFonts w:asciiTheme="minorHAnsi" w:hAnsiTheme="minorHAnsi"/>
              </w:rPr>
            </w:pPr>
          </w:p>
        </w:tc>
        <w:tc>
          <w:tcPr>
            <w:tcW w:w="720" w:type="dxa"/>
          </w:tcPr>
          <w:p w14:paraId="54751AA9" w14:textId="70CD2FAF" w:rsidR="009734C3" w:rsidRDefault="009734C3" w:rsidP="00665032">
            <w:pPr>
              <w:rPr>
                <w:rFonts w:asciiTheme="minorHAnsi" w:hAnsiTheme="minorHAnsi"/>
              </w:rPr>
            </w:pPr>
          </w:p>
        </w:tc>
        <w:tc>
          <w:tcPr>
            <w:tcW w:w="720" w:type="dxa"/>
          </w:tcPr>
          <w:p w14:paraId="2B8CB770" w14:textId="40F4221B" w:rsidR="009734C3" w:rsidRDefault="009734C3" w:rsidP="00665032">
            <w:pPr>
              <w:rPr>
                <w:rFonts w:asciiTheme="minorHAnsi" w:hAnsiTheme="minorHAnsi"/>
              </w:rPr>
            </w:pPr>
          </w:p>
        </w:tc>
        <w:tc>
          <w:tcPr>
            <w:tcW w:w="720" w:type="dxa"/>
          </w:tcPr>
          <w:p w14:paraId="506608B2" w14:textId="77777777" w:rsidR="009734C3" w:rsidRDefault="009734C3" w:rsidP="00665032">
            <w:pPr>
              <w:rPr>
                <w:rFonts w:asciiTheme="minorHAnsi" w:hAnsiTheme="minorHAnsi"/>
              </w:rPr>
            </w:pPr>
          </w:p>
        </w:tc>
      </w:tr>
      <w:tr w:rsidR="009734C3" w14:paraId="479FF3CD" w14:textId="77777777" w:rsidTr="00665032">
        <w:tc>
          <w:tcPr>
            <w:tcW w:w="895" w:type="dxa"/>
            <w:shd w:val="clear" w:color="auto" w:fill="BFBFBF" w:themeFill="background1" w:themeFillShade="BF"/>
          </w:tcPr>
          <w:p w14:paraId="44106944" w14:textId="77777777" w:rsidR="009734C3" w:rsidRPr="00350CAF" w:rsidRDefault="009734C3" w:rsidP="00665032">
            <w:pPr>
              <w:rPr>
                <w:rFonts w:asciiTheme="minorHAnsi" w:hAnsiTheme="minorHAnsi"/>
                <w:b/>
              </w:rPr>
            </w:pPr>
            <w:r w:rsidRPr="00350CAF">
              <w:rPr>
                <w:rFonts w:asciiTheme="minorHAnsi" w:hAnsiTheme="minorHAnsi"/>
                <w:b/>
              </w:rPr>
              <w:t>School</w:t>
            </w:r>
          </w:p>
        </w:tc>
        <w:tc>
          <w:tcPr>
            <w:tcW w:w="720" w:type="dxa"/>
          </w:tcPr>
          <w:p w14:paraId="44A32EF1" w14:textId="739311D7" w:rsidR="009734C3" w:rsidRPr="00266020" w:rsidRDefault="009734C3" w:rsidP="00665032">
            <w:pPr>
              <w:rPr>
                <w:rFonts w:asciiTheme="minorHAnsi" w:hAnsiTheme="minorHAnsi"/>
                <w:b/>
              </w:rPr>
            </w:pPr>
          </w:p>
        </w:tc>
        <w:tc>
          <w:tcPr>
            <w:tcW w:w="720" w:type="dxa"/>
          </w:tcPr>
          <w:p w14:paraId="434CBA34" w14:textId="6081EDF7" w:rsidR="009734C3" w:rsidRPr="00266020" w:rsidRDefault="009734C3" w:rsidP="00665032">
            <w:pPr>
              <w:rPr>
                <w:rFonts w:asciiTheme="minorHAnsi" w:hAnsiTheme="minorHAnsi"/>
                <w:b/>
              </w:rPr>
            </w:pPr>
          </w:p>
        </w:tc>
        <w:tc>
          <w:tcPr>
            <w:tcW w:w="720" w:type="dxa"/>
          </w:tcPr>
          <w:p w14:paraId="719030E2" w14:textId="70E01B3D" w:rsidR="009734C3" w:rsidRPr="00266020" w:rsidRDefault="009734C3" w:rsidP="00665032">
            <w:pPr>
              <w:rPr>
                <w:rFonts w:asciiTheme="minorHAnsi" w:hAnsiTheme="minorHAnsi"/>
                <w:b/>
              </w:rPr>
            </w:pPr>
          </w:p>
        </w:tc>
        <w:tc>
          <w:tcPr>
            <w:tcW w:w="720" w:type="dxa"/>
          </w:tcPr>
          <w:p w14:paraId="43B03FB1" w14:textId="783A551C" w:rsidR="009734C3" w:rsidRPr="00266020" w:rsidRDefault="009734C3" w:rsidP="00665032">
            <w:pPr>
              <w:rPr>
                <w:rFonts w:asciiTheme="minorHAnsi" w:hAnsiTheme="minorHAnsi"/>
                <w:b/>
              </w:rPr>
            </w:pPr>
          </w:p>
        </w:tc>
        <w:tc>
          <w:tcPr>
            <w:tcW w:w="720" w:type="dxa"/>
          </w:tcPr>
          <w:p w14:paraId="5B88513A" w14:textId="5F87CFC3" w:rsidR="009734C3" w:rsidRPr="00266020" w:rsidRDefault="009734C3" w:rsidP="00665032">
            <w:pPr>
              <w:rPr>
                <w:rFonts w:asciiTheme="minorHAnsi" w:hAnsiTheme="minorHAnsi"/>
                <w:b/>
              </w:rPr>
            </w:pPr>
          </w:p>
        </w:tc>
        <w:tc>
          <w:tcPr>
            <w:tcW w:w="720" w:type="dxa"/>
          </w:tcPr>
          <w:p w14:paraId="17A0F571" w14:textId="79D79BFA" w:rsidR="009734C3" w:rsidRPr="00266020" w:rsidRDefault="009734C3" w:rsidP="00665032">
            <w:pPr>
              <w:rPr>
                <w:rFonts w:asciiTheme="minorHAnsi" w:hAnsiTheme="minorHAnsi"/>
                <w:b/>
              </w:rPr>
            </w:pPr>
          </w:p>
        </w:tc>
        <w:tc>
          <w:tcPr>
            <w:tcW w:w="720" w:type="dxa"/>
          </w:tcPr>
          <w:p w14:paraId="14F49B96" w14:textId="6370CF8F" w:rsidR="009734C3" w:rsidRPr="00425AA6" w:rsidRDefault="009734C3" w:rsidP="00665032">
            <w:pPr>
              <w:rPr>
                <w:rFonts w:asciiTheme="minorHAnsi" w:hAnsiTheme="minorHAnsi"/>
                <w:b/>
              </w:rPr>
            </w:pPr>
          </w:p>
        </w:tc>
        <w:tc>
          <w:tcPr>
            <w:tcW w:w="720" w:type="dxa"/>
          </w:tcPr>
          <w:p w14:paraId="0701916D" w14:textId="03F18465" w:rsidR="009734C3" w:rsidRPr="00920E92" w:rsidRDefault="009734C3" w:rsidP="00665032">
            <w:pPr>
              <w:rPr>
                <w:rFonts w:asciiTheme="minorHAnsi" w:hAnsiTheme="minorHAnsi"/>
                <w:b/>
              </w:rPr>
            </w:pPr>
          </w:p>
        </w:tc>
        <w:tc>
          <w:tcPr>
            <w:tcW w:w="720" w:type="dxa"/>
          </w:tcPr>
          <w:p w14:paraId="6234C475" w14:textId="7D536909" w:rsidR="009734C3" w:rsidRPr="000030C4" w:rsidRDefault="009734C3" w:rsidP="00665032">
            <w:pPr>
              <w:rPr>
                <w:rFonts w:asciiTheme="minorHAnsi" w:hAnsiTheme="minorHAnsi"/>
                <w:b/>
              </w:rPr>
            </w:pPr>
          </w:p>
        </w:tc>
        <w:tc>
          <w:tcPr>
            <w:tcW w:w="720" w:type="dxa"/>
          </w:tcPr>
          <w:p w14:paraId="1D61AFBF" w14:textId="77777777" w:rsidR="009734C3" w:rsidRDefault="009734C3" w:rsidP="00665032">
            <w:pPr>
              <w:rPr>
                <w:rFonts w:asciiTheme="minorHAnsi" w:hAnsiTheme="minorHAnsi"/>
              </w:rPr>
            </w:pPr>
          </w:p>
        </w:tc>
      </w:tr>
    </w:tbl>
    <w:p w14:paraId="08C37AAB" w14:textId="6443B47C" w:rsidR="009734C3" w:rsidRDefault="00A810ED" w:rsidP="00A810ED">
      <w:pPr>
        <w:pStyle w:val="ListParagraph"/>
        <w:numPr>
          <w:ilvl w:val="0"/>
          <w:numId w:val="7"/>
        </w:numPr>
        <w:rPr>
          <w:rFonts w:asciiTheme="minorHAnsi" w:hAnsiTheme="minorHAnsi"/>
        </w:rPr>
      </w:pPr>
      <w:r>
        <w:rPr>
          <w:rFonts w:asciiTheme="minorHAnsi" w:hAnsiTheme="minorHAnsi"/>
        </w:rPr>
        <w:t>Data for 2017-2018 reflects re</w:t>
      </w:r>
      <w:r w:rsidR="00E71482">
        <w:rPr>
          <w:rFonts w:asciiTheme="minorHAnsi" w:hAnsiTheme="minorHAnsi"/>
        </w:rPr>
        <w:t>gular attendance. Students who do not miss more than 2 days per month.</w:t>
      </w:r>
    </w:p>
    <w:p w14:paraId="146FE40C" w14:textId="661EE733" w:rsidR="00230093" w:rsidRDefault="00230093" w:rsidP="00230093">
      <w:pPr>
        <w:rPr>
          <w:rFonts w:asciiTheme="minorHAnsi" w:hAnsiTheme="minorHAnsi"/>
        </w:rPr>
      </w:pPr>
    </w:p>
    <w:tbl>
      <w:tblPr>
        <w:tblStyle w:val="TableGrid"/>
        <w:tblW w:w="0" w:type="auto"/>
        <w:tblLook w:val="04A0" w:firstRow="1" w:lastRow="0" w:firstColumn="1" w:lastColumn="0" w:noHBand="0" w:noVBand="1"/>
      </w:tblPr>
      <w:tblGrid>
        <w:gridCol w:w="895"/>
        <w:gridCol w:w="720"/>
        <w:gridCol w:w="720"/>
        <w:gridCol w:w="720"/>
        <w:gridCol w:w="720"/>
        <w:gridCol w:w="720"/>
        <w:gridCol w:w="720"/>
        <w:gridCol w:w="720"/>
        <w:gridCol w:w="720"/>
        <w:gridCol w:w="720"/>
        <w:gridCol w:w="720"/>
      </w:tblGrid>
      <w:tr w:rsidR="00230093" w:rsidRPr="00350CAF" w14:paraId="24823B61" w14:textId="77777777" w:rsidTr="009B3A09">
        <w:tc>
          <w:tcPr>
            <w:tcW w:w="8095" w:type="dxa"/>
            <w:gridSpan w:val="11"/>
            <w:shd w:val="clear" w:color="auto" w:fill="BFBFBF" w:themeFill="background1" w:themeFillShade="BF"/>
          </w:tcPr>
          <w:p w14:paraId="78C123AA" w14:textId="18327AF4" w:rsidR="00230093" w:rsidRPr="00350CAF" w:rsidRDefault="000C301C" w:rsidP="009B3A09">
            <w:pPr>
              <w:jc w:val="center"/>
              <w:rPr>
                <w:rFonts w:asciiTheme="minorHAnsi" w:hAnsiTheme="minorHAnsi"/>
                <w:b/>
              </w:rPr>
            </w:pPr>
            <w:r>
              <w:rPr>
                <w:rFonts w:asciiTheme="minorHAnsi" w:hAnsiTheme="minorHAnsi"/>
                <w:b/>
              </w:rPr>
              <w:t>2018</w:t>
            </w:r>
            <w:r w:rsidR="00230093">
              <w:rPr>
                <w:rFonts w:asciiTheme="minorHAnsi" w:hAnsiTheme="minorHAnsi"/>
                <w:b/>
              </w:rPr>
              <w:t>-201</w:t>
            </w:r>
            <w:r>
              <w:rPr>
                <w:rFonts w:asciiTheme="minorHAnsi" w:hAnsiTheme="minorHAnsi"/>
                <w:b/>
              </w:rPr>
              <w:t>9</w:t>
            </w:r>
          </w:p>
        </w:tc>
      </w:tr>
      <w:tr w:rsidR="00230093" w:rsidRPr="00350CAF" w14:paraId="0D54D644" w14:textId="77777777" w:rsidTr="009B3A09">
        <w:tc>
          <w:tcPr>
            <w:tcW w:w="895" w:type="dxa"/>
            <w:shd w:val="clear" w:color="auto" w:fill="BFBFBF" w:themeFill="background1" w:themeFillShade="BF"/>
          </w:tcPr>
          <w:p w14:paraId="332CB89A" w14:textId="77777777" w:rsidR="00230093" w:rsidRPr="00350CAF" w:rsidRDefault="00230093" w:rsidP="009B3A09">
            <w:pPr>
              <w:jc w:val="center"/>
              <w:rPr>
                <w:rFonts w:asciiTheme="minorHAnsi" w:hAnsiTheme="minorHAnsi"/>
                <w:b/>
              </w:rPr>
            </w:pPr>
            <w:r w:rsidRPr="00350CAF">
              <w:rPr>
                <w:rFonts w:asciiTheme="minorHAnsi" w:hAnsiTheme="minorHAnsi"/>
                <w:b/>
              </w:rPr>
              <w:t>Grade</w:t>
            </w:r>
          </w:p>
        </w:tc>
        <w:tc>
          <w:tcPr>
            <w:tcW w:w="720" w:type="dxa"/>
            <w:shd w:val="clear" w:color="auto" w:fill="BFBFBF" w:themeFill="background1" w:themeFillShade="BF"/>
          </w:tcPr>
          <w:p w14:paraId="55B2C6E8" w14:textId="77777777" w:rsidR="00230093" w:rsidRPr="00350CAF" w:rsidRDefault="00230093" w:rsidP="009B3A09">
            <w:pPr>
              <w:jc w:val="center"/>
              <w:rPr>
                <w:rFonts w:asciiTheme="minorHAnsi" w:hAnsiTheme="minorHAnsi"/>
                <w:b/>
              </w:rPr>
            </w:pPr>
            <w:r w:rsidRPr="00350CAF">
              <w:rPr>
                <w:rFonts w:asciiTheme="minorHAnsi" w:hAnsiTheme="minorHAnsi"/>
                <w:b/>
              </w:rPr>
              <w:t>Sept</w:t>
            </w:r>
          </w:p>
        </w:tc>
        <w:tc>
          <w:tcPr>
            <w:tcW w:w="720" w:type="dxa"/>
            <w:shd w:val="clear" w:color="auto" w:fill="BFBFBF" w:themeFill="background1" w:themeFillShade="BF"/>
          </w:tcPr>
          <w:p w14:paraId="46859FC0" w14:textId="77777777" w:rsidR="00230093" w:rsidRPr="00350CAF" w:rsidRDefault="00230093" w:rsidP="009B3A09">
            <w:pPr>
              <w:jc w:val="center"/>
              <w:rPr>
                <w:rFonts w:asciiTheme="minorHAnsi" w:hAnsiTheme="minorHAnsi"/>
                <w:b/>
              </w:rPr>
            </w:pPr>
            <w:r w:rsidRPr="00350CAF">
              <w:rPr>
                <w:rFonts w:asciiTheme="minorHAnsi" w:hAnsiTheme="minorHAnsi"/>
                <w:b/>
              </w:rPr>
              <w:t>Oct</w:t>
            </w:r>
          </w:p>
        </w:tc>
        <w:tc>
          <w:tcPr>
            <w:tcW w:w="720" w:type="dxa"/>
            <w:shd w:val="clear" w:color="auto" w:fill="BFBFBF" w:themeFill="background1" w:themeFillShade="BF"/>
          </w:tcPr>
          <w:p w14:paraId="0F4E710E" w14:textId="77777777" w:rsidR="00230093" w:rsidRPr="00350CAF" w:rsidRDefault="00230093" w:rsidP="009B3A09">
            <w:pPr>
              <w:jc w:val="center"/>
              <w:rPr>
                <w:rFonts w:asciiTheme="minorHAnsi" w:hAnsiTheme="minorHAnsi"/>
                <w:b/>
              </w:rPr>
            </w:pPr>
            <w:r w:rsidRPr="00350CAF">
              <w:rPr>
                <w:rFonts w:asciiTheme="minorHAnsi" w:hAnsiTheme="minorHAnsi"/>
                <w:b/>
              </w:rPr>
              <w:t>Nov</w:t>
            </w:r>
          </w:p>
        </w:tc>
        <w:tc>
          <w:tcPr>
            <w:tcW w:w="720" w:type="dxa"/>
            <w:shd w:val="clear" w:color="auto" w:fill="BFBFBF" w:themeFill="background1" w:themeFillShade="BF"/>
          </w:tcPr>
          <w:p w14:paraId="4F53D391" w14:textId="77777777" w:rsidR="00230093" w:rsidRPr="00350CAF" w:rsidRDefault="00230093" w:rsidP="009B3A09">
            <w:pPr>
              <w:jc w:val="center"/>
              <w:rPr>
                <w:rFonts w:asciiTheme="minorHAnsi" w:hAnsiTheme="minorHAnsi"/>
                <w:b/>
              </w:rPr>
            </w:pPr>
            <w:r w:rsidRPr="00350CAF">
              <w:rPr>
                <w:rFonts w:asciiTheme="minorHAnsi" w:hAnsiTheme="minorHAnsi"/>
                <w:b/>
              </w:rPr>
              <w:t>Dec</w:t>
            </w:r>
          </w:p>
        </w:tc>
        <w:tc>
          <w:tcPr>
            <w:tcW w:w="720" w:type="dxa"/>
            <w:shd w:val="clear" w:color="auto" w:fill="BFBFBF" w:themeFill="background1" w:themeFillShade="BF"/>
          </w:tcPr>
          <w:p w14:paraId="5DE84554" w14:textId="77777777" w:rsidR="00230093" w:rsidRPr="00350CAF" w:rsidRDefault="00230093" w:rsidP="009B3A09">
            <w:pPr>
              <w:jc w:val="center"/>
              <w:rPr>
                <w:rFonts w:asciiTheme="minorHAnsi" w:hAnsiTheme="minorHAnsi"/>
                <w:b/>
              </w:rPr>
            </w:pPr>
            <w:r w:rsidRPr="00350CAF">
              <w:rPr>
                <w:rFonts w:asciiTheme="minorHAnsi" w:hAnsiTheme="minorHAnsi"/>
                <w:b/>
              </w:rPr>
              <w:t>Jan</w:t>
            </w:r>
          </w:p>
        </w:tc>
        <w:tc>
          <w:tcPr>
            <w:tcW w:w="720" w:type="dxa"/>
            <w:shd w:val="clear" w:color="auto" w:fill="BFBFBF" w:themeFill="background1" w:themeFillShade="BF"/>
          </w:tcPr>
          <w:p w14:paraId="32B897AF" w14:textId="77777777" w:rsidR="00230093" w:rsidRPr="00350CAF" w:rsidRDefault="00230093" w:rsidP="009B3A09">
            <w:pPr>
              <w:jc w:val="center"/>
              <w:rPr>
                <w:rFonts w:asciiTheme="minorHAnsi" w:hAnsiTheme="minorHAnsi"/>
                <w:b/>
              </w:rPr>
            </w:pPr>
            <w:r w:rsidRPr="00350CAF">
              <w:rPr>
                <w:rFonts w:asciiTheme="minorHAnsi" w:hAnsiTheme="minorHAnsi"/>
                <w:b/>
              </w:rPr>
              <w:t>Feb</w:t>
            </w:r>
          </w:p>
        </w:tc>
        <w:tc>
          <w:tcPr>
            <w:tcW w:w="720" w:type="dxa"/>
            <w:shd w:val="clear" w:color="auto" w:fill="BFBFBF" w:themeFill="background1" w:themeFillShade="BF"/>
          </w:tcPr>
          <w:p w14:paraId="6E9FEB30" w14:textId="77777777" w:rsidR="00230093" w:rsidRPr="00350CAF" w:rsidRDefault="00230093" w:rsidP="009B3A09">
            <w:pPr>
              <w:jc w:val="center"/>
              <w:rPr>
                <w:rFonts w:asciiTheme="minorHAnsi" w:hAnsiTheme="minorHAnsi"/>
                <w:b/>
              </w:rPr>
            </w:pPr>
            <w:r w:rsidRPr="00350CAF">
              <w:rPr>
                <w:rFonts w:asciiTheme="minorHAnsi" w:hAnsiTheme="minorHAnsi"/>
                <w:b/>
              </w:rPr>
              <w:t>Mar</w:t>
            </w:r>
          </w:p>
        </w:tc>
        <w:tc>
          <w:tcPr>
            <w:tcW w:w="720" w:type="dxa"/>
            <w:shd w:val="clear" w:color="auto" w:fill="BFBFBF" w:themeFill="background1" w:themeFillShade="BF"/>
          </w:tcPr>
          <w:p w14:paraId="080E8FBF" w14:textId="77777777" w:rsidR="00230093" w:rsidRPr="00350CAF" w:rsidRDefault="00230093" w:rsidP="009B3A09">
            <w:pPr>
              <w:jc w:val="center"/>
              <w:rPr>
                <w:rFonts w:asciiTheme="minorHAnsi" w:hAnsiTheme="minorHAnsi"/>
                <w:b/>
              </w:rPr>
            </w:pPr>
            <w:r w:rsidRPr="00350CAF">
              <w:rPr>
                <w:rFonts w:asciiTheme="minorHAnsi" w:hAnsiTheme="minorHAnsi"/>
                <w:b/>
              </w:rPr>
              <w:t>Apr</w:t>
            </w:r>
          </w:p>
        </w:tc>
        <w:tc>
          <w:tcPr>
            <w:tcW w:w="720" w:type="dxa"/>
            <w:shd w:val="clear" w:color="auto" w:fill="BFBFBF" w:themeFill="background1" w:themeFillShade="BF"/>
          </w:tcPr>
          <w:p w14:paraId="31AD36E1" w14:textId="77777777" w:rsidR="00230093" w:rsidRPr="00350CAF" w:rsidRDefault="00230093" w:rsidP="009B3A09">
            <w:pPr>
              <w:jc w:val="center"/>
              <w:rPr>
                <w:rFonts w:asciiTheme="minorHAnsi" w:hAnsiTheme="minorHAnsi"/>
                <w:b/>
              </w:rPr>
            </w:pPr>
            <w:r w:rsidRPr="00350CAF">
              <w:rPr>
                <w:rFonts w:asciiTheme="minorHAnsi" w:hAnsiTheme="minorHAnsi"/>
                <w:b/>
              </w:rPr>
              <w:t>May</w:t>
            </w:r>
          </w:p>
        </w:tc>
        <w:tc>
          <w:tcPr>
            <w:tcW w:w="720" w:type="dxa"/>
            <w:shd w:val="clear" w:color="auto" w:fill="BFBFBF" w:themeFill="background1" w:themeFillShade="BF"/>
          </w:tcPr>
          <w:p w14:paraId="5D1F1AD2" w14:textId="77777777" w:rsidR="00230093" w:rsidRPr="00350CAF" w:rsidRDefault="00230093" w:rsidP="009B3A09">
            <w:pPr>
              <w:jc w:val="center"/>
              <w:rPr>
                <w:rFonts w:asciiTheme="minorHAnsi" w:hAnsiTheme="minorHAnsi"/>
                <w:b/>
              </w:rPr>
            </w:pPr>
            <w:r w:rsidRPr="00350CAF">
              <w:rPr>
                <w:rFonts w:asciiTheme="minorHAnsi" w:hAnsiTheme="minorHAnsi"/>
                <w:b/>
              </w:rPr>
              <w:t>Jun</w:t>
            </w:r>
          </w:p>
        </w:tc>
      </w:tr>
      <w:tr w:rsidR="00230093" w14:paraId="22EF7170" w14:textId="77777777" w:rsidTr="009B3A09">
        <w:tc>
          <w:tcPr>
            <w:tcW w:w="895" w:type="dxa"/>
            <w:shd w:val="clear" w:color="auto" w:fill="BFBFBF" w:themeFill="background1" w:themeFillShade="BF"/>
          </w:tcPr>
          <w:p w14:paraId="0AAC985E" w14:textId="77777777" w:rsidR="00230093" w:rsidRPr="00350CAF" w:rsidRDefault="00230093" w:rsidP="009B3A09">
            <w:pPr>
              <w:jc w:val="center"/>
              <w:rPr>
                <w:rFonts w:asciiTheme="minorHAnsi" w:hAnsiTheme="minorHAnsi"/>
                <w:b/>
              </w:rPr>
            </w:pPr>
            <w:r w:rsidRPr="00350CAF">
              <w:rPr>
                <w:rFonts w:asciiTheme="minorHAnsi" w:hAnsiTheme="minorHAnsi"/>
                <w:b/>
              </w:rPr>
              <w:t>K</w:t>
            </w:r>
          </w:p>
        </w:tc>
        <w:tc>
          <w:tcPr>
            <w:tcW w:w="720" w:type="dxa"/>
          </w:tcPr>
          <w:p w14:paraId="1A5E0154" w14:textId="5F0D0D37" w:rsidR="00230093" w:rsidRDefault="00230093" w:rsidP="009B3A09">
            <w:pPr>
              <w:rPr>
                <w:rFonts w:asciiTheme="minorHAnsi" w:hAnsiTheme="minorHAnsi"/>
              </w:rPr>
            </w:pPr>
          </w:p>
        </w:tc>
        <w:tc>
          <w:tcPr>
            <w:tcW w:w="720" w:type="dxa"/>
          </w:tcPr>
          <w:p w14:paraId="2365A951" w14:textId="6D11CDB2" w:rsidR="00230093" w:rsidRDefault="00230093" w:rsidP="009B3A09">
            <w:pPr>
              <w:rPr>
                <w:rFonts w:asciiTheme="minorHAnsi" w:hAnsiTheme="minorHAnsi"/>
              </w:rPr>
            </w:pPr>
          </w:p>
        </w:tc>
        <w:tc>
          <w:tcPr>
            <w:tcW w:w="720" w:type="dxa"/>
          </w:tcPr>
          <w:p w14:paraId="0E1D4BF1" w14:textId="3593402D" w:rsidR="00230093" w:rsidRDefault="00230093" w:rsidP="009B3A09">
            <w:pPr>
              <w:rPr>
                <w:rFonts w:asciiTheme="minorHAnsi" w:hAnsiTheme="minorHAnsi"/>
              </w:rPr>
            </w:pPr>
          </w:p>
        </w:tc>
        <w:tc>
          <w:tcPr>
            <w:tcW w:w="720" w:type="dxa"/>
          </w:tcPr>
          <w:p w14:paraId="14F702EB" w14:textId="7A7A015D" w:rsidR="00230093" w:rsidRDefault="00230093" w:rsidP="009B3A09">
            <w:pPr>
              <w:rPr>
                <w:rFonts w:asciiTheme="minorHAnsi" w:hAnsiTheme="minorHAnsi"/>
              </w:rPr>
            </w:pPr>
          </w:p>
        </w:tc>
        <w:tc>
          <w:tcPr>
            <w:tcW w:w="720" w:type="dxa"/>
          </w:tcPr>
          <w:p w14:paraId="6337A4D8" w14:textId="0D150553" w:rsidR="00230093" w:rsidRDefault="00230093" w:rsidP="009B3A09">
            <w:pPr>
              <w:rPr>
                <w:rFonts w:asciiTheme="minorHAnsi" w:hAnsiTheme="minorHAnsi"/>
              </w:rPr>
            </w:pPr>
          </w:p>
        </w:tc>
        <w:tc>
          <w:tcPr>
            <w:tcW w:w="720" w:type="dxa"/>
          </w:tcPr>
          <w:p w14:paraId="68BBEA80" w14:textId="4249055B" w:rsidR="00230093" w:rsidRDefault="00230093" w:rsidP="009B3A09">
            <w:pPr>
              <w:rPr>
                <w:rFonts w:asciiTheme="minorHAnsi" w:hAnsiTheme="minorHAnsi"/>
              </w:rPr>
            </w:pPr>
          </w:p>
        </w:tc>
        <w:tc>
          <w:tcPr>
            <w:tcW w:w="720" w:type="dxa"/>
          </w:tcPr>
          <w:p w14:paraId="0C203042" w14:textId="31D7E3C0" w:rsidR="00230093" w:rsidRDefault="00230093" w:rsidP="009B3A09">
            <w:pPr>
              <w:rPr>
                <w:rFonts w:asciiTheme="minorHAnsi" w:hAnsiTheme="minorHAnsi"/>
              </w:rPr>
            </w:pPr>
          </w:p>
        </w:tc>
        <w:tc>
          <w:tcPr>
            <w:tcW w:w="720" w:type="dxa"/>
          </w:tcPr>
          <w:p w14:paraId="49E7FBD7" w14:textId="39D4C009" w:rsidR="00230093" w:rsidRDefault="00230093" w:rsidP="009B3A09">
            <w:pPr>
              <w:rPr>
                <w:rFonts w:asciiTheme="minorHAnsi" w:hAnsiTheme="minorHAnsi"/>
              </w:rPr>
            </w:pPr>
          </w:p>
        </w:tc>
        <w:tc>
          <w:tcPr>
            <w:tcW w:w="720" w:type="dxa"/>
          </w:tcPr>
          <w:p w14:paraId="63B532DB" w14:textId="5F401E3C" w:rsidR="00230093" w:rsidRDefault="00230093" w:rsidP="009B3A09">
            <w:pPr>
              <w:rPr>
                <w:rFonts w:asciiTheme="minorHAnsi" w:hAnsiTheme="minorHAnsi"/>
              </w:rPr>
            </w:pPr>
          </w:p>
        </w:tc>
        <w:tc>
          <w:tcPr>
            <w:tcW w:w="720" w:type="dxa"/>
          </w:tcPr>
          <w:p w14:paraId="396CEDE6" w14:textId="77777777" w:rsidR="00230093" w:rsidRDefault="00230093" w:rsidP="009B3A09">
            <w:pPr>
              <w:rPr>
                <w:rFonts w:asciiTheme="minorHAnsi" w:hAnsiTheme="minorHAnsi"/>
              </w:rPr>
            </w:pPr>
          </w:p>
        </w:tc>
      </w:tr>
      <w:tr w:rsidR="00230093" w14:paraId="41487956" w14:textId="77777777" w:rsidTr="009B3A09">
        <w:tc>
          <w:tcPr>
            <w:tcW w:w="895" w:type="dxa"/>
            <w:shd w:val="clear" w:color="auto" w:fill="BFBFBF" w:themeFill="background1" w:themeFillShade="BF"/>
          </w:tcPr>
          <w:p w14:paraId="56DFAA35" w14:textId="77777777" w:rsidR="00230093" w:rsidRPr="00350CAF" w:rsidRDefault="00230093" w:rsidP="009B3A09">
            <w:pPr>
              <w:jc w:val="center"/>
              <w:rPr>
                <w:rFonts w:asciiTheme="minorHAnsi" w:hAnsiTheme="minorHAnsi"/>
                <w:b/>
              </w:rPr>
            </w:pPr>
            <w:r w:rsidRPr="00350CAF">
              <w:rPr>
                <w:rFonts w:asciiTheme="minorHAnsi" w:hAnsiTheme="minorHAnsi"/>
                <w:b/>
              </w:rPr>
              <w:t>1</w:t>
            </w:r>
          </w:p>
        </w:tc>
        <w:tc>
          <w:tcPr>
            <w:tcW w:w="720" w:type="dxa"/>
          </w:tcPr>
          <w:p w14:paraId="5D9188E5" w14:textId="2110BE0D" w:rsidR="00230093" w:rsidRDefault="00230093" w:rsidP="009B3A09">
            <w:pPr>
              <w:rPr>
                <w:rFonts w:asciiTheme="minorHAnsi" w:hAnsiTheme="minorHAnsi"/>
              </w:rPr>
            </w:pPr>
          </w:p>
        </w:tc>
        <w:tc>
          <w:tcPr>
            <w:tcW w:w="720" w:type="dxa"/>
          </w:tcPr>
          <w:p w14:paraId="333DAAA2" w14:textId="00F062F3" w:rsidR="00230093" w:rsidRDefault="00230093" w:rsidP="009B3A09">
            <w:pPr>
              <w:rPr>
                <w:rFonts w:asciiTheme="minorHAnsi" w:hAnsiTheme="minorHAnsi"/>
              </w:rPr>
            </w:pPr>
          </w:p>
        </w:tc>
        <w:tc>
          <w:tcPr>
            <w:tcW w:w="720" w:type="dxa"/>
          </w:tcPr>
          <w:p w14:paraId="5FC7E2D7" w14:textId="34782A02" w:rsidR="00230093" w:rsidRDefault="00230093" w:rsidP="009B3A09">
            <w:pPr>
              <w:rPr>
                <w:rFonts w:asciiTheme="minorHAnsi" w:hAnsiTheme="minorHAnsi"/>
              </w:rPr>
            </w:pPr>
          </w:p>
        </w:tc>
        <w:tc>
          <w:tcPr>
            <w:tcW w:w="720" w:type="dxa"/>
          </w:tcPr>
          <w:p w14:paraId="125631B8" w14:textId="0A45D7E5" w:rsidR="00230093" w:rsidRDefault="00230093" w:rsidP="009B3A09">
            <w:pPr>
              <w:rPr>
                <w:rFonts w:asciiTheme="minorHAnsi" w:hAnsiTheme="minorHAnsi"/>
              </w:rPr>
            </w:pPr>
          </w:p>
        </w:tc>
        <w:tc>
          <w:tcPr>
            <w:tcW w:w="720" w:type="dxa"/>
          </w:tcPr>
          <w:p w14:paraId="0FBE0AA2" w14:textId="12C0D205" w:rsidR="00230093" w:rsidRDefault="00230093" w:rsidP="009B3A09">
            <w:pPr>
              <w:rPr>
                <w:rFonts w:asciiTheme="minorHAnsi" w:hAnsiTheme="minorHAnsi"/>
              </w:rPr>
            </w:pPr>
          </w:p>
        </w:tc>
        <w:tc>
          <w:tcPr>
            <w:tcW w:w="720" w:type="dxa"/>
          </w:tcPr>
          <w:p w14:paraId="08AA9177" w14:textId="4C688DA3" w:rsidR="00230093" w:rsidRDefault="00230093" w:rsidP="009B3A09">
            <w:pPr>
              <w:rPr>
                <w:rFonts w:asciiTheme="minorHAnsi" w:hAnsiTheme="minorHAnsi"/>
              </w:rPr>
            </w:pPr>
          </w:p>
        </w:tc>
        <w:tc>
          <w:tcPr>
            <w:tcW w:w="720" w:type="dxa"/>
          </w:tcPr>
          <w:p w14:paraId="129B46F1" w14:textId="7AACA5FB" w:rsidR="00230093" w:rsidRDefault="00230093" w:rsidP="009B3A09">
            <w:pPr>
              <w:rPr>
                <w:rFonts w:asciiTheme="minorHAnsi" w:hAnsiTheme="minorHAnsi"/>
              </w:rPr>
            </w:pPr>
          </w:p>
        </w:tc>
        <w:tc>
          <w:tcPr>
            <w:tcW w:w="720" w:type="dxa"/>
          </w:tcPr>
          <w:p w14:paraId="69FD54AE" w14:textId="509B8E3D" w:rsidR="00230093" w:rsidRDefault="00230093" w:rsidP="009B3A09">
            <w:pPr>
              <w:rPr>
                <w:rFonts w:asciiTheme="minorHAnsi" w:hAnsiTheme="minorHAnsi"/>
              </w:rPr>
            </w:pPr>
          </w:p>
        </w:tc>
        <w:tc>
          <w:tcPr>
            <w:tcW w:w="720" w:type="dxa"/>
          </w:tcPr>
          <w:p w14:paraId="36A67BD7" w14:textId="0322296B" w:rsidR="00230093" w:rsidRDefault="00230093" w:rsidP="009B3A09">
            <w:pPr>
              <w:rPr>
                <w:rFonts w:asciiTheme="minorHAnsi" w:hAnsiTheme="minorHAnsi"/>
              </w:rPr>
            </w:pPr>
          </w:p>
        </w:tc>
        <w:tc>
          <w:tcPr>
            <w:tcW w:w="720" w:type="dxa"/>
          </w:tcPr>
          <w:p w14:paraId="2BE9BEC6" w14:textId="77777777" w:rsidR="00230093" w:rsidRDefault="00230093" w:rsidP="009B3A09">
            <w:pPr>
              <w:rPr>
                <w:rFonts w:asciiTheme="minorHAnsi" w:hAnsiTheme="minorHAnsi"/>
              </w:rPr>
            </w:pPr>
          </w:p>
        </w:tc>
      </w:tr>
      <w:tr w:rsidR="00230093" w14:paraId="0772E534" w14:textId="77777777" w:rsidTr="009B3A09">
        <w:tc>
          <w:tcPr>
            <w:tcW w:w="895" w:type="dxa"/>
            <w:shd w:val="clear" w:color="auto" w:fill="BFBFBF" w:themeFill="background1" w:themeFillShade="BF"/>
          </w:tcPr>
          <w:p w14:paraId="1463B60E" w14:textId="77777777" w:rsidR="00230093" w:rsidRPr="00350CAF" w:rsidRDefault="00230093" w:rsidP="009B3A09">
            <w:pPr>
              <w:jc w:val="center"/>
              <w:rPr>
                <w:rFonts w:asciiTheme="minorHAnsi" w:hAnsiTheme="minorHAnsi"/>
                <w:b/>
              </w:rPr>
            </w:pPr>
            <w:r w:rsidRPr="00350CAF">
              <w:rPr>
                <w:rFonts w:asciiTheme="minorHAnsi" w:hAnsiTheme="minorHAnsi"/>
                <w:b/>
              </w:rPr>
              <w:t>2</w:t>
            </w:r>
          </w:p>
        </w:tc>
        <w:tc>
          <w:tcPr>
            <w:tcW w:w="720" w:type="dxa"/>
          </w:tcPr>
          <w:p w14:paraId="504BFA72" w14:textId="22C5D9F3" w:rsidR="00230093" w:rsidRDefault="00230093" w:rsidP="009B3A09">
            <w:pPr>
              <w:rPr>
                <w:rFonts w:asciiTheme="minorHAnsi" w:hAnsiTheme="minorHAnsi"/>
              </w:rPr>
            </w:pPr>
          </w:p>
        </w:tc>
        <w:tc>
          <w:tcPr>
            <w:tcW w:w="720" w:type="dxa"/>
          </w:tcPr>
          <w:p w14:paraId="0DD3CC92" w14:textId="1588237B" w:rsidR="00230093" w:rsidRDefault="00230093" w:rsidP="009B3A09">
            <w:pPr>
              <w:rPr>
                <w:rFonts w:asciiTheme="minorHAnsi" w:hAnsiTheme="minorHAnsi"/>
              </w:rPr>
            </w:pPr>
          </w:p>
        </w:tc>
        <w:tc>
          <w:tcPr>
            <w:tcW w:w="720" w:type="dxa"/>
          </w:tcPr>
          <w:p w14:paraId="115BB8C3" w14:textId="21E6278D" w:rsidR="00230093" w:rsidRDefault="00230093" w:rsidP="009B3A09">
            <w:pPr>
              <w:rPr>
                <w:rFonts w:asciiTheme="minorHAnsi" w:hAnsiTheme="minorHAnsi"/>
              </w:rPr>
            </w:pPr>
          </w:p>
        </w:tc>
        <w:tc>
          <w:tcPr>
            <w:tcW w:w="720" w:type="dxa"/>
          </w:tcPr>
          <w:p w14:paraId="06CBBB67" w14:textId="30B81ABA" w:rsidR="00230093" w:rsidRDefault="00230093" w:rsidP="009B3A09">
            <w:pPr>
              <w:rPr>
                <w:rFonts w:asciiTheme="minorHAnsi" w:hAnsiTheme="minorHAnsi"/>
              </w:rPr>
            </w:pPr>
          </w:p>
        </w:tc>
        <w:tc>
          <w:tcPr>
            <w:tcW w:w="720" w:type="dxa"/>
          </w:tcPr>
          <w:p w14:paraId="50E1187D" w14:textId="1A57ADED" w:rsidR="00230093" w:rsidRDefault="00230093" w:rsidP="009B3A09">
            <w:pPr>
              <w:rPr>
                <w:rFonts w:asciiTheme="minorHAnsi" w:hAnsiTheme="minorHAnsi"/>
              </w:rPr>
            </w:pPr>
          </w:p>
        </w:tc>
        <w:tc>
          <w:tcPr>
            <w:tcW w:w="720" w:type="dxa"/>
          </w:tcPr>
          <w:p w14:paraId="6675447B" w14:textId="37016C01" w:rsidR="00230093" w:rsidRDefault="00230093" w:rsidP="009B3A09">
            <w:pPr>
              <w:rPr>
                <w:rFonts w:asciiTheme="minorHAnsi" w:hAnsiTheme="minorHAnsi"/>
              </w:rPr>
            </w:pPr>
          </w:p>
        </w:tc>
        <w:tc>
          <w:tcPr>
            <w:tcW w:w="720" w:type="dxa"/>
          </w:tcPr>
          <w:p w14:paraId="3BD1110E" w14:textId="08C98BB6" w:rsidR="00230093" w:rsidRDefault="00230093" w:rsidP="009B3A09">
            <w:pPr>
              <w:rPr>
                <w:rFonts w:asciiTheme="minorHAnsi" w:hAnsiTheme="minorHAnsi"/>
              </w:rPr>
            </w:pPr>
          </w:p>
        </w:tc>
        <w:tc>
          <w:tcPr>
            <w:tcW w:w="720" w:type="dxa"/>
          </w:tcPr>
          <w:p w14:paraId="5E880EEA" w14:textId="7B6C6772" w:rsidR="00230093" w:rsidRDefault="00230093" w:rsidP="009B3A09">
            <w:pPr>
              <w:rPr>
                <w:rFonts w:asciiTheme="minorHAnsi" w:hAnsiTheme="minorHAnsi"/>
              </w:rPr>
            </w:pPr>
          </w:p>
        </w:tc>
        <w:tc>
          <w:tcPr>
            <w:tcW w:w="720" w:type="dxa"/>
          </w:tcPr>
          <w:p w14:paraId="24B11621" w14:textId="6CBF2146" w:rsidR="00230093" w:rsidRDefault="00230093" w:rsidP="009B3A09">
            <w:pPr>
              <w:rPr>
                <w:rFonts w:asciiTheme="minorHAnsi" w:hAnsiTheme="minorHAnsi"/>
              </w:rPr>
            </w:pPr>
          </w:p>
        </w:tc>
        <w:tc>
          <w:tcPr>
            <w:tcW w:w="720" w:type="dxa"/>
          </w:tcPr>
          <w:p w14:paraId="38AAB1C7" w14:textId="77777777" w:rsidR="00230093" w:rsidRDefault="00230093" w:rsidP="009B3A09">
            <w:pPr>
              <w:rPr>
                <w:rFonts w:asciiTheme="minorHAnsi" w:hAnsiTheme="minorHAnsi"/>
              </w:rPr>
            </w:pPr>
          </w:p>
        </w:tc>
      </w:tr>
      <w:tr w:rsidR="00230093" w14:paraId="1FD27DF4" w14:textId="77777777" w:rsidTr="009B3A09">
        <w:tc>
          <w:tcPr>
            <w:tcW w:w="895" w:type="dxa"/>
            <w:shd w:val="clear" w:color="auto" w:fill="BFBFBF" w:themeFill="background1" w:themeFillShade="BF"/>
          </w:tcPr>
          <w:p w14:paraId="5DCFC16C" w14:textId="77777777" w:rsidR="00230093" w:rsidRPr="00350CAF" w:rsidRDefault="00230093" w:rsidP="009B3A09">
            <w:pPr>
              <w:jc w:val="center"/>
              <w:rPr>
                <w:rFonts w:asciiTheme="minorHAnsi" w:hAnsiTheme="minorHAnsi"/>
                <w:b/>
              </w:rPr>
            </w:pPr>
            <w:r w:rsidRPr="00350CAF">
              <w:rPr>
                <w:rFonts w:asciiTheme="minorHAnsi" w:hAnsiTheme="minorHAnsi"/>
                <w:b/>
              </w:rPr>
              <w:t>3</w:t>
            </w:r>
          </w:p>
        </w:tc>
        <w:tc>
          <w:tcPr>
            <w:tcW w:w="720" w:type="dxa"/>
          </w:tcPr>
          <w:p w14:paraId="063C3BA8" w14:textId="550FDA71" w:rsidR="00230093" w:rsidRDefault="00230093" w:rsidP="009B3A09">
            <w:pPr>
              <w:rPr>
                <w:rFonts w:asciiTheme="minorHAnsi" w:hAnsiTheme="minorHAnsi"/>
              </w:rPr>
            </w:pPr>
          </w:p>
        </w:tc>
        <w:tc>
          <w:tcPr>
            <w:tcW w:w="720" w:type="dxa"/>
          </w:tcPr>
          <w:p w14:paraId="4FC95354" w14:textId="7572ED8B" w:rsidR="00230093" w:rsidRDefault="00230093" w:rsidP="009B3A09">
            <w:pPr>
              <w:rPr>
                <w:rFonts w:asciiTheme="minorHAnsi" w:hAnsiTheme="minorHAnsi"/>
              </w:rPr>
            </w:pPr>
          </w:p>
        </w:tc>
        <w:tc>
          <w:tcPr>
            <w:tcW w:w="720" w:type="dxa"/>
          </w:tcPr>
          <w:p w14:paraId="798E994D" w14:textId="611ECB87" w:rsidR="00230093" w:rsidRDefault="00230093" w:rsidP="009B3A09">
            <w:pPr>
              <w:rPr>
                <w:rFonts w:asciiTheme="minorHAnsi" w:hAnsiTheme="minorHAnsi"/>
              </w:rPr>
            </w:pPr>
          </w:p>
        </w:tc>
        <w:tc>
          <w:tcPr>
            <w:tcW w:w="720" w:type="dxa"/>
          </w:tcPr>
          <w:p w14:paraId="6E9C0C5E" w14:textId="0CF9AAEC" w:rsidR="00230093" w:rsidRDefault="00230093" w:rsidP="009B3A09">
            <w:pPr>
              <w:rPr>
                <w:rFonts w:asciiTheme="minorHAnsi" w:hAnsiTheme="minorHAnsi"/>
              </w:rPr>
            </w:pPr>
          </w:p>
        </w:tc>
        <w:tc>
          <w:tcPr>
            <w:tcW w:w="720" w:type="dxa"/>
          </w:tcPr>
          <w:p w14:paraId="7393537A" w14:textId="1B46FA36" w:rsidR="00230093" w:rsidRDefault="00230093" w:rsidP="009B3A09">
            <w:pPr>
              <w:rPr>
                <w:rFonts w:asciiTheme="minorHAnsi" w:hAnsiTheme="minorHAnsi"/>
              </w:rPr>
            </w:pPr>
          </w:p>
        </w:tc>
        <w:tc>
          <w:tcPr>
            <w:tcW w:w="720" w:type="dxa"/>
          </w:tcPr>
          <w:p w14:paraId="75F66DB9" w14:textId="59BA4706" w:rsidR="00230093" w:rsidRDefault="00230093" w:rsidP="009B3A09">
            <w:pPr>
              <w:rPr>
                <w:rFonts w:asciiTheme="minorHAnsi" w:hAnsiTheme="minorHAnsi"/>
              </w:rPr>
            </w:pPr>
          </w:p>
        </w:tc>
        <w:tc>
          <w:tcPr>
            <w:tcW w:w="720" w:type="dxa"/>
          </w:tcPr>
          <w:p w14:paraId="09DC3C89" w14:textId="1B990DFC" w:rsidR="00230093" w:rsidRDefault="00230093" w:rsidP="009B3A09">
            <w:pPr>
              <w:rPr>
                <w:rFonts w:asciiTheme="minorHAnsi" w:hAnsiTheme="minorHAnsi"/>
              </w:rPr>
            </w:pPr>
          </w:p>
        </w:tc>
        <w:tc>
          <w:tcPr>
            <w:tcW w:w="720" w:type="dxa"/>
          </w:tcPr>
          <w:p w14:paraId="610AFDA7" w14:textId="32FC7ECB" w:rsidR="00230093" w:rsidRDefault="00230093" w:rsidP="009B3A09">
            <w:pPr>
              <w:rPr>
                <w:rFonts w:asciiTheme="minorHAnsi" w:hAnsiTheme="minorHAnsi"/>
              </w:rPr>
            </w:pPr>
          </w:p>
        </w:tc>
        <w:tc>
          <w:tcPr>
            <w:tcW w:w="720" w:type="dxa"/>
          </w:tcPr>
          <w:p w14:paraId="7DB1DE1C" w14:textId="3E4D3524" w:rsidR="00230093" w:rsidRDefault="00230093" w:rsidP="009B3A09">
            <w:pPr>
              <w:rPr>
                <w:rFonts w:asciiTheme="minorHAnsi" w:hAnsiTheme="minorHAnsi"/>
              </w:rPr>
            </w:pPr>
          </w:p>
        </w:tc>
        <w:tc>
          <w:tcPr>
            <w:tcW w:w="720" w:type="dxa"/>
          </w:tcPr>
          <w:p w14:paraId="2BA2CE56" w14:textId="77777777" w:rsidR="00230093" w:rsidRDefault="00230093" w:rsidP="009B3A09">
            <w:pPr>
              <w:rPr>
                <w:rFonts w:asciiTheme="minorHAnsi" w:hAnsiTheme="minorHAnsi"/>
              </w:rPr>
            </w:pPr>
          </w:p>
        </w:tc>
      </w:tr>
      <w:tr w:rsidR="00230093" w14:paraId="28498B6F" w14:textId="77777777" w:rsidTr="009B3A09">
        <w:tc>
          <w:tcPr>
            <w:tcW w:w="895" w:type="dxa"/>
            <w:shd w:val="clear" w:color="auto" w:fill="BFBFBF" w:themeFill="background1" w:themeFillShade="BF"/>
          </w:tcPr>
          <w:p w14:paraId="6936C2C5" w14:textId="77777777" w:rsidR="00230093" w:rsidRPr="00350CAF" w:rsidRDefault="00230093" w:rsidP="009B3A09">
            <w:pPr>
              <w:jc w:val="center"/>
              <w:rPr>
                <w:rFonts w:asciiTheme="minorHAnsi" w:hAnsiTheme="minorHAnsi"/>
                <w:b/>
              </w:rPr>
            </w:pPr>
            <w:r w:rsidRPr="00350CAF">
              <w:rPr>
                <w:rFonts w:asciiTheme="minorHAnsi" w:hAnsiTheme="minorHAnsi"/>
                <w:b/>
              </w:rPr>
              <w:t>4</w:t>
            </w:r>
          </w:p>
        </w:tc>
        <w:tc>
          <w:tcPr>
            <w:tcW w:w="720" w:type="dxa"/>
          </w:tcPr>
          <w:p w14:paraId="74DAE431" w14:textId="30ECFB81" w:rsidR="00230093" w:rsidRDefault="00230093" w:rsidP="009B3A09">
            <w:pPr>
              <w:rPr>
                <w:rFonts w:asciiTheme="minorHAnsi" w:hAnsiTheme="minorHAnsi"/>
              </w:rPr>
            </w:pPr>
          </w:p>
        </w:tc>
        <w:tc>
          <w:tcPr>
            <w:tcW w:w="720" w:type="dxa"/>
          </w:tcPr>
          <w:p w14:paraId="0C7129D5" w14:textId="31F8CD69" w:rsidR="00230093" w:rsidRDefault="00230093" w:rsidP="009B3A09">
            <w:pPr>
              <w:rPr>
                <w:rFonts w:asciiTheme="minorHAnsi" w:hAnsiTheme="minorHAnsi"/>
              </w:rPr>
            </w:pPr>
          </w:p>
        </w:tc>
        <w:tc>
          <w:tcPr>
            <w:tcW w:w="720" w:type="dxa"/>
          </w:tcPr>
          <w:p w14:paraId="6C5E97EF" w14:textId="4CAA07C4" w:rsidR="00230093" w:rsidRDefault="00230093" w:rsidP="009B3A09">
            <w:pPr>
              <w:rPr>
                <w:rFonts w:asciiTheme="minorHAnsi" w:hAnsiTheme="minorHAnsi"/>
              </w:rPr>
            </w:pPr>
          </w:p>
        </w:tc>
        <w:tc>
          <w:tcPr>
            <w:tcW w:w="720" w:type="dxa"/>
          </w:tcPr>
          <w:p w14:paraId="03F79793" w14:textId="04B5C743" w:rsidR="00230093" w:rsidRDefault="00230093" w:rsidP="009B3A09">
            <w:pPr>
              <w:rPr>
                <w:rFonts w:asciiTheme="minorHAnsi" w:hAnsiTheme="minorHAnsi"/>
              </w:rPr>
            </w:pPr>
          </w:p>
        </w:tc>
        <w:tc>
          <w:tcPr>
            <w:tcW w:w="720" w:type="dxa"/>
          </w:tcPr>
          <w:p w14:paraId="4C7E9DAC" w14:textId="5C3BFF16" w:rsidR="00230093" w:rsidRDefault="00230093" w:rsidP="009B3A09">
            <w:pPr>
              <w:rPr>
                <w:rFonts w:asciiTheme="minorHAnsi" w:hAnsiTheme="minorHAnsi"/>
              </w:rPr>
            </w:pPr>
          </w:p>
        </w:tc>
        <w:tc>
          <w:tcPr>
            <w:tcW w:w="720" w:type="dxa"/>
          </w:tcPr>
          <w:p w14:paraId="30739CF6" w14:textId="3E49D077" w:rsidR="00230093" w:rsidRDefault="00230093" w:rsidP="009B3A09">
            <w:pPr>
              <w:rPr>
                <w:rFonts w:asciiTheme="minorHAnsi" w:hAnsiTheme="minorHAnsi"/>
              </w:rPr>
            </w:pPr>
          </w:p>
        </w:tc>
        <w:tc>
          <w:tcPr>
            <w:tcW w:w="720" w:type="dxa"/>
          </w:tcPr>
          <w:p w14:paraId="5E595C29" w14:textId="1EC67381" w:rsidR="00230093" w:rsidRDefault="00230093" w:rsidP="009B3A09">
            <w:pPr>
              <w:rPr>
                <w:rFonts w:asciiTheme="minorHAnsi" w:hAnsiTheme="minorHAnsi"/>
              </w:rPr>
            </w:pPr>
          </w:p>
        </w:tc>
        <w:tc>
          <w:tcPr>
            <w:tcW w:w="720" w:type="dxa"/>
          </w:tcPr>
          <w:p w14:paraId="25318616" w14:textId="2B20A77F" w:rsidR="00230093" w:rsidRDefault="00230093" w:rsidP="009B3A09">
            <w:pPr>
              <w:rPr>
                <w:rFonts w:asciiTheme="minorHAnsi" w:hAnsiTheme="minorHAnsi"/>
              </w:rPr>
            </w:pPr>
          </w:p>
        </w:tc>
        <w:tc>
          <w:tcPr>
            <w:tcW w:w="720" w:type="dxa"/>
          </w:tcPr>
          <w:p w14:paraId="77F1B0C3" w14:textId="794D7223" w:rsidR="00230093" w:rsidRDefault="00230093" w:rsidP="009B3A09">
            <w:pPr>
              <w:rPr>
                <w:rFonts w:asciiTheme="minorHAnsi" w:hAnsiTheme="minorHAnsi"/>
              </w:rPr>
            </w:pPr>
          </w:p>
        </w:tc>
        <w:tc>
          <w:tcPr>
            <w:tcW w:w="720" w:type="dxa"/>
          </w:tcPr>
          <w:p w14:paraId="0E172094" w14:textId="77777777" w:rsidR="00230093" w:rsidRDefault="00230093" w:rsidP="009B3A09">
            <w:pPr>
              <w:rPr>
                <w:rFonts w:asciiTheme="minorHAnsi" w:hAnsiTheme="minorHAnsi"/>
              </w:rPr>
            </w:pPr>
          </w:p>
        </w:tc>
      </w:tr>
      <w:tr w:rsidR="00230093" w14:paraId="6EED769D" w14:textId="77777777" w:rsidTr="009B3A09">
        <w:tc>
          <w:tcPr>
            <w:tcW w:w="895" w:type="dxa"/>
            <w:shd w:val="clear" w:color="auto" w:fill="BFBFBF" w:themeFill="background1" w:themeFillShade="BF"/>
          </w:tcPr>
          <w:p w14:paraId="2876E79C" w14:textId="77777777" w:rsidR="00230093" w:rsidRPr="00350CAF" w:rsidRDefault="00230093" w:rsidP="009B3A09">
            <w:pPr>
              <w:jc w:val="center"/>
              <w:rPr>
                <w:rFonts w:asciiTheme="minorHAnsi" w:hAnsiTheme="minorHAnsi"/>
                <w:b/>
              </w:rPr>
            </w:pPr>
            <w:r w:rsidRPr="00350CAF">
              <w:rPr>
                <w:rFonts w:asciiTheme="minorHAnsi" w:hAnsiTheme="minorHAnsi"/>
                <w:b/>
              </w:rPr>
              <w:t>5</w:t>
            </w:r>
          </w:p>
        </w:tc>
        <w:tc>
          <w:tcPr>
            <w:tcW w:w="720" w:type="dxa"/>
          </w:tcPr>
          <w:p w14:paraId="74A00DAE" w14:textId="633FF0A0" w:rsidR="00230093" w:rsidRDefault="00230093" w:rsidP="009B3A09">
            <w:pPr>
              <w:rPr>
                <w:rFonts w:asciiTheme="minorHAnsi" w:hAnsiTheme="minorHAnsi"/>
              </w:rPr>
            </w:pPr>
          </w:p>
        </w:tc>
        <w:tc>
          <w:tcPr>
            <w:tcW w:w="720" w:type="dxa"/>
          </w:tcPr>
          <w:p w14:paraId="3B39CD63" w14:textId="350A327F" w:rsidR="00230093" w:rsidRDefault="00230093" w:rsidP="009B3A09">
            <w:pPr>
              <w:rPr>
                <w:rFonts w:asciiTheme="minorHAnsi" w:hAnsiTheme="minorHAnsi"/>
              </w:rPr>
            </w:pPr>
          </w:p>
        </w:tc>
        <w:tc>
          <w:tcPr>
            <w:tcW w:w="720" w:type="dxa"/>
          </w:tcPr>
          <w:p w14:paraId="33892E80" w14:textId="4EB5F1CD" w:rsidR="00230093" w:rsidRDefault="00230093" w:rsidP="009B3A09">
            <w:pPr>
              <w:rPr>
                <w:rFonts w:asciiTheme="minorHAnsi" w:hAnsiTheme="minorHAnsi"/>
              </w:rPr>
            </w:pPr>
          </w:p>
        </w:tc>
        <w:tc>
          <w:tcPr>
            <w:tcW w:w="720" w:type="dxa"/>
          </w:tcPr>
          <w:p w14:paraId="30C9AEAE" w14:textId="5E85D129" w:rsidR="00230093" w:rsidRDefault="00230093" w:rsidP="009B3A09">
            <w:pPr>
              <w:rPr>
                <w:rFonts w:asciiTheme="minorHAnsi" w:hAnsiTheme="minorHAnsi"/>
              </w:rPr>
            </w:pPr>
          </w:p>
        </w:tc>
        <w:tc>
          <w:tcPr>
            <w:tcW w:w="720" w:type="dxa"/>
          </w:tcPr>
          <w:p w14:paraId="443F1C4E" w14:textId="0E794CD9" w:rsidR="00230093" w:rsidRDefault="00230093" w:rsidP="009B3A09">
            <w:pPr>
              <w:rPr>
                <w:rFonts w:asciiTheme="minorHAnsi" w:hAnsiTheme="minorHAnsi"/>
              </w:rPr>
            </w:pPr>
          </w:p>
        </w:tc>
        <w:tc>
          <w:tcPr>
            <w:tcW w:w="720" w:type="dxa"/>
          </w:tcPr>
          <w:p w14:paraId="442DC709" w14:textId="4E251528" w:rsidR="00230093" w:rsidRDefault="00230093" w:rsidP="009B3A09">
            <w:pPr>
              <w:rPr>
                <w:rFonts w:asciiTheme="minorHAnsi" w:hAnsiTheme="minorHAnsi"/>
              </w:rPr>
            </w:pPr>
          </w:p>
        </w:tc>
        <w:tc>
          <w:tcPr>
            <w:tcW w:w="720" w:type="dxa"/>
          </w:tcPr>
          <w:p w14:paraId="2B3970EC" w14:textId="6D18092E" w:rsidR="00230093" w:rsidRDefault="00230093" w:rsidP="009B3A09">
            <w:pPr>
              <w:rPr>
                <w:rFonts w:asciiTheme="minorHAnsi" w:hAnsiTheme="minorHAnsi"/>
              </w:rPr>
            </w:pPr>
          </w:p>
        </w:tc>
        <w:tc>
          <w:tcPr>
            <w:tcW w:w="720" w:type="dxa"/>
          </w:tcPr>
          <w:p w14:paraId="55ADE09B" w14:textId="3D652A64" w:rsidR="00230093" w:rsidRDefault="00230093" w:rsidP="009B3A09">
            <w:pPr>
              <w:rPr>
                <w:rFonts w:asciiTheme="minorHAnsi" w:hAnsiTheme="minorHAnsi"/>
              </w:rPr>
            </w:pPr>
          </w:p>
        </w:tc>
        <w:tc>
          <w:tcPr>
            <w:tcW w:w="720" w:type="dxa"/>
          </w:tcPr>
          <w:p w14:paraId="0A8E701B" w14:textId="7BE93A0E" w:rsidR="00230093" w:rsidRDefault="00230093" w:rsidP="009B3A09">
            <w:pPr>
              <w:rPr>
                <w:rFonts w:asciiTheme="minorHAnsi" w:hAnsiTheme="minorHAnsi"/>
              </w:rPr>
            </w:pPr>
          </w:p>
        </w:tc>
        <w:tc>
          <w:tcPr>
            <w:tcW w:w="720" w:type="dxa"/>
          </w:tcPr>
          <w:p w14:paraId="156F6E77" w14:textId="77777777" w:rsidR="00230093" w:rsidRDefault="00230093" w:rsidP="009B3A09">
            <w:pPr>
              <w:rPr>
                <w:rFonts w:asciiTheme="minorHAnsi" w:hAnsiTheme="minorHAnsi"/>
              </w:rPr>
            </w:pPr>
          </w:p>
        </w:tc>
      </w:tr>
      <w:tr w:rsidR="00230093" w14:paraId="3D1BEE8B" w14:textId="77777777" w:rsidTr="009B3A09">
        <w:tc>
          <w:tcPr>
            <w:tcW w:w="895" w:type="dxa"/>
            <w:shd w:val="clear" w:color="auto" w:fill="BFBFBF" w:themeFill="background1" w:themeFillShade="BF"/>
          </w:tcPr>
          <w:p w14:paraId="26EC4565" w14:textId="77777777" w:rsidR="00230093" w:rsidRPr="00350CAF" w:rsidRDefault="00230093" w:rsidP="009B3A09">
            <w:pPr>
              <w:rPr>
                <w:rFonts w:asciiTheme="minorHAnsi" w:hAnsiTheme="minorHAnsi"/>
                <w:b/>
              </w:rPr>
            </w:pPr>
            <w:r w:rsidRPr="00350CAF">
              <w:rPr>
                <w:rFonts w:asciiTheme="minorHAnsi" w:hAnsiTheme="minorHAnsi"/>
                <w:b/>
              </w:rPr>
              <w:t>School</w:t>
            </w:r>
          </w:p>
        </w:tc>
        <w:tc>
          <w:tcPr>
            <w:tcW w:w="720" w:type="dxa"/>
          </w:tcPr>
          <w:p w14:paraId="512EFDF2" w14:textId="2C913E9A" w:rsidR="00230093" w:rsidRPr="00266020" w:rsidRDefault="00230093" w:rsidP="009B3A09">
            <w:pPr>
              <w:rPr>
                <w:rFonts w:asciiTheme="minorHAnsi" w:hAnsiTheme="minorHAnsi"/>
                <w:b/>
              </w:rPr>
            </w:pPr>
          </w:p>
        </w:tc>
        <w:tc>
          <w:tcPr>
            <w:tcW w:w="720" w:type="dxa"/>
          </w:tcPr>
          <w:p w14:paraId="12D106FB" w14:textId="655C9A1D" w:rsidR="00230093" w:rsidRPr="00266020" w:rsidRDefault="00230093" w:rsidP="009B3A09">
            <w:pPr>
              <w:rPr>
                <w:rFonts w:asciiTheme="minorHAnsi" w:hAnsiTheme="minorHAnsi"/>
                <w:b/>
              </w:rPr>
            </w:pPr>
          </w:p>
        </w:tc>
        <w:tc>
          <w:tcPr>
            <w:tcW w:w="720" w:type="dxa"/>
          </w:tcPr>
          <w:p w14:paraId="78058B65" w14:textId="33086D79" w:rsidR="00230093" w:rsidRPr="00266020" w:rsidRDefault="00230093" w:rsidP="009B3A09">
            <w:pPr>
              <w:rPr>
                <w:rFonts w:asciiTheme="minorHAnsi" w:hAnsiTheme="minorHAnsi"/>
                <w:b/>
              </w:rPr>
            </w:pPr>
          </w:p>
        </w:tc>
        <w:tc>
          <w:tcPr>
            <w:tcW w:w="720" w:type="dxa"/>
          </w:tcPr>
          <w:p w14:paraId="07C19516" w14:textId="23168C13" w:rsidR="00230093" w:rsidRPr="00266020" w:rsidRDefault="00230093" w:rsidP="009B3A09">
            <w:pPr>
              <w:rPr>
                <w:rFonts w:asciiTheme="minorHAnsi" w:hAnsiTheme="minorHAnsi"/>
                <w:b/>
              </w:rPr>
            </w:pPr>
          </w:p>
        </w:tc>
        <w:tc>
          <w:tcPr>
            <w:tcW w:w="720" w:type="dxa"/>
          </w:tcPr>
          <w:p w14:paraId="288115FB" w14:textId="26FF16B3" w:rsidR="00230093" w:rsidRPr="00266020" w:rsidRDefault="00230093" w:rsidP="009B3A09">
            <w:pPr>
              <w:rPr>
                <w:rFonts w:asciiTheme="minorHAnsi" w:hAnsiTheme="minorHAnsi"/>
                <w:b/>
              </w:rPr>
            </w:pPr>
          </w:p>
        </w:tc>
        <w:tc>
          <w:tcPr>
            <w:tcW w:w="720" w:type="dxa"/>
          </w:tcPr>
          <w:p w14:paraId="7B34FF5E" w14:textId="17C3C84D" w:rsidR="00230093" w:rsidRPr="00266020" w:rsidRDefault="00230093" w:rsidP="009B3A09">
            <w:pPr>
              <w:rPr>
                <w:rFonts w:asciiTheme="minorHAnsi" w:hAnsiTheme="minorHAnsi"/>
                <w:b/>
              </w:rPr>
            </w:pPr>
          </w:p>
        </w:tc>
        <w:tc>
          <w:tcPr>
            <w:tcW w:w="720" w:type="dxa"/>
          </w:tcPr>
          <w:p w14:paraId="3B35BA66" w14:textId="2188CA40" w:rsidR="00230093" w:rsidRPr="00425AA6" w:rsidRDefault="00230093" w:rsidP="009B3A09">
            <w:pPr>
              <w:rPr>
                <w:rFonts w:asciiTheme="minorHAnsi" w:hAnsiTheme="minorHAnsi"/>
                <w:b/>
              </w:rPr>
            </w:pPr>
          </w:p>
        </w:tc>
        <w:tc>
          <w:tcPr>
            <w:tcW w:w="720" w:type="dxa"/>
          </w:tcPr>
          <w:p w14:paraId="173CC1A2" w14:textId="7560E6F2" w:rsidR="00230093" w:rsidRPr="00920E92" w:rsidRDefault="00230093" w:rsidP="009B3A09">
            <w:pPr>
              <w:rPr>
                <w:rFonts w:asciiTheme="minorHAnsi" w:hAnsiTheme="minorHAnsi"/>
                <w:b/>
              </w:rPr>
            </w:pPr>
          </w:p>
        </w:tc>
        <w:tc>
          <w:tcPr>
            <w:tcW w:w="720" w:type="dxa"/>
          </w:tcPr>
          <w:p w14:paraId="10DD30E2" w14:textId="28057B88" w:rsidR="00230093" w:rsidRPr="000030C4" w:rsidRDefault="00230093" w:rsidP="009B3A09">
            <w:pPr>
              <w:rPr>
                <w:rFonts w:asciiTheme="minorHAnsi" w:hAnsiTheme="minorHAnsi"/>
                <w:b/>
              </w:rPr>
            </w:pPr>
          </w:p>
        </w:tc>
        <w:tc>
          <w:tcPr>
            <w:tcW w:w="720" w:type="dxa"/>
          </w:tcPr>
          <w:p w14:paraId="10A8F717" w14:textId="77777777" w:rsidR="00230093" w:rsidRDefault="00230093" w:rsidP="009B3A09">
            <w:pPr>
              <w:rPr>
                <w:rFonts w:asciiTheme="minorHAnsi" w:hAnsiTheme="minorHAnsi"/>
              </w:rPr>
            </w:pPr>
          </w:p>
        </w:tc>
      </w:tr>
    </w:tbl>
    <w:p w14:paraId="38F4235D" w14:textId="449F7271" w:rsidR="00230093" w:rsidRDefault="00230093" w:rsidP="00230093">
      <w:pPr>
        <w:pStyle w:val="ListParagraph"/>
        <w:numPr>
          <w:ilvl w:val="0"/>
          <w:numId w:val="7"/>
        </w:numPr>
        <w:rPr>
          <w:rFonts w:asciiTheme="minorHAnsi" w:hAnsiTheme="minorHAnsi"/>
        </w:rPr>
      </w:pPr>
      <w:r>
        <w:rPr>
          <w:rFonts w:asciiTheme="minorHAnsi" w:hAnsiTheme="minorHAnsi"/>
        </w:rPr>
        <w:lastRenderedPageBreak/>
        <w:t>Data for 2018-2019 reflects regular attendance. Students who do not miss more than 2 days per month.</w:t>
      </w:r>
    </w:p>
    <w:p w14:paraId="4A987BF3" w14:textId="77777777" w:rsidR="00230093" w:rsidRPr="00230093" w:rsidRDefault="00230093" w:rsidP="00230093">
      <w:pPr>
        <w:rPr>
          <w:rFonts w:asciiTheme="minorHAnsi" w:hAnsiTheme="minorHAnsi"/>
        </w:rPr>
      </w:pPr>
    </w:p>
    <w:p w14:paraId="729B6E7A" w14:textId="77777777" w:rsidR="003A738F" w:rsidRDefault="003A738F">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AC7221" w:rsidRPr="00F525C2" w14:paraId="25AC6A28" w14:textId="77777777" w:rsidTr="00444A1C">
        <w:tc>
          <w:tcPr>
            <w:tcW w:w="7825" w:type="dxa"/>
            <w:shd w:val="clear" w:color="auto" w:fill="BFBFBF" w:themeFill="background1" w:themeFillShade="BF"/>
          </w:tcPr>
          <w:p w14:paraId="4FEA27AB" w14:textId="77777777" w:rsidR="00AC7221" w:rsidRPr="00F525C2" w:rsidRDefault="00AC7221" w:rsidP="00444A1C">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6500B3F2" w14:textId="77777777" w:rsidR="00AC7221" w:rsidRPr="00F525C2" w:rsidRDefault="00AC7221" w:rsidP="00444A1C">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6704292C" w14:textId="77777777" w:rsidR="00AC7221" w:rsidRPr="00F525C2" w:rsidRDefault="00AC7221" w:rsidP="00444A1C">
            <w:pPr>
              <w:jc w:val="center"/>
              <w:rPr>
                <w:rFonts w:asciiTheme="minorHAnsi" w:hAnsiTheme="minorHAnsi"/>
                <w:b/>
              </w:rPr>
            </w:pPr>
            <w:r w:rsidRPr="00F525C2">
              <w:rPr>
                <w:rFonts w:asciiTheme="minorHAnsi" w:hAnsiTheme="minorHAnsi"/>
                <w:b/>
              </w:rPr>
              <w:t>Lead</w:t>
            </w:r>
          </w:p>
        </w:tc>
      </w:tr>
      <w:tr w:rsidR="00AC7221" w:rsidRPr="006800B5" w14:paraId="72EF2328" w14:textId="77777777" w:rsidTr="00444A1C">
        <w:tc>
          <w:tcPr>
            <w:tcW w:w="7825" w:type="dxa"/>
          </w:tcPr>
          <w:p w14:paraId="62714CF5" w14:textId="6EBB7F0D" w:rsidR="00AC7221" w:rsidRPr="006800B5" w:rsidRDefault="00F152D3" w:rsidP="00444A1C">
            <w:pPr>
              <w:rPr>
                <w:rFonts w:asciiTheme="minorHAnsi" w:hAnsiTheme="minorHAnsi"/>
              </w:rPr>
            </w:pPr>
            <w:r>
              <w:rPr>
                <w:rFonts w:asciiTheme="minorHAnsi" w:hAnsiTheme="minorHAnsi"/>
              </w:rPr>
              <w:t>Assembly</w:t>
            </w:r>
            <w:r w:rsidR="00AC7221">
              <w:rPr>
                <w:rFonts w:asciiTheme="minorHAnsi" w:hAnsiTheme="minorHAnsi"/>
              </w:rPr>
              <w:t xml:space="preserve"> </w:t>
            </w:r>
            <w:r w:rsidR="002E6E62">
              <w:rPr>
                <w:rFonts w:asciiTheme="minorHAnsi" w:hAnsiTheme="minorHAnsi"/>
              </w:rPr>
              <w:t>Team</w:t>
            </w:r>
            <w:r w:rsidR="00AC7221">
              <w:rPr>
                <w:rFonts w:asciiTheme="minorHAnsi" w:hAnsiTheme="minorHAnsi"/>
              </w:rPr>
              <w:t xml:space="preserve"> will</w:t>
            </w:r>
            <w:r w:rsidR="0088085F">
              <w:rPr>
                <w:rFonts w:asciiTheme="minorHAnsi" w:hAnsiTheme="minorHAnsi"/>
              </w:rPr>
              <w:t xml:space="preserve"> collect and celebrate student attendance at monthly assemblies</w:t>
            </w:r>
          </w:p>
        </w:tc>
        <w:tc>
          <w:tcPr>
            <w:tcW w:w="2250" w:type="dxa"/>
          </w:tcPr>
          <w:p w14:paraId="2FA23756" w14:textId="77777777" w:rsidR="00AC7221" w:rsidRPr="006800B5" w:rsidRDefault="000B0D20" w:rsidP="00444A1C">
            <w:pPr>
              <w:rPr>
                <w:rFonts w:asciiTheme="minorHAnsi" w:hAnsiTheme="minorHAnsi"/>
              </w:rPr>
            </w:pPr>
            <w:r>
              <w:rPr>
                <w:rFonts w:asciiTheme="minorHAnsi" w:hAnsiTheme="minorHAnsi"/>
              </w:rPr>
              <w:t>Monthly</w:t>
            </w:r>
          </w:p>
        </w:tc>
        <w:tc>
          <w:tcPr>
            <w:tcW w:w="2875" w:type="dxa"/>
          </w:tcPr>
          <w:p w14:paraId="7D319A08" w14:textId="46FCB16A" w:rsidR="00AC7221" w:rsidRPr="006800B5" w:rsidRDefault="00F152D3" w:rsidP="00444A1C">
            <w:pPr>
              <w:rPr>
                <w:rFonts w:asciiTheme="minorHAnsi" w:hAnsiTheme="minorHAnsi"/>
              </w:rPr>
            </w:pPr>
            <w:r>
              <w:rPr>
                <w:rFonts w:asciiTheme="minorHAnsi" w:hAnsiTheme="minorHAnsi"/>
              </w:rPr>
              <w:t xml:space="preserve">Assembly </w:t>
            </w:r>
            <w:r w:rsidR="002E6E62">
              <w:rPr>
                <w:rFonts w:asciiTheme="minorHAnsi" w:hAnsiTheme="minorHAnsi"/>
              </w:rPr>
              <w:t>Team</w:t>
            </w:r>
          </w:p>
        </w:tc>
      </w:tr>
      <w:tr w:rsidR="00AC7221" w:rsidRPr="006800B5" w14:paraId="443CB90F" w14:textId="77777777" w:rsidTr="00444A1C">
        <w:tc>
          <w:tcPr>
            <w:tcW w:w="7825" w:type="dxa"/>
          </w:tcPr>
          <w:p w14:paraId="5B24B848" w14:textId="108F63A4" w:rsidR="00AC7221" w:rsidRPr="006800B5" w:rsidRDefault="00F152D3" w:rsidP="00444A1C">
            <w:pPr>
              <w:rPr>
                <w:rFonts w:asciiTheme="minorHAnsi" w:hAnsiTheme="minorHAnsi"/>
              </w:rPr>
            </w:pPr>
            <w:r>
              <w:rPr>
                <w:rFonts w:asciiTheme="minorHAnsi" w:hAnsiTheme="minorHAnsi"/>
              </w:rPr>
              <w:t>Assembly</w:t>
            </w:r>
            <w:r w:rsidR="0088085F">
              <w:rPr>
                <w:rFonts w:asciiTheme="minorHAnsi" w:hAnsiTheme="minorHAnsi"/>
              </w:rPr>
              <w:t xml:space="preserve"> </w:t>
            </w:r>
            <w:r w:rsidR="002E6E62">
              <w:rPr>
                <w:rFonts w:asciiTheme="minorHAnsi" w:hAnsiTheme="minorHAnsi"/>
              </w:rPr>
              <w:t>Team</w:t>
            </w:r>
            <w:r w:rsidR="0088085F">
              <w:rPr>
                <w:rFonts w:asciiTheme="minorHAnsi" w:hAnsiTheme="minorHAnsi"/>
              </w:rPr>
              <w:t xml:space="preserve"> will develop an incentive program for students maintaining perfect attendance</w:t>
            </w:r>
          </w:p>
        </w:tc>
        <w:tc>
          <w:tcPr>
            <w:tcW w:w="2250" w:type="dxa"/>
          </w:tcPr>
          <w:p w14:paraId="2ABE7AA6" w14:textId="77777777" w:rsidR="00AC7221" w:rsidRPr="006800B5" w:rsidRDefault="000B0D20" w:rsidP="00444A1C">
            <w:pPr>
              <w:rPr>
                <w:rFonts w:asciiTheme="minorHAnsi" w:hAnsiTheme="minorHAnsi"/>
              </w:rPr>
            </w:pPr>
            <w:r>
              <w:rPr>
                <w:rFonts w:asciiTheme="minorHAnsi" w:hAnsiTheme="minorHAnsi"/>
              </w:rPr>
              <w:t>Monthly</w:t>
            </w:r>
          </w:p>
        </w:tc>
        <w:tc>
          <w:tcPr>
            <w:tcW w:w="2875" w:type="dxa"/>
          </w:tcPr>
          <w:p w14:paraId="6873F9A2" w14:textId="38961EDB" w:rsidR="00AC7221" w:rsidRPr="006800B5" w:rsidRDefault="00F152D3" w:rsidP="00444A1C">
            <w:pPr>
              <w:rPr>
                <w:rFonts w:asciiTheme="minorHAnsi" w:hAnsiTheme="minorHAnsi"/>
              </w:rPr>
            </w:pPr>
            <w:r>
              <w:rPr>
                <w:rFonts w:asciiTheme="minorHAnsi" w:hAnsiTheme="minorHAnsi"/>
              </w:rPr>
              <w:t xml:space="preserve">Assembly </w:t>
            </w:r>
            <w:r w:rsidR="002E6E62">
              <w:rPr>
                <w:rFonts w:asciiTheme="minorHAnsi" w:hAnsiTheme="minorHAnsi"/>
              </w:rPr>
              <w:t>Team</w:t>
            </w:r>
          </w:p>
        </w:tc>
      </w:tr>
      <w:tr w:rsidR="000B0D20" w:rsidRPr="006800B5" w14:paraId="3339E1B6" w14:textId="77777777" w:rsidTr="00444A1C">
        <w:tc>
          <w:tcPr>
            <w:tcW w:w="7825" w:type="dxa"/>
          </w:tcPr>
          <w:p w14:paraId="68943BEE" w14:textId="77777777" w:rsidR="000B0D20" w:rsidRDefault="00F152D3" w:rsidP="00F152D3">
            <w:pPr>
              <w:rPr>
                <w:rFonts w:asciiTheme="minorHAnsi" w:hAnsiTheme="minorHAnsi"/>
              </w:rPr>
            </w:pPr>
            <w:r>
              <w:rPr>
                <w:rFonts w:asciiTheme="minorHAnsi" w:hAnsiTheme="minorHAnsi"/>
              </w:rPr>
              <w:t>Student Ambassadors</w:t>
            </w:r>
            <w:r w:rsidR="000B0D20">
              <w:rPr>
                <w:rFonts w:asciiTheme="minorHAnsi" w:hAnsiTheme="minorHAnsi"/>
              </w:rPr>
              <w:t xml:space="preserve"> will </w:t>
            </w:r>
            <w:r w:rsidR="00700AB6">
              <w:rPr>
                <w:rFonts w:asciiTheme="minorHAnsi" w:hAnsiTheme="minorHAnsi"/>
              </w:rPr>
              <w:t xml:space="preserve">help </w:t>
            </w:r>
            <w:r w:rsidR="000B0D20">
              <w:rPr>
                <w:rFonts w:asciiTheme="minorHAnsi" w:hAnsiTheme="minorHAnsi"/>
              </w:rPr>
              <w:t>facilitate the monthly assemblies</w:t>
            </w:r>
          </w:p>
        </w:tc>
        <w:tc>
          <w:tcPr>
            <w:tcW w:w="2250" w:type="dxa"/>
          </w:tcPr>
          <w:p w14:paraId="19CBFE3E" w14:textId="77777777" w:rsidR="000B0D20" w:rsidRDefault="000B0D20" w:rsidP="00444A1C">
            <w:pPr>
              <w:rPr>
                <w:rFonts w:asciiTheme="minorHAnsi" w:hAnsiTheme="minorHAnsi"/>
              </w:rPr>
            </w:pPr>
            <w:r>
              <w:rPr>
                <w:rFonts w:asciiTheme="minorHAnsi" w:hAnsiTheme="minorHAnsi"/>
              </w:rPr>
              <w:t>Monthly</w:t>
            </w:r>
          </w:p>
        </w:tc>
        <w:tc>
          <w:tcPr>
            <w:tcW w:w="2875" w:type="dxa"/>
          </w:tcPr>
          <w:p w14:paraId="41E54FC3" w14:textId="645B3BC5" w:rsidR="000B0D20" w:rsidRDefault="00F152D3" w:rsidP="00444A1C">
            <w:pPr>
              <w:rPr>
                <w:rFonts w:asciiTheme="minorHAnsi" w:hAnsiTheme="minorHAnsi"/>
              </w:rPr>
            </w:pPr>
            <w:r>
              <w:rPr>
                <w:rFonts w:asciiTheme="minorHAnsi" w:hAnsiTheme="minorHAnsi"/>
              </w:rPr>
              <w:t xml:space="preserve">Assembly </w:t>
            </w:r>
            <w:r w:rsidR="002E6E62">
              <w:rPr>
                <w:rFonts w:asciiTheme="minorHAnsi" w:hAnsiTheme="minorHAnsi"/>
              </w:rPr>
              <w:t>Team</w:t>
            </w:r>
            <w:r w:rsidR="000B0D20">
              <w:rPr>
                <w:rFonts w:asciiTheme="minorHAnsi" w:hAnsiTheme="minorHAnsi"/>
              </w:rPr>
              <w:t xml:space="preserve"> </w:t>
            </w:r>
          </w:p>
          <w:p w14:paraId="1531D15F" w14:textId="77777777" w:rsidR="000B0D20" w:rsidRDefault="000B0D20" w:rsidP="00444A1C">
            <w:pPr>
              <w:rPr>
                <w:rFonts w:asciiTheme="minorHAnsi" w:hAnsiTheme="minorHAnsi"/>
              </w:rPr>
            </w:pPr>
          </w:p>
        </w:tc>
      </w:tr>
      <w:tr w:rsidR="00F35894" w:rsidRPr="006800B5" w14:paraId="5B864D3C" w14:textId="77777777" w:rsidTr="00444A1C">
        <w:tc>
          <w:tcPr>
            <w:tcW w:w="7825" w:type="dxa"/>
          </w:tcPr>
          <w:p w14:paraId="6F0C6CF8" w14:textId="27002B27" w:rsidR="00F35894" w:rsidRDefault="00F35894" w:rsidP="00F152D3">
            <w:pPr>
              <w:rPr>
                <w:rFonts w:asciiTheme="minorHAnsi" w:hAnsiTheme="minorHAnsi"/>
              </w:rPr>
            </w:pPr>
            <w:r>
              <w:rPr>
                <w:rFonts w:asciiTheme="minorHAnsi" w:hAnsiTheme="minorHAnsi"/>
              </w:rPr>
              <w:t>Annual Field Trip for students who achieve perfect attendance</w:t>
            </w:r>
          </w:p>
        </w:tc>
        <w:tc>
          <w:tcPr>
            <w:tcW w:w="2250" w:type="dxa"/>
          </w:tcPr>
          <w:p w14:paraId="4ABD4FE4" w14:textId="031EC540" w:rsidR="00F35894" w:rsidRDefault="00F35894" w:rsidP="00444A1C">
            <w:pPr>
              <w:rPr>
                <w:rFonts w:asciiTheme="minorHAnsi" w:hAnsiTheme="minorHAnsi"/>
              </w:rPr>
            </w:pPr>
            <w:r>
              <w:rPr>
                <w:rFonts w:asciiTheme="minorHAnsi" w:hAnsiTheme="minorHAnsi"/>
              </w:rPr>
              <w:t>Annually</w:t>
            </w:r>
          </w:p>
        </w:tc>
        <w:tc>
          <w:tcPr>
            <w:tcW w:w="2875" w:type="dxa"/>
          </w:tcPr>
          <w:p w14:paraId="5BAEC9F3" w14:textId="35A4CBFA" w:rsidR="00F35894" w:rsidRDefault="00F35894" w:rsidP="00444A1C">
            <w:pPr>
              <w:rPr>
                <w:rFonts w:asciiTheme="minorHAnsi" w:hAnsiTheme="minorHAnsi"/>
              </w:rPr>
            </w:pPr>
            <w:r>
              <w:rPr>
                <w:rFonts w:asciiTheme="minorHAnsi" w:hAnsiTheme="minorHAnsi"/>
              </w:rPr>
              <w:t>Community School Coordinator</w:t>
            </w:r>
          </w:p>
        </w:tc>
      </w:tr>
    </w:tbl>
    <w:p w14:paraId="4E94BF6F" w14:textId="77777777" w:rsidR="00AC7221" w:rsidRDefault="00AC7221">
      <w:pPr>
        <w:rPr>
          <w:rFonts w:asciiTheme="minorHAnsi" w:hAnsiTheme="minorHAnsi"/>
        </w:rPr>
      </w:pPr>
    </w:p>
    <w:p w14:paraId="3B80E7A1" w14:textId="77777777" w:rsidR="00333845" w:rsidRDefault="00333845">
      <w:pPr>
        <w:rPr>
          <w:rFonts w:asciiTheme="minorHAnsi" w:hAnsiTheme="minorHAnsi"/>
          <w:b/>
        </w:rPr>
      </w:pPr>
      <w:r>
        <w:rPr>
          <w:rFonts w:asciiTheme="minorHAnsi" w:hAnsiTheme="minorHAnsi"/>
          <w:b/>
        </w:rPr>
        <w:br w:type="page"/>
      </w:r>
    </w:p>
    <w:p w14:paraId="5B42F151" w14:textId="77777777" w:rsidR="0012433C" w:rsidRDefault="003A738F" w:rsidP="0012433C">
      <w:pPr>
        <w:rPr>
          <w:rFonts w:asciiTheme="minorHAnsi" w:hAnsiTheme="minorHAnsi"/>
        </w:rPr>
      </w:pPr>
      <w:r w:rsidRPr="000B0D20">
        <w:rPr>
          <w:rFonts w:asciiTheme="minorHAnsi" w:hAnsiTheme="minorHAnsi"/>
          <w:b/>
        </w:rPr>
        <w:lastRenderedPageBreak/>
        <w:t xml:space="preserve">Goal #3 </w:t>
      </w:r>
      <w:r w:rsidR="00AC7221" w:rsidRPr="000B0D20">
        <w:rPr>
          <w:rFonts w:asciiTheme="minorHAnsi" w:hAnsiTheme="minorHAnsi"/>
          <w:b/>
        </w:rPr>
        <w:t>Student Behaviour</w:t>
      </w:r>
      <w:r w:rsidR="0012433C">
        <w:rPr>
          <w:rFonts w:asciiTheme="minorHAnsi" w:hAnsiTheme="minorHAnsi"/>
          <w:b/>
        </w:rPr>
        <w:t xml:space="preserve">:  </w:t>
      </w:r>
      <w:r w:rsidR="0012433C" w:rsidRPr="000B0D20">
        <w:rPr>
          <w:rFonts w:asciiTheme="minorHAnsi" w:hAnsiTheme="minorHAnsi"/>
        </w:rPr>
        <w:t xml:space="preserve">By June 2019, </w:t>
      </w:r>
      <w:r w:rsidR="0012433C">
        <w:rPr>
          <w:rFonts w:asciiTheme="minorHAnsi" w:hAnsiTheme="minorHAnsi"/>
        </w:rPr>
        <w:t>90% of students completing the TTFM survey will report feeling accepted and valued by their peers and by others at their school.</w:t>
      </w:r>
    </w:p>
    <w:p w14:paraId="3230847F" w14:textId="77777777" w:rsidR="000579C8" w:rsidRDefault="000579C8" w:rsidP="0012433C">
      <w:pPr>
        <w:ind w:left="720"/>
        <w:rPr>
          <w:rFonts w:asciiTheme="minorHAnsi" w:hAnsiTheme="minorHAnsi"/>
          <w:u w:val="single"/>
        </w:rPr>
      </w:pPr>
    </w:p>
    <w:p w14:paraId="0A57CE56" w14:textId="77777777" w:rsidR="0012433C" w:rsidRPr="000B0D20" w:rsidRDefault="0012433C" w:rsidP="0012433C">
      <w:pPr>
        <w:ind w:left="720"/>
        <w:rPr>
          <w:rFonts w:asciiTheme="minorHAnsi" w:hAnsiTheme="minorHAnsi"/>
        </w:rPr>
      </w:pPr>
      <w:r w:rsidRPr="0012433C">
        <w:rPr>
          <w:rFonts w:asciiTheme="minorHAnsi" w:hAnsiTheme="minorHAnsi"/>
          <w:u w:val="single"/>
        </w:rPr>
        <w:t>2015-2016 Data</w:t>
      </w:r>
      <w:r w:rsidRPr="000579C8">
        <w:rPr>
          <w:rFonts w:asciiTheme="minorHAnsi" w:hAnsiTheme="minorHAnsi"/>
        </w:rPr>
        <w:t>:</w:t>
      </w:r>
      <w:r>
        <w:rPr>
          <w:rFonts w:asciiTheme="minorHAnsi" w:hAnsiTheme="minorHAnsi"/>
        </w:rPr>
        <w:t xml:space="preserve">  78% of students had a high sense of belonging [90% female/70% male]</w:t>
      </w:r>
    </w:p>
    <w:p w14:paraId="659376AE" w14:textId="77777777" w:rsidR="0088085F" w:rsidRDefault="0088085F">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88085F" w:rsidRPr="00F525C2" w14:paraId="02FDFD12" w14:textId="77777777" w:rsidTr="00444A1C">
        <w:tc>
          <w:tcPr>
            <w:tcW w:w="7825" w:type="dxa"/>
            <w:shd w:val="clear" w:color="auto" w:fill="BFBFBF" w:themeFill="background1" w:themeFillShade="BF"/>
          </w:tcPr>
          <w:p w14:paraId="653CEF50" w14:textId="77777777" w:rsidR="0088085F" w:rsidRPr="00F525C2" w:rsidRDefault="0088085F" w:rsidP="00444A1C">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6DB5C4CC" w14:textId="77777777" w:rsidR="0088085F" w:rsidRPr="00F525C2" w:rsidRDefault="0088085F" w:rsidP="00444A1C">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714BC629" w14:textId="77777777" w:rsidR="0088085F" w:rsidRPr="00F525C2" w:rsidRDefault="0088085F" w:rsidP="00444A1C">
            <w:pPr>
              <w:jc w:val="center"/>
              <w:rPr>
                <w:rFonts w:asciiTheme="minorHAnsi" w:hAnsiTheme="minorHAnsi"/>
                <w:b/>
              </w:rPr>
            </w:pPr>
            <w:r w:rsidRPr="00F525C2">
              <w:rPr>
                <w:rFonts w:asciiTheme="minorHAnsi" w:hAnsiTheme="minorHAnsi"/>
                <w:b/>
              </w:rPr>
              <w:t>Lead</w:t>
            </w:r>
          </w:p>
        </w:tc>
      </w:tr>
      <w:tr w:rsidR="0088085F" w:rsidRPr="006800B5" w14:paraId="213CD961" w14:textId="77777777" w:rsidTr="00444A1C">
        <w:tc>
          <w:tcPr>
            <w:tcW w:w="7825" w:type="dxa"/>
          </w:tcPr>
          <w:p w14:paraId="5FFBFE92" w14:textId="77777777" w:rsidR="0088085F" w:rsidRDefault="00156970" w:rsidP="00DD061B">
            <w:pPr>
              <w:rPr>
                <w:rFonts w:asciiTheme="minorHAnsi" w:hAnsiTheme="minorHAnsi"/>
              </w:rPr>
            </w:pPr>
            <w:r>
              <w:rPr>
                <w:rFonts w:asciiTheme="minorHAnsi" w:hAnsiTheme="minorHAnsi"/>
              </w:rPr>
              <w:t xml:space="preserve">Trauma responsive schools will continue to be a </w:t>
            </w:r>
            <w:r w:rsidR="00FE6A41">
              <w:rPr>
                <w:rFonts w:asciiTheme="minorHAnsi" w:hAnsiTheme="minorHAnsi"/>
              </w:rPr>
              <w:t xml:space="preserve">priority </w:t>
            </w:r>
            <w:r>
              <w:rPr>
                <w:rFonts w:asciiTheme="minorHAnsi" w:hAnsiTheme="minorHAnsi"/>
              </w:rPr>
              <w:t>topic for professional development</w:t>
            </w:r>
            <w:r w:rsidR="00D034FA">
              <w:rPr>
                <w:rFonts w:asciiTheme="minorHAnsi" w:hAnsiTheme="minorHAnsi"/>
              </w:rPr>
              <w:t>.</w:t>
            </w:r>
          </w:p>
          <w:p w14:paraId="2A60F9CF" w14:textId="77777777" w:rsidR="00D034FA" w:rsidRDefault="00D034FA" w:rsidP="00DD061B">
            <w:pPr>
              <w:rPr>
                <w:rFonts w:asciiTheme="minorHAnsi" w:hAnsiTheme="minorHAnsi"/>
              </w:rPr>
            </w:pPr>
            <w:r>
              <w:rPr>
                <w:rFonts w:asciiTheme="minorHAnsi" w:hAnsiTheme="minorHAnsi"/>
              </w:rPr>
              <w:t>SEL Learning in Spring and Fall of 2018</w:t>
            </w:r>
          </w:p>
          <w:p w14:paraId="64E25DD9" w14:textId="2DAC288A" w:rsidR="00D034FA" w:rsidRPr="006800B5" w:rsidRDefault="00D034FA" w:rsidP="00DD061B">
            <w:pPr>
              <w:rPr>
                <w:rFonts w:asciiTheme="minorHAnsi" w:hAnsiTheme="minorHAnsi"/>
              </w:rPr>
            </w:pPr>
            <w:r>
              <w:rPr>
                <w:rFonts w:asciiTheme="minorHAnsi" w:hAnsiTheme="minorHAnsi"/>
              </w:rPr>
              <w:t>Long Arm of Trauma PL</w:t>
            </w:r>
          </w:p>
        </w:tc>
        <w:tc>
          <w:tcPr>
            <w:tcW w:w="2250" w:type="dxa"/>
          </w:tcPr>
          <w:p w14:paraId="724C885E" w14:textId="7C3001FB" w:rsidR="000B0D20" w:rsidRPr="006800B5" w:rsidRDefault="00FE6A41" w:rsidP="00444A1C">
            <w:pPr>
              <w:rPr>
                <w:rFonts w:asciiTheme="minorHAnsi" w:hAnsiTheme="minorHAnsi"/>
              </w:rPr>
            </w:pPr>
            <w:r>
              <w:rPr>
                <w:rFonts w:asciiTheme="minorHAnsi" w:hAnsiTheme="minorHAnsi"/>
              </w:rPr>
              <w:t>Ongoing</w:t>
            </w:r>
          </w:p>
        </w:tc>
        <w:tc>
          <w:tcPr>
            <w:tcW w:w="2875" w:type="dxa"/>
          </w:tcPr>
          <w:p w14:paraId="2C38FC89" w14:textId="77777777" w:rsidR="000B0D20" w:rsidRPr="006800B5" w:rsidRDefault="000B0D20" w:rsidP="00444A1C">
            <w:pPr>
              <w:rPr>
                <w:rFonts w:asciiTheme="minorHAnsi" w:hAnsiTheme="minorHAnsi"/>
              </w:rPr>
            </w:pPr>
            <w:r>
              <w:rPr>
                <w:rFonts w:asciiTheme="minorHAnsi" w:hAnsiTheme="minorHAnsi"/>
              </w:rPr>
              <w:t>Administration</w:t>
            </w:r>
          </w:p>
        </w:tc>
      </w:tr>
      <w:tr w:rsidR="0088085F" w:rsidRPr="006800B5" w14:paraId="6A88E993" w14:textId="77777777" w:rsidTr="00444A1C">
        <w:tc>
          <w:tcPr>
            <w:tcW w:w="7825" w:type="dxa"/>
          </w:tcPr>
          <w:p w14:paraId="366C2E43" w14:textId="7112BE9F" w:rsidR="0088085F" w:rsidRPr="003E2ED6" w:rsidRDefault="00FE6A41" w:rsidP="00FE6A41">
            <w:pPr>
              <w:rPr>
                <w:rFonts w:asciiTheme="minorHAnsi" w:hAnsiTheme="minorHAnsi"/>
              </w:rPr>
            </w:pPr>
            <w:r w:rsidRPr="003E2ED6">
              <w:rPr>
                <w:rFonts w:asciiTheme="minorHAnsi" w:hAnsiTheme="minorHAnsi"/>
              </w:rPr>
              <w:t xml:space="preserve">Teachers will collaborate to enhance the </w:t>
            </w:r>
            <w:r w:rsidR="00727AC9" w:rsidRPr="003E2ED6">
              <w:rPr>
                <w:rFonts w:asciiTheme="minorHAnsi" w:hAnsiTheme="minorHAnsi"/>
              </w:rPr>
              <w:t>employment of the BMK zone</w:t>
            </w:r>
          </w:p>
        </w:tc>
        <w:tc>
          <w:tcPr>
            <w:tcW w:w="2250" w:type="dxa"/>
          </w:tcPr>
          <w:p w14:paraId="6F3799E0" w14:textId="4E0A141A" w:rsidR="0088085F" w:rsidRPr="003E2ED6" w:rsidRDefault="00FE6A41" w:rsidP="00444A1C">
            <w:pPr>
              <w:rPr>
                <w:rFonts w:asciiTheme="minorHAnsi" w:hAnsiTheme="minorHAnsi"/>
              </w:rPr>
            </w:pPr>
            <w:r w:rsidRPr="003E2ED6">
              <w:rPr>
                <w:rFonts w:asciiTheme="minorHAnsi" w:hAnsiTheme="minorHAnsi"/>
              </w:rPr>
              <w:t>October</w:t>
            </w:r>
          </w:p>
        </w:tc>
        <w:tc>
          <w:tcPr>
            <w:tcW w:w="2875" w:type="dxa"/>
          </w:tcPr>
          <w:p w14:paraId="431728E6" w14:textId="73B20514" w:rsidR="0088085F" w:rsidRPr="003E2ED6" w:rsidRDefault="000B0D20" w:rsidP="00444A1C">
            <w:pPr>
              <w:rPr>
                <w:rFonts w:asciiTheme="minorHAnsi" w:hAnsiTheme="minorHAnsi"/>
              </w:rPr>
            </w:pPr>
            <w:r w:rsidRPr="003E2ED6">
              <w:rPr>
                <w:rFonts w:asciiTheme="minorHAnsi" w:hAnsiTheme="minorHAnsi"/>
              </w:rPr>
              <w:t>Administration</w:t>
            </w:r>
            <w:r w:rsidR="00FE6A41" w:rsidRPr="003E2ED6">
              <w:rPr>
                <w:rFonts w:asciiTheme="minorHAnsi" w:hAnsiTheme="minorHAnsi"/>
              </w:rPr>
              <w:t xml:space="preserve"> &amp; Teachers</w:t>
            </w:r>
          </w:p>
        </w:tc>
      </w:tr>
      <w:tr w:rsidR="00727AC9" w:rsidRPr="006800B5" w14:paraId="03D66393" w14:textId="77777777" w:rsidTr="00444A1C">
        <w:tc>
          <w:tcPr>
            <w:tcW w:w="7825" w:type="dxa"/>
          </w:tcPr>
          <w:p w14:paraId="0ACD747A" w14:textId="0F79D617" w:rsidR="00727AC9" w:rsidRPr="003E2ED6" w:rsidRDefault="00727AC9" w:rsidP="00444A1C">
            <w:pPr>
              <w:rPr>
                <w:rFonts w:asciiTheme="minorHAnsi" w:hAnsiTheme="minorHAnsi"/>
              </w:rPr>
            </w:pPr>
            <w:r w:rsidRPr="003E2ED6">
              <w:rPr>
                <w:rFonts w:asciiTheme="minorHAnsi" w:hAnsiTheme="minorHAnsi"/>
              </w:rPr>
              <w:t>Teachers will make concerted efforts to employ the self-regulation strategies suggested in the PATHS curriculum</w:t>
            </w:r>
            <w:r w:rsidR="00FE6A41" w:rsidRPr="003E2ED6">
              <w:rPr>
                <w:rFonts w:asciiTheme="minorHAnsi" w:hAnsiTheme="minorHAnsi"/>
              </w:rPr>
              <w:t xml:space="preserve"> daily</w:t>
            </w:r>
          </w:p>
        </w:tc>
        <w:tc>
          <w:tcPr>
            <w:tcW w:w="2250" w:type="dxa"/>
          </w:tcPr>
          <w:p w14:paraId="06FA1529" w14:textId="1B9098A3" w:rsidR="00727AC9" w:rsidRPr="003E2ED6" w:rsidRDefault="00FE6A41" w:rsidP="00444A1C">
            <w:pPr>
              <w:rPr>
                <w:rFonts w:asciiTheme="minorHAnsi" w:hAnsiTheme="minorHAnsi"/>
              </w:rPr>
            </w:pPr>
            <w:r w:rsidRPr="003E2ED6">
              <w:rPr>
                <w:rFonts w:asciiTheme="minorHAnsi" w:hAnsiTheme="minorHAnsi"/>
              </w:rPr>
              <w:t>Ongoing</w:t>
            </w:r>
          </w:p>
        </w:tc>
        <w:tc>
          <w:tcPr>
            <w:tcW w:w="2875" w:type="dxa"/>
          </w:tcPr>
          <w:p w14:paraId="430A7925" w14:textId="77777777" w:rsidR="00727AC9" w:rsidRPr="003E2ED6" w:rsidRDefault="000B0D20" w:rsidP="00444A1C">
            <w:pPr>
              <w:rPr>
                <w:rFonts w:asciiTheme="minorHAnsi" w:hAnsiTheme="minorHAnsi"/>
              </w:rPr>
            </w:pPr>
            <w:r w:rsidRPr="003E2ED6">
              <w:rPr>
                <w:rFonts w:asciiTheme="minorHAnsi" w:hAnsiTheme="minorHAnsi"/>
              </w:rPr>
              <w:t>Teachers</w:t>
            </w:r>
          </w:p>
        </w:tc>
      </w:tr>
      <w:tr w:rsidR="00727AC9" w:rsidRPr="006800B5" w14:paraId="29F99119" w14:textId="77777777" w:rsidTr="00444A1C">
        <w:tc>
          <w:tcPr>
            <w:tcW w:w="7825" w:type="dxa"/>
          </w:tcPr>
          <w:p w14:paraId="50F234C8" w14:textId="77777777" w:rsidR="00727AC9" w:rsidRPr="003E2ED6" w:rsidRDefault="00727AC9" w:rsidP="00727AC9">
            <w:pPr>
              <w:rPr>
                <w:rFonts w:asciiTheme="minorHAnsi" w:hAnsiTheme="minorHAnsi"/>
              </w:rPr>
            </w:pPr>
            <w:r w:rsidRPr="003E2ED6">
              <w:rPr>
                <w:rFonts w:asciiTheme="minorHAnsi" w:hAnsiTheme="minorHAnsi"/>
              </w:rPr>
              <w:t xml:space="preserve">Students will have access to engaging activities as an alternative to noon recess. </w:t>
            </w:r>
          </w:p>
        </w:tc>
        <w:tc>
          <w:tcPr>
            <w:tcW w:w="2250" w:type="dxa"/>
          </w:tcPr>
          <w:p w14:paraId="76DFC720" w14:textId="77777777" w:rsidR="00727AC9" w:rsidRPr="003E2ED6" w:rsidRDefault="000B0D20" w:rsidP="00444A1C">
            <w:pPr>
              <w:rPr>
                <w:rFonts w:asciiTheme="minorHAnsi" w:hAnsiTheme="minorHAnsi"/>
              </w:rPr>
            </w:pPr>
            <w:r w:rsidRPr="003E2ED6">
              <w:rPr>
                <w:rFonts w:asciiTheme="minorHAnsi" w:hAnsiTheme="minorHAnsi"/>
              </w:rPr>
              <w:t>October</w:t>
            </w:r>
          </w:p>
        </w:tc>
        <w:tc>
          <w:tcPr>
            <w:tcW w:w="2875" w:type="dxa"/>
          </w:tcPr>
          <w:p w14:paraId="01E71B1A" w14:textId="77777777" w:rsidR="00727AC9" w:rsidRPr="003E2ED6" w:rsidRDefault="000B0D20" w:rsidP="00444A1C">
            <w:pPr>
              <w:rPr>
                <w:rFonts w:asciiTheme="minorHAnsi" w:hAnsiTheme="minorHAnsi"/>
              </w:rPr>
            </w:pPr>
            <w:r w:rsidRPr="003E2ED6">
              <w:rPr>
                <w:rFonts w:asciiTheme="minorHAnsi" w:hAnsiTheme="minorHAnsi"/>
              </w:rPr>
              <w:t>Teachers</w:t>
            </w:r>
          </w:p>
          <w:p w14:paraId="1A076D52" w14:textId="77777777" w:rsidR="000B0D20" w:rsidRPr="003E2ED6" w:rsidRDefault="000B0D20" w:rsidP="00444A1C">
            <w:pPr>
              <w:rPr>
                <w:rFonts w:asciiTheme="minorHAnsi" w:hAnsiTheme="minorHAnsi"/>
              </w:rPr>
            </w:pPr>
            <w:r w:rsidRPr="003E2ED6">
              <w:rPr>
                <w:rFonts w:asciiTheme="minorHAnsi" w:hAnsiTheme="minorHAnsi"/>
              </w:rPr>
              <w:t>EAs</w:t>
            </w:r>
          </w:p>
        </w:tc>
      </w:tr>
      <w:tr w:rsidR="00727AC9" w:rsidRPr="006800B5" w14:paraId="46377A01" w14:textId="77777777" w:rsidTr="00444A1C">
        <w:tc>
          <w:tcPr>
            <w:tcW w:w="7825" w:type="dxa"/>
          </w:tcPr>
          <w:p w14:paraId="6640404D" w14:textId="77777777" w:rsidR="00727AC9" w:rsidRPr="003E2ED6" w:rsidRDefault="00727AC9" w:rsidP="00727AC9">
            <w:pPr>
              <w:rPr>
                <w:rFonts w:asciiTheme="minorHAnsi" w:hAnsiTheme="minorHAnsi"/>
              </w:rPr>
            </w:pPr>
            <w:r w:rsidRPr="003E2ED6">
              <w:rPr>
                <w:rFonts w:asciiTheme="minorHAnsi" w:hAnsiTheme="minorHAnsi"/>
              </w:rPr>
              <w:t xml:space="preserve">Students in grades 4-5 will be trained as outside and lunch mentors to support K-2 students </w:t>
            </w:r>
          </w:p>
        </w:tc>
        <w:tc>
          <w:tcPr>
            <w:tcW w:w="2250" w:type="dxa"/>
          </w:tcPr>
          <w:p w14:paraId="49EFAA1B" w14:textId="77777777" w:rsidR="00727AC9" w:rsidRPr="003E2ED6" w:rsidRDefault="000B0D20" w:rsidP="00444A1C">
            <w:pPr>
              <w:rPr>
                <w:rFonts w:asciiTheme="minorHAnsi" w:hAnsiTheme="minorHAnsi"/>
              </w:rPr>
            </w:pPr>
            <w:r w:rsidRPr="003E2ED6">
              <w:rPr>
                <w:rFonts w:asciiTheme="minorHAnsi" w:hAnsiTheme="minorHAnsi"/>
              </w:rPr>
              <w:t>October</w:t>
            </w:r>
          </w:p>
        </w:tc>
        <w:tc>
          <w:tcPr>
            <w:tcW w:w="2875" w:type="dxa"/>
          </w:tcPr>
          <w:p w14:paraId="0A5DA960" w14:textId="77777777" w:rsidR="000B0D20" w:rsidRPr="003E2ED6" w:rsidRDefault="000B0D20" w:rsidP="00D96EC8">
            <w:pPr>
              <w:rPr>
                <w:rFonts w:asciiTheme="minorHAnsi" w:hAnsiTheme="minorHAnsi"/>
              </w:rPr>
            </w:pPr>
            <w:r w:rsidRPr="003E2ED6">
              <w:rPr>
                <w:rFonts w:asciiTheme="minorHAnsi" w:hAnsiTheme="minorHAnsi"/>
              </w:rPr>
              <w:t>Community Schools Coor</w:t>
            </w:r>
            <w:r w:rsidR="00D96EC8" w:rsidRPr="003E2ED6">
              <w:rPr>
                <w:rFonts w:asciiTheme="minorHAnsi" w:hAnsiTheme="minorHAnsi"/>
              </w:rPr>
              <w:t xml:space="preserve">dinator &amp; </w:t>
            </w:r>
            <w:r w:rsidRPr="003E2ED6">
              <w:rPr>
                <w:rFonts w:asciiTheme="minorHAnsi" w:hAnsiTheme="minorHAnsi"/>
              </w:rPr>
              <w:t>Teachers</w:t>
            </w:r>
          </w:p>
        </w:tc>
      </w:tr>
      <w:tr w:rsidR="00727AC9" w:rsidRPr="006800B5" w14:paraId="1E50850A" w14:textId="77777777" w:rsidTr="00444A1C">
        <w:tc>
          <w:tcPr>
            <w:tcW w:w="7825" w:type="dxa"/>
          </w:tcPr>
          <w:p w14:paraId="59503FB2" w14:textId="727A1308" w:rsidR="00727AC9" w:rsidRPr="003E2ED6" w:rsidRDefault="00DD061B" w:rsidP="000B0D20">
            <w:pPr>
              <w:rPr>
                <w:rFonts w:asciiTheme="minorHAnsi" w:hAnsiTheme="minorHAnsi"/>
              </w:rPr>
            </w:pPr>
            <w:r w:rsidRPr="003E2ED6">
              <w:rPr>
                <w:rFonts w:asciiTheme="minorHAnsi" w:hAnsiTheme="minorHAnsi"/>
              </w:rPr>
              <w:t>PLEP</w:t>
            </w:r>
            <w:r w:rsidR="00727AC9" w:rsidRPr="003E2ED6">
              <w:rPr>
                <w:rFonts w:asciiTheme="minorHAnsi" w:hAnsiTheme="minorHAnsi"/>
              </w:rPr>
              <w:t xml:space="preserve"> </w:t>
            </w:r>
            <w:r w:rsidR="002E6E62" w:rsidRPr="003E2ED6">
              <w:rPr>
                <w:rFonts w:asciiTheme="minorHAnsi" w:hAnsiTheme="minorHAnsi"/>
              </w:rPr>
              <w:t>Team</w:t>
            </w:r>
            <w:r w:rsidR="00727AC9" w:rsidRPr="003E2ED6">
              <w:rPr>
                <w:rFonts w:asciiTheme="minorHAnsi" w:hAnsiTheme="minorHAnsi"/>
              </w:rPr>
              <w:t xml:space="preserve"> will provide a plan for launching behaviour</w:t>
            </w:r>
            <w:bookmarkStart w:id="0" w:name="_GoBack"/>
            <w:bookmarkEnd w:id="0"/>
            <w:r w:rsidR="00727AC9" w:rsidRPr="003E2ED6">
              <w:rPr>
                <w:rFonts w:asciiTheme="minorHAnsi" w:hAnsiTheme="minorHAnsi"/>
              </w:rPr>
              <w:t xml:space="preserve"> programs</w:t>
            </w:r>
            <w:r w:rsidR="000B0D20" w:rsidRPr="003E2ED6">
              <w:rPr>
                <w:rFonts w:asciiTheme="minorHAnsi" w:hAnsiTheme="minorHAnsi"/>
              </w:rPr>
              <w:t xml:space="preserve"> (BMK, WITS)</w:t>
            </w:r>
          </w:p>
        </w:tc>
        <w:tc>
          <w:tcPr>
            <w:tcW w:w="2250" w:type="dxa"/>
          </w:tcPr>
          <w:p w14:paraId="76A86681" w14:textId="77777777" w:rsidR="00727AC9" w:rsidRPr="003E2ED6" w:rsidRDefault="000B0D20" w:rsidP="00444A1C">
            <w:pPr>
              <w:rPr>
                <w:rFonts w:asciiTheme="minorHAnsi" w:hAnsiTheme="minorHAnsi"/>
              </w:rPr>
            </w:pPr>
            <w:r w:rsidRPr="003E2ED6">
              <w:rPr>
                <w:rFonts w:asciiTheme="minorHAnsi" w:hAnsiTheme="minorHAnsi"/>
              </w:rPr>
              <w:t>September</w:t>
            </w:r>
          </w:p>
        </w:tc>
        <w:tc>
          <w:tcPr>
            <w:tcW w:w="2875" w:type="dxa"/>
          </w:tcPr>
          <w:p w14:paraId="357150B6" w14:textId="77777777" w:rsidR="000B0D20" w:rsidRPr="003E2ED6" w:rsidRDefault="000B0D20" w:rsidP="00444A1C">
            <w:pPr>
              <w:rPr>
                <w:rFonts w:asciiTheme="minorHAnsi" w:hAnsiTheme="minorHAnsi"/>
              </w:rPr>
            </w:pPr>
            <w:r w:rsidRPr="003E2ED6">
              <w:rPr>
                <w:rFonts w:asciiTheme="minorHAnsi" w:hAnsiTheme="minorHAnsi"/>
              </w:rPr>
              <w:t>Administration</w:t>
            </w:r>
          </w:p>
          <w:p w14:paraId="573214AE" w14:textId="38414637" w:rsidR="00727AC9" w:rsidRPr="003E2ED6" w:rsidRDefault="00DD061B" w:rsidP="00444A1C">
            <w:pPr>
              <w:rPr>
                <w:rFonts w:asciiTheme="minorHAnsi" w:hAnsiTheme="minorHAnsi"/>
              </w:rPr>
            </w:pPr>
            <w:r w:rsidRPr="003E2ED6">
              <w:rPr>
                <w:rFonts w:asciiTheme="minorHAnsi" w:hAnsiTheme="minorHAnsi"/>
              </w:rPr>
              <w:t>PLEP</w:t>
            </w:r>
            <w:r w:rsidR="00F152D3" w:rsidRPr="003E2ED6">
              <w:rPr>
                <w:rFonts w:asciiTheme="minorHAnsi" w:hAnsiTheme="minorHAnsi"/>
              </w:rPr>
              <w:t xml:space="preserve"> </w:t>
            </w:r>
            <w:r w:rsidR="002E6E62" w:rsidRPr="003E2ED6">
              <w:rPr>
                <w:rFonts w:asciiTheme="minorHAnsi" w:hAnsiTheme="minorHAnsi"/>
              </w:rPr>
              <w:t>Team</w:t>
            </w:r>
          </w:p>
          <w:p w14:paraId="37504AC0" w14:textId="77777777" w:rsidR="000B0D20" w:rsidRPr="003E2ED6" w:rsidRDefault="000B0D20" w:rsidP="00444A1C">
            <w:pPr>
              <w:rPr>
                <w:rFonts w:asciiTheme="minorHAnsi" w:hAnsiTheme="minorHAnsi"/>
              </w:rPr>
            </w:pPr>
            <w:r w:rsidRPr="003E2ED6">
              <w:rPr>
                <w:rFonts w:asciiTheme="minorHAnsi" w:hAnsiTheme="minorHAnsi"/>
              </w:rPr>
              <w:t>BMK Staff</w:t>
            </w:r>
          </w:p>
        </w:tc>
      </w:tr>
      <w:tr w:rsidR="00DD061B" w:rsidRPr="006800B5" w14:paraId="4E114723" w14:textId="77777777" w:rsidTr="00444A1C">
        <w:tc>
          <w:tcPr>
            <w:tcW w:w="7825" w:type="dxa"/>
          </w:tcPr>
          <w:p w14:paraId="5027E719" w14:textId="277B8E7E" w:rsidR="00DD061B" w:rsidRPr="003E2ED6" w:rsidRDefault="00DD061B" w:rsidP="000B0D20">
            <w:pPr>
              <w:rPr>
                <w:rFonts w:asciiTheme="minorHAnsi" w:hAnsiTheme="minorHAnsi"/>
              </w:rPr>
            </w:pPr>
            <w:r w:rsidRPr="003E2ED6">
              <w:rPr>
                <w:rFonts w:asciiTheme="minorHAnsi" w:hAnsiTheme="minorHAnsi"/>
              </w:rPr>
              <w:t xml:space="preserve">The PLEP </w:t>
            </w:r>
            <w:r w:rsidR="002E6E62" w:rsidRPr="003E2ED6">
              <w:rPr>
                <w:rFonts w:asciiTheme="minorHAnsi" w:hAnsiTheme="minorHAnsi"/>
              </w:rPr>
              <w:t>Team</w:t>
            </w:r>
            <w:r w:rsidRPr="003E2ED6">
              <w:rPr>
                <w:rFonts w:asciiTheme="minorHAnsi" w:hAnsiTheme="minorHAnsi"/>
              </w:rPr>
              <w:t xml:space="preserve"> will develop outdoor activities for morning and noon recess</w:t>
            </w:r>
          </w:p>
        </w:tc>
        <w:tc>
          <w:tcPr>
            <w:tcW w:w="2250" w:type="dxa"/>
          </w:tcPr>
          <w:p w14:paraId="25D97A55" w14:textId="77777777" w:rsidR="00DD061B" w:rsidRPr="003E2ED6" w:rsidRDefault="00DD061B" w:rsidP="00444A1C">
            <w:pPr>
              <w:rPr>
                <w:rFonts w:asciiTheme="minorHAnsi" w:hAnsiTheme="minorHAnsi"/>
              </w:rPr>
            </w:pPr>
            <w:r w:rsidRPr="003E2ED6">
              <w:rPr>
                <w:rFonts w:asciiTheme="minorHAnsi" w:hAnsiTheme="minorHAnsi"/>
              </w:rPr>
              <w:t>October</w:t>
            </w:r>
          </w:p>
          <w:p w14:paraId="2336D6F6" w14:textId="77777777" w:rsidR="00DD061B" w:rsidRPr="003E2ED6" w:rsidRDefault="00DD061B" w:rsidP="00444A1C">
            <w:pPr>
              <w:rPr>
                <w:rFonts w:asciiTheme="minorHAnsi" w:hAnsiTheme="minorHAnsi"/>
              </w:rPr>
            </w:pPr>
            <w:r w:rsidRPr="003E2ED6">
              <w:rPr>
                <w:rFonts w:asciiTheme="minorHAnsi" w:hAnsiTheme="minorHAnsi"/>
              </w:rPr>
              <w:t>February</w:t>
            </w:r>
          </w:p>
        </w:tc>
        <w:tc>
          <w:tcPr>
            <w:tcW w:w="2875" w:type="dxa"/>
          </w:tcPr>
          <w:p w14:paraId="09E16B2B" w14:textId="50B99A15" w:rsidR="00DD061B" w:rsidRPr="003E2ED6" w:rsidRDefault="00DD061B" w:rsidP="00444A1C">
            <w:pPr>
              <w:rPr>
                <w:rFonts w:asciiTheme="minorHAnsi" w:hAnsiTheme="minorHAnsi"/>
              </w:rPr>
            </w:pPr>
            <w:r w:rsidRPr="003E2ED6">
              <w:rPr>
                <w:rFonts w:asciiTheme="minorHAnsi" w:hAnsiTheme="minorHAnsi"/>
              </w:rPr>
              <w:t xml:space="preserve">PLEP </w:t>
            </w:r>
            <w:r w:rsidR="002E6E62" w:rsidRPr="003E2ED6">
              <w:rPr>
                <w:rFonts w:asciiTheme="minorHAnsi" w:hAnsiTheme="minorHAnsi"/>
              </w:rPr>
              <w:t>Team</w:t>
            </w:r>
          </w:p>
          <w:p w14:paraId="27D91542" w14:textId="77777777" w:rsidR="00DD061B" w:rsidRPr="003E2ED6" w:rsidRDefault="00DD061B" w:rsidP="00444A1C">
            <w:pPr>
              <w:rPr>
                <w:rFonts w:asciiTheme="minorHAnsi" w:hAnsiTheme="minorHAnsi"/>
              </w:rPr>
            </w:pPr>
            <w:r w:rsidRPr="003E2ED6">
              <w:rPr>
                <w:rFonts w:asciiTheme="minorHAnsi" w:hAnsiTheme="minorHAnsi"/>
              </w:rPr>
              <w:t>Administration</w:t>
            </w:r>
          </w:p>
        </w:tc>
      </w:tr>
      <w:tr w:rsidR="00FE6A41" w:rsidRPr="006800B5" w14:paraId="0423D2A5" w14:textId="77777777" w:rsidTr="00444A1C">
        <w:tc>
          <w:tcPr>
            <w:tcW w:w="7825" w:type="dxa"/>
          </w:tcPr>
          <w:p w14:paraId="6354F04D" w14:textId="76A42503" w:rsidR="00FE6A41" w:rsidRPr="003E2ED6" w:rsidRDefault="00FE6A41" w:rsidP="00FE6A41">
            <w:pPr>
              <w:rPr>
                <w:rFonts w:asciiTheme="minorHAnsi" w:hAnsiTheme="minorHAnsi"/>
              </w:rPr>
            </w:pPr>
            <w:r w:rsidRPr="003E2ED6">
              <w:rPr>
                <w:rFonts w:asciiTheme="minorHAnsi" w:hAnsiTheme="minorHAnsi"/>
              </w:rPr>
              <w:t>PSSC will devel</w:t>
            </w:r>
            <w:r w:rsidR="006C7909" w:rsidRPr="003E2ED6">
              <w:rPr>
                <w:rFonts w:asciiTheme="minorHAnsi" w:hAnsiTheme="minorHAnsi"/>
              </w:rPr>
              <w:t>op an annual event to recognize</w:t>
            </w:r>
            <w:r w:rsidRPr="003E2ED6">
              <w:rPr>
                <w:rFonts w:asciiTheme="minorHAnsi" w:hAnsiTheme="minorHAnsi"/>
              </w:rPr>
              <w:t xml:space="preserve"> and promote our diverse culture</w:t>
            </w:r>
          </w:p>
        </w:tc>
        <w:tc>
          <w:tcPr>
            <w:tcW w:w="2250" w:type="dxa"/>
          </w:tcPr>
          <w:p w14:paraId="4C93B514" w14:textId="73761DC1" w:rsidR="00FE6A41" w:rsidRPr="003E2ED6" w:rsidRDefault="00FE6A41" w:rsidP="00444A1C">
            <w:pPr>
              <w:rPr>
                <w:rFonts w:asciiTheme="minorHAnsi" w:hAnsiTheme="minorHAnsi"/>
              </w:rPr>
            </w:pPr>
            <w:r w:rsidRPr="003E2ED6">
              <w:rPr>
                <w:rFonts w:asciiTheme="minorHAnsi" w:hAnsiTheme="minorHAnsi"/>
              </w:rPr>
              <w:t>May 2018</w:t>
            </w:r>
          </w:p>
        </w:tc>
        <w:tc>
          <w:tcPr>
            <w:tcW w:w="2875" w:type="dxa"/>
          </w:tcPr>
          <w:p w14:paraId="5996AAD0" w14:textId="1560692E" w:rsidR="00FE6A41" w:rsidRPr="003E2ED6" w:rsidRDefault="00FE6A41" w:rsidP="00444A1C">
            <w:pPr>
              <w:rPr>
                <w:rFonts w:asciiTheme="minorHAnsi" w:hAnsiTheme="minorHAnsi"/>
              </w:rPr>
            </w:pPr>
            <w:r w:rsidRPr="003E2ED6">
              <w:rPr>
                <w:rFonts w:asciiTheme="minorHAnsi" w:hAnsiTheme="minorHAnsi"/>
              </w:rPr>
              <w:t>PSSC</w:t>
            </w:r>
          </w:p>
        </w:tc>
      </w:tr>
      <w:tr w:rsidR="00FE6A41" w:rsidRPr="006800B5" w14:paraId="5843F272" w14:textId="77777777" w:rsidTr="00444A1C">
        <w:tc>
          <w:tcPr>
            <w:tcW w:w="7825" w:type="dxa"/>
          </w:tcPr>
          <w:p w14:paraId="1F6BB341" w14:textId="41B8DD71" w:rsidR="00FE6A41" w:rsidRPr="003E2ED6" w:rsidRDefault="00FE6A41" w:rsidP="00FE6A41">
            <w:pPr>
              <w:rPr>
                <w:rFonts w:asciiTheme="minorHAnsi" w:hAnsiTheme="minorHAnsi"/>
              </w:rPr>
            </w:pPr>
            <w:r w:rsidRPr="003E2ED6">
              <w:rPr>
                <w:rFonts w:asciiTheme="minorHAnsi" w:hAnsiTheme="minorHAnsi"/>
              </w:rPr>
              <w:t>Leadership Team will make esthetic changes to the front lobby to recognize and promote our diverse culture</w:t>
            </w:r>
          </w:p>
        </w:tc>
        <w:tc>
          <w:tcPr>
            <w:tcW w:w="2250" w:type="dxa"/>
          </w:tcPr>
          <w:p w14:paraId="01C88DAC" w14:textId="56786699" w:rsidR="00FE6A41" w:rsidRPr="003E2ED6" w:rsidRDefault="00FE6A41" w:rsidP="00444A1C">
            <w:pPr>
              <w:rPr>
                <w:rFonts w:asciiTheme="minorHAnsi" w:hAnsiTheme="minorHAnsi"/>
              </w:rPr>
            </w:pPr>
            <w:r w:rsidRPr="003E2ED6">
              <w:rPr>
                <w:rFonts w:asciiTheme="minorHAnsi" w:hAnsiTheme="minorHAnsi"/>
              </w:rPr>
              <w:t>June 2019</w:t>
            </w:r>
          </w:p>
        </w:tc>
        <w:tc>
          <w:tcPr>
            <w:tcW w:w="2875" w:type="dxa"/>
          </w:tcPr>
          <w:p w14:paraId="05EFB6C9" w14:textId="6404DB90" w:rsidR="00FE6A41" w:rsidRPr="003E2ED6" w:rsidRDefault="00FE6A41" w:rsidP="00444A1C">
            <w:pPr>
              <w:rPr>
                <w:rFonts w:asciiTheme="minorHAnsi" w:hAnsiTheme="minorHAnsi"/>
              </w:rPr>
            </w:pPr>
            <w:r w:rsidRPr="003E2ED6">
              <w:rPr>
                <w:rFonts w:asciiTheme="minorHAnsi" w:hAnsiTheme="minorHAnsi"/>
              </w:rPr>
              <w:t>Leadership Team</w:t>
            </w:r>
          </w:p>
        </w:tc>
      </w:tr>
    </w:tbl>
    <w:p w14:paraId="07E2F278" w14:textId="77777777" w:rsidR="009F1623" w:rsidRDefault="009F1623">
      <w:pPr>
        <w:rPr>
          <w:rFonts w:asciiTheme="minorHAnsi" w:hAnsiTheme="minorHAnsi"/>
        </w:rPr>
      </w:pPr>
    </w:p>
    <w:p w14:paraId="287C9686" w14:textId="77777777" w:rsidR="00333845" w:rsidRDefault="00333845">
      <w:pPr>
        <w:rPr>
          <w:rFonts w:asciiTheme="minorHAnsi" w:hAnsiTheme="minorHAnsi"/>
          <w:b/>
        </w:rPr>
      </w:pPr>
      <w:r>
        <w:rPr>
          <w:rFonts w:asciiTheme="minorHAnsi" w:hAnsiTheme="minorHAnsi"/>
          <w:b/>
        </w:rPr>
        <w:br w:type="page"/>
      </w:r>
    </w:p>
    <w:p w14:paraId="3EC24AAA" w14:textId="2D279A3F" w:rsidR="00F95AFA" w:rsidRDefault="00F95AFA">
      <w:pPr>
        <w:rPr>
          <w:rFonts w:asciiTheme="minorHAnsi" w:hAnsiTheme="minorHAnsi"/>
        </w:rPr>
      </w:pPr>
      <w:r>
        <w:rPr>
          <w:rFonts w:asciiTheme="minorHAnsi" w:hAnsiTheme="minorHAnsi"/>
          <w:b/>
        </w:rPr>
        <w:lastRenderedPageBreak/>
        <w:t>Goal #</w:t>
      </w:r>
      <w:r w:rsidR="00541050">
        <w:rPr>
          <w:rFonts w:asciiTheme="minorHAnsi" w:hAnsiTheme="minorHAnsi"/>
          <w:b/>
        </w:rPr>
        <w:t>4</w:t>
      </w:r>
      <w:r>
        <w:rPr>
          <w:rFonts w:asciiTheme="minorHAnsi" w:hAnsiTheme="minorHAnsi"/>
          <w:b/>
        </w:rPr>
        <w:t xml:space="preserve"> Family Engagement: </w:t>
      </w:r>
      <w:r>
        <w:rPr>
          <w:rFonts w:asciiTheme="minorHAnsi" w:hAnsiTheme="minorHAnsi"/>
        </w:rPr>
        <w:t>by April 2019 80% of parents will attend parent-teacher/student led events consistently</w:t>
      </w:r>
    </w:p>
    <w:p w14:paraId="26908A4E" w14:textId="77777777" w:rsidR="00F95AFA" w:rsidRDefault="00F95AFA">
      <w:pPr>
        <w:rPr>
          <w:rFonts w:asciiTheme="minorHAnsi" w:hAnsiTheme="minorHAnsi"/>
        </w:rPr>
      </w:pPr>
    </w:p>
    <w:tbl>
      <w:tblPr>
        <w:tblStyle w:val="TableGrid"/>
        <w:tblW w:w="0" w:type="auto"/>
        <w:tblLook w:val="04A0" w:firstRow="1" w:lastRow="0" w:firstColumn="1" w:lastColumn="0" w:noHBand="0" w:noVBand="1"/>
      </w:tblPr>
      <w:tblGrid>
        <w:gridCol w:w="812"/>
        <w:gridCol w:w="631"/>
        <w:gridCol w:w="631"/>
        <w:gridCol w:w="630"/>
        <w:gridCol w:w="630"/>
        <w:gridCol w:w="630"/>
        <w:gridCol w:w="630"/>
      </w:tblGrid>
      <w:tr w:rsidR="00F95AFA" w14:paraId="3874A42C" w14:textId="77777777" w:rsidTr="00F95AFA">
        <w:tc>
          <w:tcPr>
            <w:tcW w:w="812" w:type="dxa"/>
            <w:vMerge w:val="restart"/>
            <w:vAlign w:val="center"/>
          </w:tcPr>
          <w:p w14:paraId="32303704" w14:textId="707BABDB" w:rsidR="00F95AFA" w:rsidRDefault="00F95AFA" w:rsidP="00E335A7">
            <w:pPr>
              <w:jc w:val="center"/>
              <w:rPr>
                <w:rFonts w:asciiTheme="minorHAnsi" w:hAnsiTheme="minorHAnsi"/>
              </w:rPr>
            </w:pPr>
            <w:r>
              <w:rPr>
                <w:rFonts w:asciiTheme="minorHAnsi" w:hAnsiTheme="minorHAnsi"/>
              </w:rPr>
              <w:t>Grade</w:t>
            </w:r>
          </w:p>
        </w:tc>
        <w:tc>
          <w:tcPr>
            <w:tcW w:w="1253" w:type="dxa"/>
            <w:gridSpan w:val="2"/>
          </w:tcPr>
          <w:p w14:paraId="36B2F7AB" w14:textId="3652B55D" w:rsidR="00F95AFA" w:rsidRDefault="00FE6A41" w:rsidP="00FE6A41">
            <w:pPr>
              <w:jc w:val="center"/>
              <w:rPr>
                <w:rFonts w:asciiTheme="minorHAnsi" w:hAnsiTheme="minorHAnsi"/>
              </w:rPr>
            </w:pPr>
            <w:r>
              <w:rPr>
                <w:rFonts w:asciiTheme="minorHAnsi" w:hAnsiTheme="minorHAnsi"/>
              </w:rPr>
              <w:t>2017-18</w:t>
            </w:r>
          </w:p>
        </w:tc>
        <w:tc>
          <w:tcPr>
            <w:tcW w:w="1260" w:type="dxa"/>
            <w:gridSpan w:val="2"/>
          </w:tcPr>
          <w:p w14:paraId="4BDA6488" w14:textId="297E6078" w:rsidR="00F95AFA" w:rsidRDefault="00FE6A41" w:rsidP="00FE6A41">
            <w:pPr>
              <w:jc w:val="center"/>
              <w:rPr>
                <w:rFonts w:asciiTheme="minorHAnsi" w:hAnsiTheme="minorHAnsi"/>
              </w:rPr>
            </w:pPr>
            <w:r>
              <w:rPr>
                <w:rFonts w:asciiTheme="minorHAnsi" w:hAnsiTheme="minorHAnsi"/>
              </w:rPr>
              <w:t>2018</w:t>
            </w:r>
            <w:r w:rsidR="00F95AFA">
              <w:rPr>
                <w:rFonts w:asciiTheme="minorHAnsi" w:hAnsiTheme="minorHAnsi"/>
              </w:rPr>
              <w:t>-</w:t>
            </w:r>
            <w:r>
              <w:rPr>
                <w:rFonts w:asciiTheme="minorHAnsi" w:hAnsiTheme="minorHAnsi"/>
              </w:rPr>
              <w:t>19</w:t>
            </w:r>
          </w:p>
        </w:tc>
        <w:tc>
          <w:tcPr>
            <w:tcW w:w="1260" w:type="dxa"/>
            <w:gridSpan w:val="2"/>
          </w:tcPr>
          <w:p w14:paraId="76411366" w14:textId="5E8428D5" w:rsidR="00F95AFA" w:rsidRDefault="00FE6A41" w:rsidP="00FE6A41">
            <w:pPr>
              <w:jc w:val="center"/>
              <w:rPr>
                <w:rFonts w:asciiTheme="minorHAnsi" w:hAnsiTheme="minorHAnsi"/>
              </w:rPr>
            </w:pPr>
            <w:r>
              <w:rPr>
                <w:rFonts w:asciiTheme="minorHAnsi" w:hAnsiTheme="minorHAnsi"/>
              </w:rPr>
              <w:t>2019</w:t>
            </w:r>
            <w:r w:rsidR="00F95AFA">
              <w:rPr>
                <w:rFonts w:asciiTheme="minorHAnsi" w:hAnsiTheme="minorHAnsi"/>
              </w:rPr>
              <w:t>-</w:t>
            </w:r>
            <w:r>
              <w:rPr>
                <w:rFonts w:asciiTheme="minorHAnsi" w:hAnsiTheme="minorHAnsi"/>
              </w:rPr>
              <w:t>20</w:t>
            </w:r>
          </w:p>
        </w:tc>
      </w:tr>
      <w:tr w:rsidR="00F95AFA" w14:paraId="0B2C99BB" w14:textId="77777777" w:rsidTr="00F95AFA">
        <w:tc>
          <w:tcPr>
            <w:tcW w:w="812" w:type="dxa"/>
            <w:vMerge/>
          </w:tcPr>
          <w:p w14:paraId="43A7D9AE" w14:textId="49124066" w:rsidR="00F95AFA" w:rsidRDefault="00F95AFA" w:rsidP="00E335A7">
            <w:pPr>
              <w:jc w:val="center"/>
              <w:rPr>
                <w:rFonts w:asciiTheme="minorHAnsi" w:hAnsiTheme="minorHAnsi"/>
              </w:rPr>
            </w:pPr>
          </w:p>
        </w:tc>
        <w:tc>
          <w:tcPr>
            <w:tcW w:w="623" w:type="dxa"/>
          </w:tcPr>
          <w:p w14:paraId="1956C8F2" w14:textId="77777777" w:rsidR="00F95AFA" w:rsidRDefault="00F95AFA" w:rsidP="00E335A7">
            <w:pPr>
              <w:jc w:val="center"/>
              <w:rPr>
                <w:rFonts w:asciiTheme="minorHAnsi" w:hAnsiTheme="minorHAnsi"/>
              </w:rPr>
            </w:pPr>
            <w:r>
              <w:rPr>
                <w:rFonts w:asciiTheme="minorHAnsi" w:hAnsiTheme="minorHAnsi"/>
              </w:rPr>
              <w:t>Nov</w:t>
            </w:r>
          </w:p>
        </w:tc>
        <w:tc>
          <w:tcPr>
            <w:tcW w:w="630" w:type="dxa"/>
          </w:tcPr>
          <w:p w14:paraId="3167B27F" w14:textId="77777777" w:rsidR="00F95AFA" w:rsidRDefault="00F95AFA" w:rsidP="00E335A7">
            <w:pPr>
              <w:jc w:val="center"/>
              <w:rPr>
                <w:rFonts w:asciiTheme="minorHAnsi" w:hAnsiTheme="minorHAnsi"/>
              </w:rPr>
            </w:pPr>
            <w:r>
              <w:rPr>
                <w:rFonts w:asciiTheme="minorHAnsi" w:hAnsiTheme="minorHAnsi"/>
              </w:rPr>
              <w:t>Mar</w:t>
            </w:r>
          </w:p>
        </w:tc>
        <w:tc>
          <w:tcPr>
            <w:tcW w:w="630" w:type="dxa"/>
          </w:tcPr>
          <w:p w14:paraId="72379005" w14:textId="77777777" w:rsidR="00F95AFA" w:rsidRDefault="00F95AFA" w:rsidP="00E335A7">
            <w:pPr>
              <w:jc w:val="center"/>
              <w:rPr>
                <w:rFonts w:asciiTheme="minorHAnsi" w:hAnsiTheme="minorHAnsi"/>
              </w:rPr>
            </w:pPr>
            <w:r>
              <w:rPr>
                <w:rFonts w:asciiTheme="minorHAnsi" w:hAnsiTheme="minorHAnsi"/>
              </w:rPr>
              <w:t>Nov</w:t>
            </w:r>
          </w:p>
        </w:tc>
        <w:tc>
          <w:tcPr>
            <w:tcW w:w="630" w:type="dxa"/>
          </w:tcPr>
          <w:p w14:paraId="589D0082" w14:textId="77777777" w:rsidR="00F95AFA" w:rsidRDefault="00F95AFA" w:rsidP="00E335A7">
            <w:pPr>
              <w:jc w:val="center"/>
              <w:rPr>
                <w:rFonts w:asciiTheme="minorHAnsi" w:hAnsiTheme="minorHAnsi"/>
              </w:rPr>
            </w:pPr>
            <w:r>
              <w:rPr>
                <w:rFonts w:asciiTheme="minorHAnsi" w:hAnsiTheme="minorHAnsi"/>
              </w:rPr>
              <w:t>Mar</w:t>
            </w:r>
          </w:p>
        </w:tc>
        <w:tc>
          <w:tcPr>
            <w:tcW w:w="630" w:type="dxa"/>
          </w:tcPr>
          <w:p w14:paraId="1A295C43" w14:textId="77777777" w:rsidR="00F95AFA" w:rsidRDefault="00F95AFA" w:rsidP="00E335A7">
            <w:pPr>
              <w:jc w:val="center"/>
              <w:rPr>
                <w:rFonts w:asciiTheme="minorHAnsi" w:hAnsiTheme="minorHAnsi"/>
              </w:rPr>
            </w:pPr>
            <w:r>
              <w:rPr>
                <w:rFonts w:asciiTheme="minorHAnsi" w:hAnsiTheme="minorHAnsi"/>
              </w:rPr>
              <w:t>Nov</w:t>
            </w:r>
          </w:p>
        </w:tc>
        <w:tc>
          <w:tcPr>
            <w:tcW w:w="630" w:type="dxa"/>
          </w:tcPr>
          <w:p w14:paraId="3FC5326F" w14:textId="77777777" w:rsidR="00F95AFA" w:rsidRDefault="00F95AFA" w:rsidP="00E335A7">
            <w:pPr>
              <w:jc w:val="center"/>
              <w:rPr>
                <w:rFonts w:asciiTheme="minorHAnsi" w:hAnsiTheme="minorHAnsi"/>
              </w:rPr>
            </w:pPr>
            <w:r>
              <w:rPr>
                <w:rFonts w:asciiTheme="minorHAnsi" w:hAnsiTheme="minorHAnsi"/>
              </w:rPr>
              <w:t>Mar</w:t>
            </w:r>
          </w:p>
        </w:tc>
      </w:tr>
      <w:tr w:rsidR="00F95AFA" w14:paraId="2910E712" w14:textId="325D243F" w:rsidTr="00F95AFA">
        <w:tc>
          <w:tcPr>
            <w:tcW w:w="812" w:type="dxa"/>
          </w:tcPr>
          <w:p w14:paraId="1A48C271" w14:textId="2029814E" w:rsidR="00F95AFA" w:rsidRDefault="00F95AFA" w:rsidP="00E335A7">
            <w:pPr>
              <w:rPr>
                <w:rFonts w:asciiTheme="minorHAnsi" w:hAnsiTheme="minorHAnsi"/>
              </w:rPr>
            </w:pPr>
            <w:r>
              <w:rPr>
                <w:rFonts w:asciiTheme="minorHAnsi" w:hAnsiTheme="minorHAnsi"/>
              </w:rPr>
              <w:t>K</w:t>
            </w:r>
          </w:p>
        </w:tc>
        <w:tc>
          <w:tcPr>
            <w:tcW w:w="623" w:type="dxa"/>
          </w:tcPr>
          <w:p w14:paraId="7458261D" w14:textId="12733AB3" w:rsidR="00F95AFA" w:rsidRDefault="00112559" w:rsidP="00E335A7">
            <w:pPr>
              <w:jc w:val="center"/>
              <w:rPr>
                <w:rFonts w:asciiTheme="minorHAnsi" w:hAnsiTheme="minorHAnsi"/>
              </w:rPr>
            </w:pPr>
            <w:r>
              <w:rPr>
                <w:rFonts w:asciiTheme="minorHAnsi" w:hAnsiTheme="minorHAnsi"/>
              </w:rPr>
              <w:t>74%</w:t>
            </w:r>
          </w:p>
        </w:tc>
        <w:tc>
          <w:tcPr>
            <w:tcW w:w="630" w:type="dxa"/>
          </w:tcPr>
          <w:p w14:paraId="74BB2829" w14:textId="766288D2" w:rsidR="00F95AFA" w:rsidRDefault="000D1D1C" w:rsidP="00E335A7">
            <w:pPr>
              <w:jc w:val="center"/>
              <w:rPr>
                <w:rFonts w:asciiTheme="minorHAnsi" w:hAnsiTheme="minorHAnsi"/>
              </w:rPr>
            </w:pPr>
            <w:r>
              <w:rPr>
                <w:rFonts w:asciiTheme="minorHAnsi" w:hAnsiTheme="minorHAnsi"/>
              </w:rPr>
              <w:t>73%</w:t>
            </w:r>
          </w:p>
        </w:tc>
        <w:tc>
          <w:tcPr>
            <w:tcW w:w="630" w:type="dxa"/>
          </w:tcPr>
          <w:p w14:paraId="4B009006" w14:textId="77777777" w:rsidR="00F95AFA" w:rsidRDefault="00F95AFA" w:rsidP="00E335A7">
            <w:pPr>
              <w:jc w:val="center"/>
              <w:rPr>
                <w:rFonts w:asciiTheme="minorHAnsi" w:hAnsiTheme="minorHAnsi"/>
              </w:rPr>
            </w:pPr>
          </w:p>
        </w:tc>
        <w:tc>
          <w:tcPr>
            <w:tcW w:w="630" w:type="dxa"/>
          </w:tcPr>
          <w:p w14:paraId="6FA21C01" w14:textId="77777777" w:rsidR="00F95AFA" w:rsidRDefault="00F95AFA" w:rsidP="00E335A7">
            <w:pPr>
              <w:jc w:val="center"/>
              <w:rPr>
                <w:rFonts w:asciiTheme="minorHAnsi" w:hAnsiTheme="minorHAnsi"/>
              </w:rPr>
            </w:pPr>
          </w:p>
        </w:tc>
        <w:tc>
          <w:tcPr>
            <w:tcW w:w="630" w:type="dxa"/>
          </w:tcPr>
          <w:p w14:paraId="39194CCC" w14:textId="77777777" w:rsidR="00F95AFA" w:rsidRDefault="00F95AFA" w:rsidP="00E335A7">
            <w:pPr>
              <w:jc w:val="center"/>
              <w:rPr>
                <w:rFonts w:asciiTheme="minorHAnsi" w:hAnsiTheme="minorHAnsi"/>
              </w:rPr>
            </w:pPr>
          </w:p>
        </w:tc>
        <w:tc>
          <w:tcPr>
            <w:tcW w:w="630" w:type="dxa"/>
          </w:tcPr>
          <w:p w14:paraId="1AA40075" w14:textId="77777777" w:rsidR="00F95AFA" w:rsidRDefault="00F95AFA" w:rsidP="00E335A7">
            <w:pPr>
              <w:jc w:val="center"/>
              <w:rPr>
                <w:rFonts w:asciiTheme="minorHAnsi" w:hAnsiTheme="minorHAnsi"/>
              </w:rPr>
            </w:pPr>
          </w:p>
        </w:tc>
      </w:tr>
      <w:tr w:rsidR="00F95AFA" w14:paraId="33996480" w14:textId="77777777" w:rsidTr="00F95AFA">
        <w:tc>
          <w:tcPr>
            <w:tcW w:w="812" w:type="dxa"/>
          </w:tcPr>
          <w:p w14:paraId="135511F5" w14:textId="1EB14D5B" w:rsidR="00F95AFA" w:rsidRDefault="00F95AFA">
            <w:pPr>
              <w:rPr>
                <w:rFonts w:asciiTheme="minorHAnsi" w:hAnsiTheme="minorHAnsi"/>
              </w:rPr>
            </w:pPr>
            <w:r>
              <w:rPr>
                <w:rFonts w:asciiTheme="minorHAnsi" w:hAnsiTheme="minorHAnsi"/>
              </w:rPr>
              <w:t>1</w:t>
            </w:r>
          </w:p>
        </w:tc>
        <w:tc>
          <w:tcPr>
            <w:tcW w:w="623" w:type="dxa"/>
          </w:tcPr>
          <w:p w14:paraId="419EA1D2" w14:textId="699F9069" w:rsidR="00F95AFA" w:rsidRDefault="00112559">
            <w:pPr>
              <w:rPr>
                <w:rFonts w:asciiTheme="minorHAnsi" w:hAnsiTheme="minorHAnsi"/>
              </w:rPr>
            </w:pPr>
            <w:r>
              <w:rPr>
                <w:rFonts w:asciiTheme="minorHAnsi" w:hAnsiTheme="minorHAnsi"/>
              </w:rPr>
              <w:t>72%</w:t>
            </w:r>
          </w:p>
        </w:tc>
        <w:tc>
          <w:tcPr>
            <w:tcW w:w="630" w:type="dxa"/>
          </w:tcPr>
          <w:p w14:paraId="7DB2C981" w14:textId="39594700" w:rsidR="00F95AFA" w:rsidRDefault="00F95AFA">
            <w:pPr>
              <w:rPr>
                <w:rFonts w:asciiTheme="minorHAnsi" w:hAnsiTheme="minorHAnsi"/>
              </w:rPr>
            </w:pPr>
          </w:p>
        </w:tc>
        <w:tc>
          <w:tcPr>
            <w:tcW w:w="630" w:type="dxa"/>
          </w:tcPr>
          <w:p w14:paraId="4EE9605C" w14:textId="77777777" w:rsidR="00F95AFA" w:rsidRDefault="00F95AFA">
            <w:pPr>
              <w:rPr>
                <w:rFonts w:asciiTheme="minorHAnsi" w:hAnsiTheme="minorHAnsi"/>
              </w:rPr>
            </w:pPr>
          </w:p>
        </w:tc>
        <w:tc>
          <w:tcPr>
            <w:tcW w:w="630" w:type="dxa"/>
          </w:tcPr>
          <w:p w14:paraId="6A22850F" w14:textId="77777777" w:rsidR="00F95AFA" w:rsidRDefault="00F95AFA">
            <w:pPr>
              <w:rPr>
                <w:rFonts w:asciiTheme="minorHAnsi" w:hAnsiTheme="minorHAnsi"/>
              </w:rPr>
            </w:pPr>
          </w:p>
        </w:tc>
        <w:tc>
          <w:tcPr>
            <w:tcW w:w="630" w:type="dxa"/>
          </w:tcPr>
          <w:p w14:paraId="49576FE8" w14:textId="77777777" w:rsidR="00F95AFA" w:rsidRDefault="00F95AFA">
            <w:pPr>
              <w:rPr>
                <w:rFonts w:asciiTheme="minorHAnsi" w:hAnsiTheme="minorHAnsi"/>
              </w:rPr>
            </w:pPr>
          </w:p>
        </w:tc>
        <w:tc>
          <w:tcPr>
            <w:tcW w:w="630" w:type="dxa"/>
          </w:tcPr>
          <w:p w14:paraId="3A6D00DB" w14:textId="77777777" w:rsidR="00F95AFA" w:rsidRDefault="00F95AFA">
            <w:pPr>
              <w:rPr>
                <w:rFonts w:asciiTheme="minorHAnsi" w:hAnsiTheme="minorHAnsi"/>
              </w:rPr>
            </w:pPr>
          </w:p>
        </w:tc>
      </w:tr>
      <w:tr w:rsidR="00F95AFA" w14:paraId="590BB19E" w14:textId="77777777" w:rsidTr="00F95AFA">
        <w:tc>
          <w:tcPr>
            <w:tcW w:w="812" w:type="dxa"/>
          </w:tcPr>
          <w:p w14:paraId="549C6936" w14:textId="30A9D703" w:rsidR="00F95AFA" w:rsidRDefault="00F95AFA">
            <w:pPr>
              <w:rPr>
                <w:rFonts w:asciiTheme="minorHAnsi" w:hAnsiTheme="minorHAnsi"/>
              </w:rPr>
            </w:pPr>
            <w:r>
              <w:rPr>
                <w:rFonts w:asciiTheme="minorHAnsi" w:hAnsiTheme="minorHAnsi"/>
              </w:rPr>
              <w:t>2</w:t>
            </w:r>
          </w:p>
        </w:tc>
        <w:tc>
          <w:tcPr>
            <w:tcW w:w="623" w:type="dxa"/>
          </w:tcPr>
          <w:p w14:paraId="0F7D267F" w14:textId="2973EC81" w:rsidR="00F95AFA" w:rsidRDefault="00112559">
            <w:pPr>
              <w:rPr>
                <w:rFonts w:asciiTheme="minorHAnsi" w:hAnsiTheme="minorHAnsi"/>
              </w:rPr>
            </w:pPr>
            <w:r>
              <w:rPr>
                <w:rFonts w:asciiTheme="minorHAnsi" w:hAnsiTheme="minorHAnsi"/>
              </w:rPr>
              <w:t>46%</w:t>
            </w:r>
          </w:p>
        </w:tc>
        <w:tc>
          <w:tcPr>
            <w:tcW w:w="630" w:type="dxa"/>
          </w:tcPr>
          <w:p w14:paraId="4F3A7C80" w14:textId="3D27D22E" w:rsidR="00F95AFA" w:rsidRDefault="000D1D1C">
            <w:pPr>
              <w:rPr>
                <w:rFonts w:asciiTheme="minorHAnsi" w:hAnsiTheme="minorHAnsi"/>
              </w:rPr>
            </w:pPr>
            <w:r>
              <w:rPr>
                <w:rFonts w:asciiTheme="minorHAnsi" w:hAnsiTheme="minorHAnsi"/>
              </w:rPr>
              <w:t>58%</w:t>
            </w:r>
          </w:p>
        </w:tc>
        <w:tc>
          <w:tcPr>
            <w:tcW w:w="630" w:type="dxa"/>
          </w:tcPr>
          <w:p w14:paraId="11C71458" w14:textId="77777777" w:rsidR="00F95AFA" w:rsidRDefault="00F95AFA">
            <w:pPr>
              <w:rPr>
                <w:rFonts w:asciiTheme="minorHAnsi" w:hAnsiTheme="minorHAnsi"/>
              </w:rPr>
            </w:pPr>
          </w:p>
        </w:tc>
        <w:tc>
          <w:tcPr>
            <w:tcW w:w="630" w:type="dxa"/>
          </w:tcPr>
          <w:p w14:paraId="1D641F48" w14:textId="77777777" w:rsidR="00F95AFA" w:rsidRDefault="00F95AFA">
            <w:pPr>
              <w:rPr>
                <w:rFonts w:asciiTheme="minorHAnsi" w:hAnsiTheme="minorHAnsi"/>
              </w:rPr>
            </w:pPr>
          </w:p>
        </w:tc>
        <w:tc>
          <w:tcPr>
            <w:tcW w:w="630" w:type="dxa"/>
          </w:tcPr>
          <w:p w14:paraId="2510C02F" w14:textId="77777777" w:rsidR="00F95AFA" w:rsidRDefault="00F95AFA">
            <w:pPr>
              <w:rPr>
                <w:rFonts w:asciiTheme="minorHAnsi" w:hAnsiTheme="minorHAnsi"/>
              </w:rPr>
            </w:pPr>
          </w:p>
        </w:tc>
        <w:tc>
          <w:tcPr>
            <w:tcW w:w="630" w:type="dxa"/>
          </w:tcPr>
          <w:p w14:paraId="0EA9994D" w14:textId="77777777" w:rsidR="00F95AFA" w:rsidRDefault="00F95AFA">
            <w:pPr>
              <w:rPr>
                <w:rFonts w:asciiTheme="minorHAnsi" w:hAnsiTheme="minorHAnsi"/>
              </w:rPr>
            </w:pPr>
          </w:p>
        </w:tc>
      </w:tr>
      <w:tr w:rsidR="00F95AFA" w14:paraId="29A6E47D" w14:textId="77777777" w:rsidTr="00F95AFA">
        <w:tc>
          <w:tcPr>
            <w:tcW w:w="812" w:type="dxa"/>
          </w:tcPr>
          <w:p w14:paraId="758F49C8" w14:textId="029850FA" w:rsidR="00F95AFA" w:rsidRDefault="00F95AFA">
            <w:pPr>
              <w:rPr>
                <w:rFonts w:asciiTheme="minorHAnsi" w:hAnsiTheme="minorHAnsi"/>
              </w:rPr>
            </w:pPr>
            <w:r>
              <w:rPr>
                <w:rFonts w:asciiTheme="minorHAnsi" w:hAnsiTheme="minorHAnsi"/>
              </w:rPr>
              <w:t>3</w:t>
            </w:r>
          </w:p>
        </w:tc>
        <w:tc>
          <w:tcPr>
            <w:tcW w:w="623" w:type="dxa"/>
          </w:tcPr>
          <w:p w14:paraId="150E6C07" w14:textId="5F44DAF7" w:rsidR="00F95AFA" w:rsidRDefault="00112559">
            <w:pPr>
              <w:rPr>
                <w:rFonts w:asciiTheme="minorHAnsi" w:hAnsiTheme="minorHAnsi"/>
              </w:rPr>
            </w:pPr>
            <w:r>
              <w:rPr>
                <w:rFonts w:asciiTheme="minorHAnsi" w:hAnsiTheme="minorHAnsi"/>
              </w:rPr>
              <w:t>67%</w:t>
            </w:r>
          </w:p>
        </w:tc>
        <w:tc>
          <w:tcPr>
            <w:tcW w:w="630" w:type="dxa"/>
          </w:tcPr>
          <w:p w14:paraId="65531172" w14:textId="3BB70C26" w:rsidR="00F95AFA" w:rsidRDefault="000D1D1C">
            <w:pPr>
              <w:rPr>
                <w:rFonts w:asciiTheme="minorHAnsi" w:hAnsiTheme="minorHAnsi"/>
              </w:rPr>
            </w:pPr>
            <w:r>
              <w:rPr>
                <w:rFonts w:asciiTheme="minorHAnsi" w:hAnsiTheme="minorHAnsi"/>
              </w:rPr>
              <w:t>60%</w:t>
            </w:r>
          </w:p>
        </w:tc>
        <w:tc>
          <w:tcPr>
            <w:tcW w:w="630" w:type="dxa"/>
          </w:tcPr>
          <w:p w14:paraId="3ED13880" w14:textId="77777777" w:rsidR="00F95AFA" w:rsidRDefault="00F95AFA">
            <w:pPr>
              <w:rPr>
                <w:rFonts w:asciiTheme="minorHAnsi" w:hAnsiTheme="minorHAnsi"/>
              </w:rPr>
            </w:pPr>
          </w:p>
        </w:tc>
        <w:tc>
          <w:tcPr>
            <w:tcW w:w="630" w:type="dxa"/>
          </w:tcPr>
          <w:p w14:paraId="7B716A87" w14:textId="77777777" w:rsidR="00F95AFA" w:rsidRDefault="00F95AFA">
            <w:pPr>
              <w:rPr>
                <w:rFonts w:asciiTheme="minorHAnsi" w:hAnsiTheme="minorHAnsi"/>
              </w:rPr>
            </w:pPr>
          </w:p>
        </w:tc>
        <w:tc>
          <w:tcPr>
            <w:tcW w:w="630" w:type="dxa"/>
          </w:tcPr>
          <w:p w14:paraId="4910A9B0" w14:textId="77777777" w:rsidR="00F95AFA" w:rsidRDefault="00F95AFA">
            <w:pPr>
              <w:rPr>
                <w:rFonts w:asciiTheme="minorHAnsi" w:hAnsiTheme="minorHAnsi"/>
              </w:rPr>
            </w:pPr>
          </w:p>
        </w:tc>
        <w:tc>
          <w:tcPr>
            <w:tcW w:w="630" w:type="dxa"/>
          </w:tcPr>
          <w:p w14:paraId="1F4AAD77" w14:textId="77777777" w:rsidR="00F95AFA" w:rsidRDefault="00F95AFA">
            <w:pPr>
              <w:rPr>
                <w:rFonts w:asciiTheme="minorHAnsi" w:hAnsiTheme="minorHAnsi"/>
              </w:rPr>
            </w:pPr>
          </w:p>
        </w:tc>
      </w:tr>
      <w:tr w:rsidR="00F95AFA" w14:paraId="683DE261" w14:textId="77777777" w:rsidTr="00F95AFA">
        <w:tc>
          <w:tcPr>
            <w:tcW w:w="812" w:type="dxa"/>
          </w:tcPr>
          <w:p w14:paraId="3CE8FF68" w14:textId="292284CC" w:rsidR="00F95AFA" w:rsidRDefault="00F95AFA">
            <w:pPr>
              <w:rPr>
                <w:rFonts w:asciiTheme="minorHAnsi" w:hAnsiTheme="minorHAnsi"/>
              </w:rPr>
            </w:pPr>
            <w:r>
              <w:rPr>
                <w:rFonts w:asciiTheme="minorHAnsi" w:hAnsiTheme="minorHAnsi"/>
              </w:rPr>
              <w:t>4</w:t>
            </w:r>
          </w:p>
        </w:tc>
        <w:tc>
          <w:tcPr>
            <w:tcW w:w="623" w:type="dxa"/>
          </w:tcPr>
          <w:p w14:paraId="519B1910" w14:textId="6F912838" w:rsidR="00F95AFA" w:rsidRDefault="00112559">
            <w:pPr>
              <w:rPr>
                <w:rFonts w:asciiTheme="minorHAnsi" w:hAnsiTheme="minorHAnsi"/>
              </w:rPr>
            </w:pPr>
            <w:r>
              <w:rPr>
                <w:rFonts w:asciiTheme="minorHAnsi" w:hAnsiTheme="minorHAnsi"/>
              </w:rPr>
              <w:t>70%</w:t>
            </w:r>
          </w:p>
        </w:tc>
        <w:tc>
          <w:tcPr>
            <w:tcW w:w="630" w:type="dxa"/>
          </w:tcPr>
          <w:p w14:paraId="461D6450" w14:textId="73ED5AFF" w:rsidR="00F95AFA" w:rsidRDefault="00F95AFA">
            <w:pPr>
              <w:rPr>
                <w:rFonts w:asciiTheme="minorHAnsi" w:hAnsiTheme="minorHAnsi"/>
              </w:rPr>
            </w:pPr>
          </w:p>
        </w:tc>
        <w:tc>
          <w:tcPr>
            <w:tcW w:w="630" w:type="dxa"/>
          </w:tcPr>
          <w:p w14:paraId="709E214F" w14:textId="77777777" w:rsidR="00F95AFA" w:rsidRDefault="00F95AFA">
            <w:pPr>
              <w:rPr>
                <w:rFonts w:asciiTheme="minorHAnsi" w:hAnsiTheme="minorHAnsi"/>
              </w:rPr>
            </w:pPr>
          </w:p>
        </w:tc>
        <w:tc>
          <w:tcPr>
            <w:tcW w:w="630" w:type="dxa"/>
          </w:tcPr>
          <w:p w14:paraId="7D70C224" w14:textId="77777777" w:rsidR="00F95AFA" w:rsidRDefault="00F95AFA">
            <w:pPr>
              <w:rPr>
                <w:rFonts w:asciiTheme="minorHAnsi" w:hAnsiTheme="minorHAnsi"/>
              </w:rPr>
            </w:pPr>
          </w:p>
        </w:tc>
        <w:tc>
          <w:tcPr>
            <w:tcW w:w="630" w:type="dxa"/>
          </w:tcPr>
          <w:p w14:paraId="69D4D563" w14:textId="77777777" w:rsidR="00F95AFA" w:rsidRDefault="00F95AFA">
            <w:pPr>
              <w:rPr>
                <w:rFonts w:asciiTheme="minorHAnsi" w:hAnsiTheme="minorHAnsi"/>
              </w:rPr>
            </w:pPr>
          </w:p>
        </w:tc>
        <w:tc>
          <w:tcPr>
            <w:tcW w:w="630" w:type="dxa"/>
          </w:tcPr>
          <w:p w14:paraId="250B2FFA" w14:textId="77777777" w:rsidR="00F95AFA" w:rsidRDefault="00F95AFA">
            <w:pPr>
              <w:rPr>
                <w:rFonts w:asciiTheme="minorHAnsi" w:hAnsiTheme="minorHAnsi"/>
              </w:rPr>
            </w:pPr>
          </w:p>
        </w:tc>
      </w:tr>
      <w:tr w:rsidR="00F95AFA" w14:paraId="0DD065BD" w14:textId="77777777" w:rsidTr="00F95AFA">
        <w:tc>
          <w:tcPr>
            <w:tcW w:w="812" w:type="dxa"/>
          </w:tcPr>
          <w:p w14:paraId="2966C9F8" w14:textId="0EDBC527" w:rsidR="00F95AFA" w:rsidRDefault="00F95AFA">
            <w:pPr>
              <w:rPr>
                <w:rFonts w:asciiTheme="minorHAnsi" w:hAnsiTheme="minorHAnsi"/>
              </w:rPr>
            </w:pPr>
            <w:r>
              <w:rPr>
                <w:rFonts w:asciiTheme="minorHAnsi" w:hAnsiTheme="minorHAnsi"/>
              </w:rPr>
              <w:t>5</w:t>
            </w:r>
          </w:p>
        </w:tc>
        <w:tc>
          <w:tcPr>
            <w:tcW w:w="623" w:type="dxa"/>
          </w:tcPr>
          <w:p w14:paraId="675EF646" w14:textId="2EC0DB2A" w:rsidR="00F95AFA" w:rsidRDefault="00112559">
            <w:pPr>
              <w:rPr>
                <w:rFonts w:asciiTheme="minorHAnsi" w:hAnsiTheme="minorHAnsi"/>
              </w:rPr>
            </w:pPr>
            <w:r>
              <w:rPr>
                <w:rFonts w:asciiTheme="minorHAnsi" w:hAnsiTheme="minorHAnsi"/>
              </w:rPr>
              <w:t>54%</w:t>
            </w:r>
          </w:p>
        </w:tc>
        <w:tc>
          <w:tcPr>
            <w:tcW w:w="630" w:type="dxa"/>
          </w:tcPr>
          <w:p w14:paraId="411ACAB3" w14:textId="7859D4AF" w:rsidR="00F95AFA" w:rsidRDefault="000D1D1C">
            <w:pPr>
              <w:rPr>
                <w:rFonts w:asciiTheme="minorHAnsi" w:hAnsiTheme="minorHAnsi"/>
              </w:rPr>
            </w:pPr>
            <w:r>
              <w:rPr>
                <w:rFonts w:asciiTheme="minorHAnsi" w:hAnsiTheme="minorHAnsi"/>
              </w:rPr>
              <w:t>45%</w:t>
            </w:r>
          </w:p>
        </w:tc>
        <w:tc>
          <w:tcPr>
            <w:tcW w:w="630" w:type="dxa"/>
          </w:tcPr>
          <w:p w14:paraId="3BDF04C0" w14:textId="77777777" w:rsidR="00F95AFA" w:rsidRDefault="00F95AFA">
            <w:pPr>
              <w:rPr>
                <w:rFonts w:asciiTheme="minorHAnsi" w:hAnsiTheme="minorHAnsi"/>
              </w:rPr>
            </w:pPr>
          </w:p>
        </w:tc>
        <w:tc>
          <w:tcPr>
            <w:tcW w:w="630" w:type="dxa"/>
          </w:tcPr>
          <w:p w14:paraId="75C61DC7" w14:textId="77777777" w:rsidR="00F95AFA" w:rsidRDefault="00F95AFA">
            <w:pPr>
              <w:rPr>
                <w:rFonts w:asciiTheme="minorHAnsi" w:hAnsiTheme="minorHAnsi"/>
              </w:rPr>
            </w:pPr>
          </w:p>
        </w:tc>
        <w:tc>
          <w:tcPr>
            <w:tcW w:w="630" w:type="dxa"/>
          </w:tcPr>
          <w:p w14:paraId="4C7147F0" w14:textId="77777777" w:rsidR="00F95AFA" w:rsidRDefault="00F95AFA">
            <w:pPr>
              <w:rPr>
                <w:rFonts w:asciiTheme="minorHAnsi" w:hAnsiTheme="minorHAnsi"/>
              </w:rPr>
            </w:pPr>
          </w:p>
        </w:tc>
        <w:tc>
          <w:tcPr>
            <w:tcW w:w="630" w:type="dxa"/>
          </w:tcPr>
          <w:p w14:paraId="30E1AAB7" w14:textId="77777777" w:rsidR="00F95AFA" w:rsidRDefault="00F95AFA">
            <w:pPr>
              <w:rPr>
                <w:rFonts w:asciiTheme="minorHAnsi" w:hAnsiTheme="minorHAnsi"/>
              </w:rPr>
            </w:pPr>
          </w:p>
        </w:tc>
      </w:tr>
    </w:tbl>
    <w:p w14:paraId="12168EE2" w14:textId="77777777" w:rsidR="00F95AFA" w:rsidRDefault="00F95AFA">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541050" w:rsidRPr="00F525C2" w14:paraId="6E6CBC8F" w14:textId="77777777" w:rsidTr="00444A1C">
        <w:tc>
          <w:tcPr>
            <w:tcW w:w="7825" w:type="dxa"/>
            <w:shd w:val="clear" w:color="auto" w:fill="BFBFBF" w:themeFill="background1" w:themeFillShade="BF"/>
          </w:tcPr>
          <w:p w14:paraId="7F945494" w14:textId="77777777" w:rsidR="00541050" w:rsidRPr="00F525C2" w:rsidRDefault="00541050" w:rsidP="00444A1C">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787DBBA1" w14:textId="77777777" w:rsidR="00541050" w:rsidRPr="00F525C2" w:rsidRDefault="00541050" w:rsidP="00444A1C">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0A941816" w14:textId="77777777" w:rsidR="00541050" w:rsidRPr="00F525C2" w:rsidRDefault="00541050" w:rsidP="00444A1C">
            <w:pPr>
              <w:jc w:val="center"/>
              <w:rPr>
                <w:rFonts w:asciiTheme="minorHAnsi" w:hAnsiTheme="minorHAnsi"/>
                <w:b/>
              </w:rPr>
            </w:pPr>
            <w:r w:rsidRPr="00F525C2">
              <w:rPr>
                <w:rFonts w:asciiTheme="minorHAnsi" w:hAnsiTheme="minorHAnsi"/>
                <w:b/>
              </w:rPr>
              <w:t>Lead</w:t>
            </w:r>
          </w:p>
        </w:tc>
      </w:tr>
      <w:tr w:rsidR="007D49B1" w:rsidRPr="00F525C2" w14:paraId="72178E35" w14:textId="77777777" w:rsidTr="007D49B1">
        <w:tc>
          <w:tcPr>
            <w:tcW w:w="7825" w:type="dxa"/>
            <w:shd w:val="clear" w:color="auto" w:fill="FFFFFF" w:themeFill="background1"/>
          </w:tcPr>
          <w:p w14:paraId="310A2A58" w14:textId="093A235D" w:rsidR="007D49B1" w:rsidRPr="007D49B1" w:rsidRDefault="007D49B1" w:rsidP="007D49B1">
            <w:pPr>
              <w:rPr>
                <w:rFonts w:asciiTheme="minorHAnsi" w:hAnsiTheme="minorHAnsi"/>
              </w:rPr>
            </w:pPr>
            <w:r>
              <w:rPr>
                <w:rFonts w:asciiTheme="minorHAnsi" w:hAnsiTheme="minorHAnsi"/>
              </w:rPr>
              <w:t>Send a yearly calendar with important events to parents</w:t>
            </w:r>
          </w:p>
        </w:tc>
        <w:tc>
          <w:tcPr>
            <w:tcW w:w="2250" w:type="dxa"/>
            <w:shd w:val="clear" w:color="auto" w:fill="FFFFFF" w:themeFill="background1"/>
          </w:tcPr>
          <w:p w14:paraId="6E0749EF" w14:textId="1ECC018F" w:rsidR="007D49B1" w:rsidRPr="007D49B1" w:rsidRDefault="007543E0" w:rsidP="007D49B1">
            <w:pPr>
              <w:rPr>
                <w:rFonts w:asciiTheme="minorHAnsi" w:hAnsiTheme="minorHAnsi"/>
              </w:rPr>
            </w:pPr>
            <w:r>
              <w:rPr>
                <w:rFonts w:asciiTheme="minorHAnsi" w:hAnsiTheme="minorHAnsi"/>
              </w:rPr>
              <w:t xml:space="preserve">Each </w:t>
            </w:r>
            <w:r w:rsidR="007D49B1" w:rsidRPr="007D49B1">
              <w:rPr>
                <w:rFonts w:asciiTheme="minorHAnsi" w:hAnsiTheme="minorHAnsi"/>
              </w:rPr>
              <w:t>September</w:t>
            </w:r>
            <w:r w:rsidR="002052BE">
              <w:rPr>
                <w:rFonts w:asciiTheme="minorHAnsi" w:hAnsiTheme="minorHAnsi"/>
              </w:rPr>
              <w:t>/</w:t>
            </w:r>
            <w:r w:rsidR="002052BE" w:rsidRPr="002052BE">
              <w:rPr>
                <w:rFonts w:asciiTheme="minorHAnsi" w:hAnsiTheme="minorHAnsi"/>
                <w:highlight w:val="yellow"/>
              </w:rPr>
              <w:t>month</w:t>
            </w:r>
          </w:p>
        </w:tc>
        <w:tc>
          <w:tcPr>
            <w:tcW w:w="2875" w:type="dxa"/>
            <w:shd w:val="clear" w:color="auto" w:fill="FFFFFF" w:themeFill="background1"/>
          </w:tcPr>
          <w:p w14:paraId="28AC391B" w14:textId="314FB88B" w:rsidR="007D49B1" w:rsidRPr="007D49B1" w:rsidRDefault="007D49B1" w:rsidP="007D49B1">
            <w:pPr>
              <w:rPr>
                <w:rFonts w:asciiTheme="minorHAnsi" w:hAnsiTheme="minorHAnsi"/>
              </w:rPr>
            </w:pPr>
            <w:r w:rsidRPr="007D49B1">
              <w:rPr>
                <w:rFonts w:asciiTheme="minorHAnsi" w:hAnsiTheme="minorHAnsi"/>
              </w:rPr>
              <w:t>Principal</w:t>
            </w:r>
          </w:p>
        </w:tc>
      </w:tr>
      <w:tr w:rsidR="00541050" w:rsidRPr="006800B5" w14:paraId="0F2D688B" w14:textId="77777777" w:rsidTr="00444A1C">
        <w:tc>
          <w:tcPr>
            <w:tcW w:w="7825" w:type="dxa"/>
          </w:tcPr>
          <w:p w14:paraId="5C8ABF78" w14:textId="04FDA275" w:rsidR="00541050" w:rsidRPr="006800B5" w:rsidRDefault="00541050" w:rsidP="00541050">
            <w:pPr>
              <w:rPr>
                <w:rFonts w:asciiTheme="minorHAnsi" w:hAnsiTheme="minorHAnsi"/>
              </w:rPr>
            </w:pPr>
            <w:r>
              <w:rPr>
                <w:rFonts w:asciiTheme="minorHAnsi" w:hAnsiTheme="minorHAnsi"/>
              </w:rPr>
              <w:t xml:space="preserve">Invitations to parent-teacher student led will be extended by the Principal </w:t>
            </w:r>
          </w:p>
        </w:tc>
        <w:tc>
          <w:tcPr>
            <w:tcW w:w="2250" w:type="dxa"/>
          </w:tcPr>
          <w:p w14:paraId="51E052CF" w14:textId="41E45E36" w:rsidR="00541050" w:rsidRPr="006800B5" w:rsidRDefault="00541050" w:rsidP="00444A1C">
            <w:pPr>
              <w:rPr>
                <w:rFonts w:asciiTheme="minorHAnsi" w:hAnsiTheme="minorHAnsi"/>
              </w:rPr>
            </w:pPr>
            <w:r>
              <w:rPr>
                <w:rFonts w:asciiTheme="minorHAnsi" w:hAnsiTheme="minorHAnsi"/>
              </w:rPr>
              <w:t>March 2017</w:t>
            </w:r>
          </w:p>
        </w:tc>
        <w:tc>
          <w:tcPr>
            <w:tcW w:w="2875" w:type="dxa"/>
          </w:tcPr>
          <w:p w14:paraId="25D59E7A" w14:textId="70FF09BE" w:rsidR="00541050" w:rsidRPr="006800B5" w:rsidRDefault="00541050" w:rsidP="00444A1C">
            <w:pPr>
              <w:rPr>
                <w:rFonts w:asciiTheme="minorHAnsi" w:hAnsiTheme="minorHAnsi"/>
              </w:rPr>
            </w:pPr>
            <w:r>
              <w:rPr>
                <w:rFonts w:asciiTheme="minorHAnsi" w:hAnsiTheme="minorHAnsi"/>
              </w:rPr>
              <w:t>Principal</w:t>
            </w:r>
          </w:p>
        </w:tc>
      </w:tr>
      <w:tr w:rsidR="00541050" w:rsidRPr="006800B5" w14:paraId="5AC5F19A" w14:textId="77777777" w:rsidTr="00444A1C">
        <w:tc>
          <w:tcPr>
            <w:tcW w:w="7825" w:type="dxa"/>
          </w:tcPr>
          <w:p w14:paraId="5C105524" w14:textId="114E12E9" w:rsidR="00541050" w:rsidRDefault="00541050" w:rsidP="00444A1C">
            <w:pPr>
              <w:rPr>
                <w:rFonts w:asciiTheme="minorHAnsi" w:hAnsiTheme="minorHAnsi"/>
              </w:rPr>
            </w:pPr>
            <w:r>
              <w:rPr>
                <w:rFonts w:asciiTheme="minorHAnsi" w:hAnsiTheme="minorHAnsi"/>
              </w:rPr>
              <w:t>Teachers will book appointment time for either student led or parent teacher</w:t>
            </w:r>
          </w:p>
        </w:tc>
        <w:tc>
          <w:tcPr>
            <w:tcW w:w="2250" w:type="dxa"/>
          </w:tcPr>
          <w:p w14:paraId="799F2C34" w14:textId="0325ACD9" w:rsidR="00541050" w:rsidRDefault="00541050" w:rsidP="00444A1C">
            <w:pPr>
              <w:rPr>
                <w:rFonts w:asciiTheme="minorHAnsi" w:hAnsiTheme="minorHAnsi"/>
              </w:rPr>
            </w:pPr>
            <w:r>
              <w:rPr>
                <w:rFonts w:asciiTheme="minorHAnsi" w:hAnsiTheme="minorHAnsi"/>
              </w:rPr>
              <w:t>November 2017</w:t>
            </w:r>
          </w:p>
        </w:tc>
        <w:tc>
          <w:tcPr>
            <w:tcW w:w="2875" w:type="dxa"/>
          </w:tcPr>
          <w:p w14:paraId="6A6FB6D5" w14:textId="5764A6D2" w:rsidR="00541050" w:rsidRDefault="00541050" w:rsidP="00444A1C">
            <w:pPr>
              <w:rPr>
                <w:rFonts w:asciiTheme="minorHAnsi" w:hAnsiTheme="minorHAnsi"/>
              </w:rPr>
            </w:pPr>
            <w:r>
              <w:rPr>
                <w:rFonts w:asciiTheme="minorHAnsi" w:hAnsiTheme="minorHAnsi"/>
              </w:rPr>
              <w:t>Teachers</w:t>
            </w:r>
          </w:p>
        </w:tc>
      </w:tr>
      <w:tr w:rsidR="00541050" w:rsidRPr="006800B5" w14:paraId="091DBE27" w14:textId="77777777" w:rsidTr="00444A1C">
        <w:tc>
          <w:tcPr>
            <w:tcW w:w="7825" w:type="dxa"/>
          </w:tcPr>
          <w:p w14:paraId="6109BF7C" w14:textId="4A5F16A5" w:rsidR="00541050" w:rsidRDefault="00541050" w:rsidP="00541050">
            <w:pPr>
              <w:rPr>
                <w:rFonts w:asciiTheme="minorHAnsi" w:hAnsiTheme="minorHAnsi"/>
              </w:rPr>
            </w:pPr>
            <w:r>
              <w:rPr>
                <w:rFonts w:asciiTheme="minorHAnsi" w:hAnsiTheme="minorHAnsi"/>
              </w:rPr>
              <w:t>Bo</w:t>
            </w:r>
            <w:r w:rsidR="004D4E21">
              <w:rPr>
                <w:rFonts w:asciiTheme="minorHAnsi" w:hAnsiTheme="minorHAnsi"/>
              </w:rPr>
              <w:t>ok fair will align with the Fall &amp; Spring</w:t>
            </w:r>
            <w:r>
              <w:rPr>
                <w:rFonts w:asciiTheme="minorHAnsi" w:hAnsiTheme="minorHAnsi"/>
              </w:rPr>
              <w:t xml:space="preserve"> parent teacher/student led </w:t>
            </w:r>
          </w:p>
        </w:tc>
        <w:tc>
          <w:tcPr>
            <w:tcW w:w="2250" w:type="dxa"/>
          </w:tcPr>
          <w:p w14:paraId="4E03EB36" w14:textId="4B60A3A7" w:rsidR="00541050" w:rsidRDefault="00541050" w:rsidP="00444A1C">
            <w:pPr>
              <w:rPr>
                <w:rFonts w:asciiTheme="minorHAnsi" w:hAnsiTheme="minorHAnsi"/>
              </w:rPr>
            </w:pPr>
            <w:r>
              <w:rPr>
                <w:rFonts w:asciiTheme="minorHAnsi" w:hAnsiTheme="minorHAnsi"/>
              </w:rPr>
              <w:t>November 2016</w:t>
            </w:r>
          </w:p>
        </w:tc>
        <w:tc>
          <w:tcPr>
            <w:tcW w:w="2875" w:type="dxa"/>
          </w:tcPr>
          <w:p w14:paraId="0763576E" w14:textId="55731495" w:rsidR="00541050" w:rsidRDefault="00541050" w:rsidP="00444A1C">
            <w:pPr>
              <w:rPr>
                <w:rFonts w:asciiTheme="minorHAnsi" w:hAnsiTheme="minorHAnsi"/>
              </w:rPr>
            </w:pPr>
            <w:r>
              <w:rPr>
                <w:rFonts w:asciiTheme="minorHAnsi" w:hAnsiTheme="minorHAnsi"/>
              </w:rPr>
              <w:t>Literacy Lead</w:t>
            </w:r>
          </w:p>
        </w:tc>
      </w:tr>
      <w:tr w:rsidR="00541050" w:rsidRPr="006800B5" w14:paraId="069E9DC5" w14:textId="77777777" w:rsidTr="00444A1C">
        <w:tc>
          <w:tcPr>
            <w:tcW w:w="7825" w:type="dxa"/>
          </w:tcPr>
          <w:p w14:paraId="5CCF9134" w14:textId="33E70CD7" w:rsidR="00541050" w:rsidRDefault="00541050" w:rsidP="00541050">
            <w:pPr>
              <w:rPr>
                <w:rFonts w:asciiTheme="minorHAnsi" w:hAnsiTheme="minorHAnsi"/>
              </w:rPr>
            </w:pPr>
            <w:r>
              <w:rPr>
                <w:rFonts w:asciiTheme="minorHAnsi" w:hAnsiTheme="minorHAnsi"/>
              </w:rPr>
              <w:t>An incentive for parental attendance will be offered</w:t>
            </w:r>
          </w:p>
        </w:tc>
        <w:tc>
          <w:tcPr>
            <w:tcW w:w="2250" w:type="dxa"/>
          </w:tcPr>
          <w:p w14:paraId="22025E05" w14:textId="3AE98CF1" w:rsidR="00541050" w:rsidRDefault="00541050" w:rsidP="00444A1C">
            <w:pPr>
              <w:rPr>
                <w:rFonts w:asciiTheme="minorHAnsi" w:hAnsiTheme="minorHAnsi"/>
              </w:rPr>
            </w:pPr>
            <w:r>
              <w:rPr>
                <w:rFonts w:asciiTheme="minorHAnsi" w:hAnsiTheme="minorHAnsi"/>
              </w:rPr>
              <w:t>November 2017</w:t>
            </w:r>
          </w:p>
        </w:tc>
        <w:tc>
          <w:tcPr>
            <w:tcW w:w="2875" w:type="dxa"/>
          </w:tcPr>
          <w:p w14:paraId="4FDDAF65" w14:textId="2CD0DA36" w:rsidR="00541050" w:rsidRDefault="00541050" w:rsidP="00444A1C">
            <w:pPr>
              <w:rPr>
                <w:rFonts w:asciiTheme="minorHAnsi" w:hAnsiTheme="minorHAnsi"/>
              </w:rPr>
            </w:pPr>
            <w:r>
              <w:rPr>
                <w:rFonts w:asciiTheme="minorHAnsi" w:hAnsiTheme="minorHAnsi"/>
              </w:rPr>
              <w:t>Community School</w:t>
            </w:r>
          </w:p>
        </w:tc>
      </w:tr>
      <w:tr w:rsidR="00C973C6" w:rsidRPr="006800B5" w14:paraId="2F8DD77D" w14:textId="77777777" w:rsidTr="00444A1C">
        <w:tc>
          <w:tcPr>
            <w:tcW w:w="7825" w:type="dxa"/>
          </w:tcPr>
          <w:p w14:paraId="2E35E28C" w14:textId="6F90A24F" w:rsidR="00C973C6" w:rsidRDefault="00C973C6" w:rsidP="00541050">
            <w:pPr>
              <w:rPr>
                <w:rFonts w:asciiTheme="minorHAnsi" w:hAnsiTheme="minorHAnsi"/>
              </w:rPr>
            </w:pPr>
            <w:r>
              <w:rPr>
                <w:rFonts w:asciiTheme="minorHAnsi" w:hAnsiTheme="minorHAnsi"/>
              </w:rPr>
              <w:t>Seek the support of family volunteers for our classroom library visit times. Train volunteers</w:t>
            </w:r>
          </w:p>
        </w:tc>
        <w:tc>
          <w:tcPr>
            <w:tcW w:w="2250" w:type="dxa"/>
          </w:tcPr>
          <w:p w14:paraId="6440DEE3" w14:textId="1AAFB0FB" w:rsidR="00C973C6" w:rsidRDefault="00C973C6" w:rsidP="00444A1C">
            <w:pPr>
              <w:rPr>
                <w:rFonts w:asciiTheme="minorHAnsi" w:hAnsiTheme="minorHAnsi"/>
              </w:rPr>
            </w:pPr>
            <w:r>
              <w:rPr>
                <w:rFonts w:asciiTheme="minorHAnsi" w:hAnsiTheme="minorHAnsi"/>
              </w:rPr>
              <w:t>March 2018</w:t>
            </w:r>
          </w:p>
        </w:tc>
        <w:tc>
          <w:tcPr>
            <w:tcW w:w="2875" w:type="dxa"/>
          </w:tcPr>
          <w:p w14:paraId="27B395FD" w14:textId="61253F75" w:rsidR="00C973C6" w:rsidRDefault="00C973C6" w:rsidP="00444A1C">
            <w:pPr>
              <w:rPr>
                <w:rFonts w:asciiTheme="minorHAnsi" w:hAnsiTheme="minorHAnsi"/>
              </w:rPr>
            </w:pPr>
            <w:r>
              <w:rPr>
                <w:rFonts w:asciiTheme="minorHAnsi" w:hAnsiTheme="minorHAnsi"/>
              </w:rPr>
              <w:t>Core Leadership Team</w:t>
            </w:r>
          </w:p>
        </w:tc>
      </w:tr>
    </w:tbl>
    <w:p w14:paraId="1248E559" w14:textId="77777777" w:rsidR="00541050" w:rsidRDefault="00541050">
      <w:pPr>
        <w:rPr>
          <w:rFonts w:asciiTheme="minorHAnsi" w:hAnsiTheme="minorHAnsi"/>
        </w:rPr>
      </w:pPr>
    </w:p>
    <w:p w14:paraId="3EB730CD" w14:textId="77777777" w:rsidR="00F95AFA" w:rsidRDefault="00F95AFA">
      <w:pPr>
        <w:rPr>
          <w:rFonts w:asciiTheme="minorHAnsi" w:hAnsiTheme="minorHAnsi"/>
          <w:b/>
        </w:rPr>
      </w:pPr>
    </w:p>
    <w:p w14:paraId="4EA75D9B" w14:textId="2C2276D2" w:rsidR="00D96EC8" w:rsidRPr="006A3F18" w:rsidRDefault="00541050">
      <w:pPr>
        <w:rPr>
          <w:rFonts w:asciiTheme="minorHAnsi" w:hAnsiTheme="minorHAnsi"/>
          <w:b/>
        </w:rPr>
      </w:pPr>
      <w:r>
        <w:rPr>
          <w:rFonts w:asciiTheme="minorHAnsi" w:hAnsiTheme="minorHAnsi"/>
          <w:b/>
        </w:rPr>
        <w:t>Goal #5</w:t>
      </w:r>
      <w:r w:rsidR="00D96EC8" w:rsidRPr="006A3F18">
        <w:rPr>
          <w:rFonts w:asciiTheme="minorHAnsi" w:hAnsiTheme="minorHAnsi"/>
          <w:b/>
        </w:rPr>
        <w:t xml:space="preserve"> </w:t>
      </w:r>
      <w:r w:rsidR="00A5420B">
        <w:rPr>
          <w:rFonts w:asciiTheme="minorHAnsi" w:hAnsiTheme="minorHAnsi"/>
          <w:b/>
        </w:rPr>
        <w:t xml:space="preserve">Staff </w:t>
      </w:r>
      <w:r w:rsidR="00D96EC8" w:rsidRPr="006A3F18">
        <w:rPr>
          <w:rFonts w:asciiTheme="minorHAnsi" w:hAnsiTheme="minorHAnsi"/>
          <w:b/>
        </w:rPr>
        <w:t>Wellness</w:t>
      </w:r>
    </w:p>
    <w:p w14:paraId="05BEF5BA" w14:textId="77777777" w:rsidR="00D96EC8" w:rsidRDefault="00D96EC8">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D96EC8" w:rsidRPr="00F525C2" w14:paraId="61F515C0" w14:textId="77777777" w:rsidTr="00444A1C">
        <w:tc>
          <w:tcPr>
            <w:tcW w:w="7825" w:type="dxa"/>
            <w:shd w:val="clear" w:color="auto" w:fill="BFBFBF" w:themeFill="background1" w:themeFillShade="BF"/>
          </w:tcPr>
          <w:p w14:paraId="09E5A210" w14:textId="77777777" w:rsidR="00D96EC8" w:rsidRPr="00F525C2" w:rsidRDefault="00D96EC8" w:rsidP="00444A1C">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4986E9D9" w14:textId="77777777" w:rsidR="00D96EC8" w:rsidRPr="00F525C2" w:rsidRDefault="00D96EC8" w:rsidP="00444A1C">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57C5FFD9" w14:textId="77777777" w:rsidR="00D96EC8" w:rsidRPr="00F525C2" w:rsidRDefault="00D96EC8" w:rsidP="00444A1C">
            <w:pPr>
              <w:jc w:val="center"/>
              <w:rPr>
                <w:rFonts w:asciiTheme="minorHAnsi" w:hAnsiTheme="minorHAnsi"/>
                <w:b/>
              </w:rPr>
            </w:pPr>
            <w:r w:rsidRPr="00F525C2">
              <w:rPr>
                <w:rFonts w:asciiTheme="minorHAnsi" w:hAnsiTheme="minorHAnsi"/>
                <w:b/>
              </w:rPr>
              <w:t>Lead</w:t>
            </w:r>
          </w:p>
        </w:tc>
      </w:tr>
      <w:tr w:rsidR="00D96EC8" w:rsidRPr="006800B5" w14:paraId="48E85703" w14:textId="77777777" w:rsidTr="00444A1C">
        <w:tc>
          <w:tcPr>
            <w:tcW w:w="7825" w:type="dxa"/>
          </w:tcPr>
          <w:p w14:paraId="12505280" w14:textId="6818977A" w:rsidR="00D96EC8" w:rsidRPr="006800B5" w:rsidRDefault="006A3F18" w:rsidP="00D14246">
            <w:pPr>
              <w:rPr>
                <w:rFonts w:asciiTheme="minorHAnsi" w:hAnsiTheme="minorHAnsi"/>
              </w:rPr>
            </w:pPr>
            <w:r>
              <w:rPr>
                <w:rFonts w:asciiTheme="minorHAnsi" w:hAnsiTheme="minorHAnsi"/>
              </w:rPr>
              <w:t xml:space="preserve">The </w:t>
            </w:r>
            <w:r w:rsidR="00FE6A41">
              <w:rPr>
                <w:rFonts w:asciiTheme="minorHAnsi" w:hAnsiTheme="minorHAnsi"/>
              </w:rPr>
              <w:t>Wellness Coordinator</w:t>
            </w:r>
            <w:r w:rsidR="00D14246">
              <w:rPr>
                <w:rFonts w:asciiTheme="minorHAnsi" w:hAnsiTheme="minorHAnsi"/>
              </w:rPr>
              <w:t xml:space="preserve"> and team</w:t>
            </w:r>
            <w:r w:rsidR="00FE6A41">
              <w:rPr>
                <w:rFonts w:asciiTheme="minorHAnsi" w:hAnsiTheme="minorHAnsi"/>
              </w:rPr>
              <w:t xml:space="preserve"> </w:t>
            </w:r>
            <w:r>
              <w:rPr>
                <w:rFonts w:asciiTheme="minorHAnsi" w:hAnsiTheme="minorHAnsi"/>
              </w:rPr>
              <w:t>will plan</w:t>
            </w:r>
            <w:r w:rsidR="00277261">
              <w:rPr>
                <w:rFonts w:asciiTheme="minorHAnsi" w:hAnsiTheme="minorHAnsi"/>
              </w:rPr>
              <w:t xml:space="preserve"> a minimum of one staff event per month such as a social gathering or event</w:t>
            </w:r>
          </w:p>
        </w:tc>
        <w:tc>
          <w:tcPr>
            <w:tcW w:w="2250" w:type="dxa"/>
          </w:tcPr>
          <w:p w14:paraId="2E79B39F" w14:textId="77777777" w:rsidR="00D96EC8" w:rsidRPr="006800B5" w:rsidRDefault="006A3F18" w:rsidP="00444A1C">
            <w:pPr>
              <w:rPr>
                <w:rFonts w:asciiTheme="minorHAnsi" w:hAnsiTheme="minorHAnsi"/>
              </w:rPr>
            </w:pPr>
            <w:r>
              <w:rPr>
                <w:rFonts w:asciiTheme="minorHAnsi" w:hAnsiTheme="minorHAnsi"/>
              </w:rPr>
              <w:t>Monthly</w:t>
            </w:r>
          </w:p>
        </w:tc>
        <w:tc>
          <w:tcPr>
            <w:tcW w:w="2875" w:type="dxa"/>
          </w:tcPr>
          <w:p w14:paraId="0DEC9A4E" w14:textId="28C6FA18" w:rsidR="00FE6A41" w:rsidRPr="006800B5" w:rsidRDefault="00FE6A41" w:rsidP="00444A1C">
            <w:pPr>
              <w:rPr>
                <w:rFonts w:asciiTheme="minorHAnsi" w:hAnsiTheme="minorHAnsi"/>
              </w:rPr>
            </w:pPr>
            <w:r>
              <w:rPr>
                <w:rFonts w:asciiTheme="minorHAnsi" w:hAnsiTheme="minorHAnsi"/>
              </w:rPr>
              <w:t>Wellness Coordinator</w:t>
            </w:r>
            <w:r w:rsidR="00277261">
              <w:rPr>
                <w:rFonts w:asciiTheme="minorHAnsi" w:hAnsiTheme="minorHAnsi"/>
              </w:rPr>
              <w:t xml:space="preserve"> and </w:t>
            </w:r>
            <w:r w:rsidR="00F07285">
              <w:rPr>
                <w:rFonts w:asciiTheme="minorHAnsi" w:hAnsiTheme="minorHAnsi"/>
              </w:rPr>
              <w:t xml:space="preserve">Wellness </w:t>
            </w:r>
            <w:r w:rsidR="00277261">
              <w:rPr>
                <w:rFonts w:asciiTheme="minorHAnsi" w:hAnsiTheme="minorHAnsi"/>
              </w:rPr>
              <w:t>Team</w:t>
            </w:r>
          </w:p>
        </w:tc>
      </w:tr>
      <w:tr w:rsidR="006A3F18" w:rsidRPr="006800B5" w14:paraId="2C96836A" w14:textId="77777777" w:rsidTr="00444A1C">
        <w:tc>
          <w:tcPr>
            <w:tcW w:w="7825" w:type="dxa"/>
          </w:tcPr>
          <w:p w14:paraId="7A93DD5F" w14:textId="77777777" w:rsidR="006A3F18" w:rsidRDefault="006A3F18" w:rsidP="00444A1C">
            <w:pPr>
              <w:rPr>
                <w:rFonts w:asciiTheme="minorHAnsi" w:hAnsiTheme="minorHAnsi"/>
              </w:rPr>
            </w:pPr>
            <w:r>
              <w:rPr>
                <w:rFonts w:asciiTheme="minorHAnsi" w:hAnsiTheme="minorHAnsi"/>
              </w:rPr>
              <w:t>Annually an esthetic building improvement will be determined and completed</w:t>
            </w:r>
            <w:r w:rsidR="008125D0">
              <w:rPr>
                <w:rFonts w:asciiTheme="minorHAnsi" w:hAnsiTheme="minorHAnsi"/>
              </w:rPr>
              <w:t xml:space="preserve"> and the school will establish a school beautification committee</w:t>
            </w:r>
          </w:p>
          <w:p w14:paraId="0CD4EC95" w14:textId="65561EBB" w:rsidR="008125D0" w:rsidRDefault="008125D0" w:rsidP="008125D0">
            <w:pPr>
              <w:pStyle w:val="ListParagraph"/>
              <w:numPr>
                <w:ilvl w:val="0"/>
                <w:numId w:val="7"/>
              </w:numPr>
              <w:rPr>
                <w:rFonts w:asciiTheme="minorHAnsi" w:hAnsiTheme="minorHAnsi"/>
              </w:rPr>
            </w:pPr>
            <w:r>
              <w:rPr>
                <w:rFonts w:asciiTheme="minorHAnsi" w:hAnsiTheme="minorHAnsi"/>
              </w:rPr>
              <w:t>2018 King’s Church Love Week Painting (hallways, inspirational quotes and murals)</w:t>
            </w:r>
          </w:p>
          <w:p w14:paraId="33E5EB76" w14:textId="4400335A" w:rsidR="008125D0" w:rsidRDefault="008125D0" w:rsidP="008125D0">
            <w:pPr>
              <w:pStyle w:val="ListParagraph"/>
              <w:numPr>
                <w:ilvl w:val="0"/>
                <w:numId w:val="7"/>
              </w:numPr>
              <w:rPr>
                <w:rFonts w:asciiTheme="minorHAnsi" w:hAnsiTheme="minorHAnsi"/>
              </w:rPr>
            </w:pPr>
            <w:r>
              <w:rPr>
                <w:rFonts w:asciiTheme="minorHAnsi" w:hAnsiTheme="minorHAnsi"/>
              </w:rPr>
              <w:t>2018 NBCC Staff room refresh</w:t>
            </w:r>
          </w:p>
          <w:p w14:paraId="56BECE19" w14:textId="21D2D809" w:rsidR="00A55900" w:rsidRDefault="00A55900" w:rsidP="008125D0">
            <w:pPr>
              <w:pStyle w:val="ListParagraph"/>
              <w:numPr>
                <w:ilvl w:val="0"/>
                <w:numId w:val="7"/>
              </w:numPr>
              <w:rPr>
                <w:rFonts w:asciiTheme="minorHAnsi" w:hAnsiTheme="minorHAnsi"/>
              </w:rPr>
            </w:pPr>
            <w:r>
              <w:rPr>
                <w:rFonts w:asciiTheme="minorHAnsi" w:hAnsiTheme="minorHAnsi"/>
              </w:rPr>
              <w:t>2018 NB Art piece acquired- Canada 150 Art Grant</w:t>
            </w:r>
          </w:p>
          <w:p w14:paraId="5EFDF3BD" w14:textId="77777777" w:rsidR="008125D0" w:rsidRDefault="008125D0" w:rsidP="008125D0">
            <w:pPr>
              <w:pStyle w:val="ListParagraph"/>
              <w:numPr>
                <w:ilvl w:val="0"/>
                <w:numId w:val="7"/>
              </w:numPr>
              <w:rPr>
                <w:rFonts w:asciiTheme="minorHAnsi" w:hAnsiTheme="minorHAnsi"/>
              </w:rPr>
            </w:pPr>
            <w:r>
              <w:rPr>
                <w:rFonts w:asciiTheme="minorHAnsi" w:hAnsiTheme="minorHAnsi"/>
              </w:rPr>
              <w:lastRenderedPageBreak/>
              <w:t>2019- School Gymnasium</w:t>
            </w:r>
          </w:p>
          <w:p w14:paraId="145EDC2B" w14:textId="3E48A38B" w:rsidR="008125D0" w:rsidRPr="008125D0" w:rsidRDefault="008125D0" w:rsidP="008125D0">
            <w:pPr>
              <w:pStyle w:val="ListParagraph"/>
              <w:numPr>
                <w:ilvl w:val="0"/>
                <w:numId w:val="7"/>
              </w:numPr>
              <w:rPr>
                <w:rFonts w:asciiTheme="minorHAnsi" w:hAnsiTheme="minorHAnsi"/>
              </w:rPr>
            </w:pPr>
            <w:r>
              <w:rPr>
                <w:rFonts w:asciiTheme="minorHAnsi" w:hAnsiTheme="minorHAnsi"/>
              </w:rPr>
              <w:t>2019 (wish list) Staffroom counters, blinds in the staffroom, blinds in classrooms</w:t>
            </w:r>
            <w:r w:rsidR="00A55900">
              <w:rPr>
                <w:rFonts w:asciiTheme="minorHAnsi" w:hAnsiTheme="minorHAnsi"/>
              </w:rPr>
              <w:t>, schoo</w:t>
            </w:r>
            <w:r w:rsidR="00994D40">
              <w:rPr>
                <w:rFonts w:asciiTheme="minorHAnsi" w:hAnsiTheme="minorHAnsi"/>
              </w:rPr>
              <w:t>l art project during annual curriculum evening</w:t>
            </w:r>
          </w:p>
        </w:tc>
        <w:tc>
          <w:tcPr>
            <w:tcW w:w="2250" w:type="dxa"/>
          </w:tcPr>
          <w:p w14:paraId="16311B71" w14:textId="79B3B91F" w:rsidR="006A3F18" w:rsidRDefault="008125D0" w:rsidP="00444A1C">
            <w:pPr>
              <w:rPr>
                <w:rFonts w:asciiTheme="minorHAnsi" w:hAnsiTheme="minorHAnsi"/>
              </w:rPr>
            </w:pPr>
            <w:r>
              <w:rPr>
                <w:rFonts w:asciiTheme="minorHAnsi" w:hAnsiTheme="minorHAnsi"/>
              </w:rPr>
              <w:lastRenderedPageBreak/>
              <w:t>Annually</w:t>
            </w:r>
          </w:p>
        </w:tc>
        <w:tc>
          <w:tcPr>
            <w:tcW w:w="2875" w:type="dxa"/>
          </w:tcPr>
          <w:p w14:paraId="74F66BE7" w14:textId="3D957C73" w:rsidR="006A3F18" w:rsidRDefault="00994D40" w:rsidP="002E6E62">
            <w:pPr>
              <w:rPr>
                <w:rFonts w:asciiTheme="minorHAnsi" w:hAnsiTheme="minorHAnsi"/>
              </w:rPr>
            </w:pPr>
            <w:r>
              <w:rPr>
                <w:rFonts w:asciiTheme="minorHAnsi" w:hAnsiTheme="minorHAnsi"/>
              </w:rPr>
              <w:t xml:space="preserve">Core </w:t>
            </w:r>
            <w:r w:rsidR="006A3F18">
              <w:rPr>
                <w:rFonts w:asciiTheme="minorHAnsi" w:hAnsiTheme="minorHAnsi"/>
              </w:rPr>
              <w:t xml:space="preserve">Leadership </w:t>
            </w:r>
            <w:r w:rsidR="008125D0">
              <w:rPr>
                <w:rFonts w:asciiTheme="minorHAnsi" w:hAnsiTheme="minorHAnsi"/>
              </w:rPr>
              <w:t>Team and School Beautification Committee</w:t>
            </w:r>
          </w:p>
        </w:tc>
      </w:tr>
      <w:tr w:rsidR="00FE6A41" w:rsidRPr="006800B5" w14:paraId="354EC925" w14:textId="77777777" w:rsidTr="00444A1C">
        <w:tc>
          <w:tcPr>
            <w:tcW w:w="7825" w:type="dxa"/>
          </w:tcPr>
          <w:p w14:paraId="27F378FA" w14:textId="7768314D" w:rsidR="00D64DE1" w:rsidRPr="009705DF" w:rsidRDefault="00FE6A41" w:rsidP="009705DF">
            <w:pPr>
              <w:rPr>
                <w:rFonts w:asciiTheme="minorHAnsi" w:hAnsiTheme="minorHAnsi"/>
              </w:rPr>
            </w:pPr>
            <w:r>
              <w:rPr>
                <w:rFonts w:asciiTheme="minorHAnsi" w:hAnsiTheme="minorHAnsi"/>
              </w:rPr>
              <w:t>Health &amp; Safety Committee will monitor the number of violent incidents reported by educational assistants and ensure programming/support is timely</w:t>
            </w:r>
          </w:p>
        </w:tc>
        <w:tc>
          <w:tcPr>
            <w:tcW w:w="2250" w:type="dxa"/>
          </w:tcPr>
          <w:p w14:paraId="4274C8BD" w14:textId="7E9904AB" w:rsidR="00FE6A41" w:rsidRDefault="00FE6A41" w:rsidP="00444A1C">
            <w:pPr>
              <w:rPr>
                <w:rFonts w:asciiTheme="minorHAnsi" w:hAnsiTheme="minorHAnsi"/>
              </w:rPr>
            </w:pPr>
            <w:r>
              <w:rPr>
                <w:rFonts w:asciiTheme="minorHAnsi" w:hAnsiTheme="minorHAnsi"/>
              </w:rPr>
              <w:t>Monthly</w:t>
            </w:r>
          </w:p>
        </w:tc>
        <w:tc>
          <w:tcPr>
            <w:tcW w:w="2875" w:type="dxa"/>
          </w:tcPr>
          <w:p w14:paraId="1545E42A" w14:textId="0EE90518" w:rsidR="00FE6A41" w:rsidRDefault="009705DF" w:rsidP="00444A1C">
            <w:pPr>
              <w:rPr>
                <w:rFonts w:asciiTheme="minorHAnsi" w:hAnsiTheme="minorHAnsi"/>
              </w:rPr>
            </w:pPr>
            <w:r>
              <w:rPr>
                <w:rFonts w:asciiTheme="minorHAnsi" w:hAnsiTheme="minorHAnsi"/>
              </w:rPr>
              <w:t xml:space="preserve">Joint Health and Safety Committee, and </w:t>
            </w:r>
            <w:r w:rsidR="00FE6A41">
              <w:rPr>
                <w:rFonts w:asciiTheme="minorHAnsi" w:hAnsiTheme="minorHAnsi"/>
              </w:rPr>
              <w:t>Administration</w:t>
            </w:r>
          </w:p>
        </w:tc>
      </w:tr>
      <w:tr w:rsidR="00737A76" w:rsidRPr="006800B5" w14:paraId="45785302" w14:textId="77777777" w:rsidTr="00444A1C">
        <w:tc>
          <w:tcPr>
            <w:tcW w:w="7825" w:type="dxa"/>
          </w:tcPr>
          <w:p w14:paraId="494D564D" w14:textId="16C4853B" w:rsidR="00737A76" w:rsidRDefault="00737A76" w:rsidP="00FE6A41">
            <w:pPr>
              <w:rPr>
                <w:rFonts w:asciiTheme="minorHAnsi" w:hAnsiTheme="minorHAnsi"/>
              </w:rPr>
            </w:pPr>
            <w:r>
              <w:rPr>
                <w:rFonts w:asciiTheme="minorHAnsi" w:hAnsiTheme="minorHAnsi"/>
              </w:rPr>
              <w:t xml:space="preserve">Staff will receive </w:t>
            </w:r>
            <w:r w:rsidR="00FD1B25">
              <w:rPr>
                <w:rFonts w:asciiTheme="minorHAnsi" w:hAnsiTheme="minorHAnsi"/>
              </w:rPr>
              <w:t xml:space="preserve">a refresher course on </w:t>
            </w:r>
            <w:r>
              <w:rPr>
                <w:rFonts w:asciiTheme="minorHAnsi" w:hAnsiTheme="minorHAnsi"/>
              </w:rPr>
              <w:t>NVCI annually. New staff will be provided an opportunity to receive training</w:t>
            </w:r>
          </w:p>
        </w:tc>
        <w:tc>
          <w:tcPr>
            <w:tcW w:w="2250" w:type="dxa"/>
          </w:tcPr>
          <w:p w14:paraId="36F4B67E" w14:textId="22997976" w:rsidR="00737A76" w:rsidRDefault="00737A76" w:rsidP="00444A1C">
            <w:pPr>
              <w:rPr>
                <w:rFonts w:asciiTheme="minorHAnsi" w:hAnsiTheme="minorHAnsi"/>
              </w:rPr>
            </w:pPr>
            <w:r>
              <w:rPr>
                <w:rFonts w:asciiTheme="minorHAnsi" w:hAnsiTheme="minorHAnsi"/>
              </w:rPr>
              <w:t>Annually</w:t>
            </w:r>
          </w:p>
        </w:tc>
        <w:tc>
          <w:tcPr>
            <w:tcW w:w="2875" w:type="dxa"/>
          </w:tcPr>
          <w:p w14:paraId="6509D68A" w14:textId="32728BDF" w:rsidR="00737A76" w:rsidRDefault="00737A76" w:rsidP="00444A1C">
            <w:pPr>
              <w:rPr>
                <w:rFonts w:asciiTheme="minorHAnsi" w:hAnsiTheme="minorHAnsi"/>
              </w:rPr>
            </w:pPr>
            <w:r>
              <w:rPr>
                <w:rFonts w:asciiTheme="minorHAnsi" w:hAnsiTheme="minorHAnsi"/>
              </w:rPr>
              <w:t>Administration</w:t>
            </w:r>
          </w:p>
        </w:tc>
      </w:tr>
      <w:tr w:rsidR="00737A76" w:rsidRPr="006800B5" w14:paraId="3AF4102B" w14:textId="77777777" w:rsidTr="00444A1C">
        <w:tc>
          <w:tcPr>
            <w:tcW w:w="7825" w:type="dxa"/>
          </w:tcPr>
          <w:p w14:paraId="2FFD5F7D" w14:textId="08B1C2DF" w:rsidR="00737A76" w:rsidRDefault="001F416D" w:rsidP="00FE6A41">
            <w:pPr>
              <w:rPr>
                <w:rFonts w:asciiTheme="minorHAnsi" w:hAnsiTheme="minorHAnsi"/>
              </w:rPr>
            </w:pPr>
            <w:r>
              <w:rPr>
                <w:rFonts w:asciiTheme="minorHAnsi" w:hAnsiTheme="minorHAnsi"/>
              </w:rPr>
              <w:t>PBIS monthly staff incentives</w:t>
            </w:r>
          </w:p>
        </w:tc>
        <w:tc>
          <w:tcPr>
            <w:tcW w:w="2250" w:type="dxa"/>
          </w:tcPr>
          <w:p w14:paraId="264510AF" w14:textId="6863793F" w:rsidR="00737A76" w:rsidRDefault="001F416D" w:rsidP="00444A1C">
            <w:pPr>
              <w:rPr>
                <w:rFonts w:asciiTheme="minorHAnsi" w:hAnsiTheme="minorHAnsi"/>
              </w:rPr>
            </w:pPr>
            <w:r>
              <w:rPr>
                <w:rFonts w:asciiTheme="minorHAnsi" w:hAnsiTheme="minorHAnsi"/>
              </w:rPr>
              <w:t>Monthly</w:t>
            </w:r>
          </w:p>
        </w:tc>
        <w:tc>
          <w:tcPr>
            <w:tcW w:w="2875" w:type="dxa"/>
          </w:tcPr>
          <w:p w14:paraId="78AF5523" w14:textId="77777777" w:rsidR="00737A76" w:rsidRDefault="001F416D" w:rsidP="00444A1C">
            <w:pPr>
              <w:rPr>
                <w:rFonts w:asciiTheme="minorHAnsi" w:hAnsiTheme="minorHAnsi"/>
              </w:rPr>
            </w:pPr>
            <w:r>
              <w:rPr>
                <w:rFonts w:asciiTheme="minorHAnsi" w:hAnsiTheme="minorHAnsi"/>
              </w:rPr>
              <w:t>PBIS Team</w:t>
            </w:r>
          </w:p>
          <w:p w14:paraId="429DCDFC" w14:textId="096B6932" w:rsidR="001F416D" w:rsidRDefault="001F416D" w:rsidP="00444A1C">
            <w:pPr>
              <w:rPr>
                <w:rFonts w:asciiTheme="minorHAnsi" w:hAnsiTheme="minorHAnsi"/>
              </w:rPr>
            </w:pPr>
          </w:p>
        </w:tc>
      </w:tr>
      <w:tr w:rsidR="001F416D" w:rsidRPr="006800B5" w14:paraId="46AD2C44" w14:textId="77777777" w:rsidTr="00444A1C">
        <w:tc>
          <w:tcPr>
            <w:tcW w:w="7825" w:type="dxa"/>
          </w:tcPr>
          <w:p w14:paraId="168C50F0" w14:textId="66163D06" w:rsidR="001F416D" w:rsidRDefault="001F416D" w:rsidP="00FE6A41">
            <w:pPr>
              <w:rPr>
                <w:rFonts w:asciiTheme="minorHAnsi" w:hAnsiTheme="minorHAnsi"/>
              </w:rPr>
            </w:pPr>
            <w:r>
              <w:rPr>
                <w:rFonts w:asciiTheme="minorHAnsi" w:hAnsiTheme="minorHAnsi"/>
              </w:rPr>
              <w:t>Staff celebrate with card and acknowledgement at month staff meetings</w:t>
            </w:r>
          </w:p>
        </w:tc>
        <w:tc>
          <w:tcPr>
            <w:tcW w:w="2250" w:type="dxa"/>
          </w:tcPr>
          <w:p w14:paraId="2009C9CD" w14:textId="586CA198" w:rsidR="001F416D" w:rsidRDefault="001F416D" w:rsidP="00444A1C">
            <w:pPr>
              <w:rPr>
                <w:rFonts w:asciiTheme="minorHAnsi" w:hAnsiTheme="minorHAnsi"/>
              </w:rPr>
            </w:pPr>
            <w:r>
              <w:rPr>
                <w:rFonts w:asciiTheme="minorHAnsi" w:hAnsiTheme="minorHAnsi"/>
              </w:rPr>
              <w:t>Monthly</w:t>
            </w:r>
          </w:p>
        </w:tc>
        <w:tc>
          <w:tcPr>
            <w:tcW w:w="2875" w:type="dxa"/>
          </w:tcPr>
          <w:p w14:paraId="328F834F" w14:textId="5595A0D1" w:rsidR="001F416D" w:rsidRDefault="001F416D" w:rsidP="00444A1C">
            <w:pPr>
              <w:rPr>
                <w:rFonts w:asciiTheme="minorHAnsi" w:hAnsiTheme="minorHAnsi"/>
              </w:rPr>
            </w:pPr>
            <w:r>
              <w:rPr>
                <w:rFonts w:asciiTheme="minorHAnsi" w:hAnsiTheme="minorHAnsi"/>
              </w:rPr>
              <w:t>Administration</w:t>
            </w:r>
          </w:p>
        </w:tc>
      </w:tr>
      <w:tr w:rsidR="00185931" w:rsidRPr="006800B5" w14:paraId="6BBF5020" w14:textId="77777777" w:rsidTr="00444A1C">
        <w:tc>
          <w:tcPr>
            <w:tcW w:w="7825" w:type="dxa"/>
          </w:tcPr>
          <w:p w14:paraId="0021BE4C" w14:textId="4B870DD8" w:rsidR="00185931" w:rsidRDefault="00185931" w:rsidP="00FE6A41">
            <w:pPr>
              <w:rPr>
                <w:rFonts w:asciiTheme="minorHAnsi" w:hAnsiTheme="minorHAnsi"/>
              </w:rPr>
            </w:pPr>
            <w:r>
              <w:rPr>
                <w:rFonts w:asciiTheme="minorHAnsi" w:hAnsiTheme="minorHAnsi"/>
              </w:rPr>
              <w:t>Prizes at Professional learning days</w:t>
            </w:r>
          </w:p>
        </w:tc>
        <w:tc>
          <w:tcPr>
            <w:tcW w:w="2250" w:type="dxa"/>
          </w:tcPr>
          <w:p w14:paraId="298E19F1" w14:textId="6129061E" w:rsidR="00185931" w:rsidRDefault="00185931" w:rsidP="00444A1C">
            <w:pPr>
              <w:rPr>
                <w:rFonts w:asciiTheme="minorHAnsi" w:hAnsiTheme="minorHAnsi"/>
              </w:rPr>
            </w:pPr>
            <w:r>
              <w:rPr>
                <w:rFonts w:asciiTheme="minorHAnsi" w:hAnsiTheme="minorHAnsi"/>
              </w:rPr>
              <w:t>Annually</w:t>
            </w:r>
          </w:p>
        </w:tc>
        <w:tc>
          <w:tcPr>
            <w:tcW w:w="2875" w:type="dxa"/>
          </w:tcPr>
          <w:p w14:paraId="4B85EC19" w14:textId="3EFA3EF8" w:rsidR="00185931" w:rsidRDefault="00185931" w:rsidP="00444A1C">
            <w:pPr>
              <w:rPr>
                <w:rFonts w:asciiTheme="minorHAnsi" w:hAnsiTheme="minorHAnsi"/>
              </w:rPr>
            </w:pPr>
            <w:r>
              <w:rPr>
                <w:rFonts w:asciiTheme="minorHAnsi" w:hAnsiTheme="minorHAnsi"/>
              </w:rPr>
              <w:t>Administration and Core Leadership Team</w:t>
            </w:r>
          </w:p>
        </w:tc>
      </w:tr>
      <w:tr w:rsidR="00185931" w:rsidRPr="006800B5" w14:paraId="4CEE77BB" w14:textId="77777777" w:rsidTr="00444A1C">
        <w:tc>
          <w:tcPr>
            <w:tcW w:w="7825" w:type="dxa"/>
          </w:tcPr>
          <w:p w14:paraId="3F86186A" w14:textId="41480E0E" w:rsidR="00185931" w:rsidRDefault="00185931" w:rsidP="00FE6A41">
            <w:pPr>
              <w:rPr>
                <w:rFonts w:asciiTheme="minorHAnsi" w:hAnsiTheme="minorHAnsi"/>
              </w:rPr>
            </w:pPr>
            <w:r>
              <w:rPr>
                <w:rFonts w:asciiTheme="minorHAnsi" w:hAnsiTheme="minorHAnsi"/>
              </w:rPr>
              <w:t>Water service provided onsite</w:t>
            </w:r>
          </w:p>
        </w:tc>
        <w:tc>
          <w:tcPr>
            <w:tcW w:w="2250" w:type="dxa"/>
          </w:tcPr>
          <w:p w14:paraId="1663654A" w14:textId="327BC0FC" w:rsidR="00185931" w:rsidRDefault="00185931" w:rsidP="00444A1C">
            <w:pPr>
              <w:rPr>
                <w:rFonts w:asciiTheme="minorHAnsi" w:hAnsiTheme="minorHAnsi"/>
              </w:rPr>
            </w:pPr>
            <w:r>
              <w:rPr>
                <w:rFonts w:asciiTheme="minorHAnsi" w:hAnsiTheme="minorHAnsi"/>
              </w:rPr>
              <w:t>Annually</w:t>
            </w:r>
          </w:p>
        </w:tc>
        <w:tc>
          <w:tcPr>
            <w:tcW w:w="2875" w:type="dxa"/>
          </w:tcPr>
          <w:p w14:paraId="7E3185FF" w14:textId="25659E19" w:rsidR="00185931" w:rsidRDefault="00185931" w:rsidP="00444A1C">
            <w:pPr>
              <w:rPr>
                <w:rFonts w:asciiTheme="minorHAnsi" w:hAnsiTheme="minorHAnsi"/>
              </w:rPr>
            </w:pPr>
            <w:r>
              <w:rPr>
                <w:rFonts w:asciiTheme="minorHAnsi" w:hAnsiTheme="minorHAnsi"/>
              </w:rPr>
              <w:t>Administration</w:t>
            </w:r>
          </w:p>
        </w:tc>
      </w:tr>
    </w:tbl>
    <w:p w14:paraId="253C5526" w14:textId="04F9283B" w:rsidR="00A5420B" w:rsidRDefault="00A5420B">
      <w:pPr>
        <w:rPr>
          <w:rFonts w:asciiTheme="minorHAnsi" w:hAnsiTheme="minorHAnsi"/>
        </w:rPr>
      </w:pPr>
    </w:p>
    <w:p w14:paraId="6588FF80" w14:textId="77777777" w:rsidR="00A5420B" w:rsidRDefault="00A5420B">
      <w:pPr>
        <w:rPr>
          <w:rFonts w:asciiTheme="minorHAnsi" w:hAnsiTheme="minorHAnsi"/>
        </w:rPr>
      </w:pPr>
      <w:r>
        <w:rPr>
          <w:rFonts w:asciiTheme="minorHAnsi" w:hAnsiTheme="minorHAnsi"/>
        </w:rPr>
        <w:br w:type="page"/>
      </w:r>
    </w:p>
    <w:p w14:paraId="2ED7F386" w14:textId="2DA622DD" w:rsidR="00355B6A" w:rsidRDefault="00355B6A">
      <w:pPr>
        <w:rPr>
          <w:rFonts w:asciiTheme="minorHAnsi" w:hAnsiTheme="minorHAnsi"/>
        </w:rPr>
      </w:pPr>
      <w:r>
        <w:rPr>
          <w:rFonts w:asciiTheme="minorHAnsi" w:hAnsiTheme="minorHAnsi"/>
        </w:rPr>
        <w:lastRenderedPageBreak/>
        <w:br w:type="page"/>
      </w:r>
    </w:p>
    <w:p w14:paraId="525804E5" w14:textId="77777777" w:rsidR="00355B6A" w:rsidRDefault="00355B6A" w:rsidP="00A5420B">
      <w:pPr>
        <w:rPr>
          <w:rFonts w:asciiTheme="minorHAnsi" w:hAnsiTheme="minorHAnsi"/>
        </w:rPr>
      </w:pPr>
    </w:p>
    <w:p w14:paraId="6978196D" w14:textId="3E8368CB" w:rsidR="00355B6A" w:rsidRDefault="00355B6A" w:rsidP="00A5420B">
      <w:pPr>
        <w:rPr>
          <w:rFonts w:asciiTheme="minorHAnsi" w:hAnsiTheme="minorHAnsi"/>
        </w:rPr>
      </w:pPr>
      <w:r>
        <w:rPr>
          <w:rFonts w:asciiTheme="minorHAnsi" w:hAnsiTheme="minorHAnsi"/>
        </w:rPr>
        <w:t xml:space="preserve"> </w:t>
      </w:r>
    </w:p>
    <w:sectPr w:rsidR="00355B6A" w:rsidSect="009B2231">
      <w:footerReference w:type="default" r:id="rId9"/>
      <w:pgSz w:w="15840" w:h="12240" w:orient="landscape"/>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2387E" w14:textId="77777777" w:rsidR="00AA26A2" w:rsidRDefault="00AA26A2" w:rsidP="00444A1C">
      <w:r>
        <w:separator/>
      </w:r>
    </w:p>
  </w:endnote>
  <w:endnote w:type="continuationSeparator" w:id="0">
    <w:p w14:paraId="6384DA33" w14:textId="77777777" w:rsidR="00AA26A2" w:rsidRDefault="00AA26A2" w:rsidP="0044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555045"/>
      <w:docPartObj>
        <w:docPartGallery w:val="Page Numbers (Bottom of Page)"/>
        <w:docPartUnique/>
      </w:docPartObj>
    </w:sdtPr>
    <w:sdtEndPr>
      <w:rPr>
        <w:color w:val="7F7F7F" w:themeColor="background1" w:themeShade="7F"/>
        <w:spacing w:val="60"/>
      </w:rPr>
    </w:sdtEndPr>
    <w:sdtContent>
      <w:p w14:paraId="70BCDD28" w14:textId="1CEF6054" w:rsidR="00AA26A2" w:rsidRDefault="00AA26A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E1F25">
          <w:rPr>
            <w:noProof/>
          </w:rPr>
          <w:t>17</w:t>
        </w:r>
        <w:r>
          <w:rPr>
            <w:noProof/>
          </w:rPr>
          <w:fldChar w:fldCharType="end"/>
        </w:r>
        <w:r>
          <w:t xml:space="preserve"> | </w:t>
        </w:r>
        <w:r>
          <w:rPr>
            <w:color w:val="7F7F7F" w:themeColor="background1" w:themeShade="7F"/>
            <w:spacing w:val="60"/>
          </w:rPr>
          <w:t>Page</w:t>
        </w:r>
      </w:p>
    </w:sdtContent>
  </w:sdt>
  <w:p w14:paraId="7697CBFC" w14:textId="77777777" w:rsidR="00AA26A2" w:rsidRDefault="00AA2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48EAE" w14:textId="77777777" w:rsidR="00AA26A2" w:rsidRDefault="00AA26A2" w:rsidP="00444A1C">
      <w:r>
        <w:separator/>
      </w:r>
    </w:p>
  </w:footnote>
  <w:footnote w:type="continuationSeparator" w:id="0">
    <w:p w14:paraId="2AA4AC35" w14:textId="77777777" w:rsidR="00AA26A2" w:rsidRDefault="00AA26A2" w:rsidP="00444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85A"/>
    <w:multiLevelType w:val="hybridMultilevel"/>
    <w:tmpl w:val="2D3A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D3809"/>
    <w:multiLevelType w:val="hybridMultilevel"/>
    <w:tmpl w:val="F0C6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D7F55"/>
    <w:multiLevelType w:val="hybridMultilevel"/>
    <w:tmpl w:val="57AE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30C2D"/>
    <w:multiLevelType w:val="hybridMultilevel"/>
    <w:tmpl w:val="B630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1908"/>
    <w:multiLevelType w:val="multilevel"/>
    <w:tmpl w:val="249AB48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144"/>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13717AC"/>
    <w:multiLevelType w:val="hybridMultilevel"/>
    <w:tmpl w:val="3EA2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B1464"/>
    <w:multiLevelType w:val="hybridMultilevel"/>
    <w:tmpl w:val="FBC4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30A5C"/>
    <w:multiLevelType w:val="hybridMultilevel"/>
    <w:tmpl w:val="462ED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1F"/>
    <w:rsid w:val="000030C4"/>
    <w:rsid w:val="0000339D"/>
    <w:rsid w:val="000037D4"/>
    <w:rsid w:val="00003FE2"/>
    <w:rsid w:val="00004224"/>
    <w:rsid w:val="00007631"/>
    <w:rsid w:val="00037CE3"/>
    <w:rsid w:val="000579C8"/>
    <w:rsid w:val="00074B57"/>
    <w:rsid w:val="00080FC6"/>
    <w:rsid w:val="00081420"/>
    <w:rsid w:val="00093D9B"/>
    <w:rsid w:val="000A1BAC"/>
    <w:rsid w:val="000B0D20"/>
    <w:rsid w:val="000C301C"/>
    <w:rsid w:val="000C7830"/>
    <w:rsid w:val="000D1D1C"/>
    <w:rsid w:val="000E0AE8"/>
    <w:rsid w:val="000E5F46"/>
    <w:rsid w:val="000F51FC"/>
    <w:rsid w:val="00112206"/>
    <w:rsid w:val="00112559"/>
    <w:rsid w:val="00112FE3"/>
    <w:rsid w:val="0012433C"/>
    <w:rsid w:val="0012752C"/>
    <w:rsid w:val="00130D82"/>
    <w:rsid w:val="00140B93"/>
    <w:rsid w:val="00147490"/>
    <w:rsid w:val="00150485"/>
    <w:rsid w:val="00151930"/>
    <w:rsid w:val="00156970"/>
    <w:rsid w:val="00160F03"/>
    <w:rsid w:val="00161E2A"/>
    <w:rsid w:val="00165334"/>
    <w:rsid w:val="00176307"/>
    <w:rsid w:val="00185931"/>
    <w:rsid w:val="00190A36"/>
    <w:rsid w:val="001A5446"/>
    <w:rsid w:val="001D4EE2"/>
    <w:rsid w:val="001F416D"/>
    <w:rsid w:val="002052BE"/>
    <w:rsid w:val="00222A12"/>
    <w:rsid w:val="00230093"/>
    <w:rsid w:val="00257FEE"/>
    <w:rsid w:val="00266020"/>
    <w:rsid w:val="00273E01"/>
    <w:rsid w:val="00277261"/>
    <w:rsid w:val="00283234"/>
    <w:rsid w:val="00283CA5"/>
    <w:rsid w:val="00283F0A"/>
    <w:rsid w:val="002841D3"/>
    <w:rsid w:val="00285374"/>
    <w:rsid w:val="002B443B"/>
    <w:rsid w:val="002B656E"/>
    <w:rsid w:val="002C377C"/>
    <w:rsid w:val="002C6E6A"/>
    <w:rsid w:val="002E0851"/>
    <w:rsid w:val="002E6E62"/>
    <w:rsid w:val="0030424D"/>
    <w:rsid w:val="0032739A"/>
    <w:rsid w:val="00333845"/>
    <w:rsid w:val="00335589"/>
    <w:rsid w:val="00343CAF"/>
    <w:rsid w:val="00350CAF"/>
    <w:rsid w:val="00355B6A"/>
    <w:rsid w:val="00372A54"/>
    <w:rsid w:val="00393775"/>
    <w:rsid w:val="003A50D5"/>
    <w:rsid w:val="003A5AA7"/>
    <w:rsid w:val="003A738F"/>
    <w:rsid w:val="003B2EEC"/>
    <w:rsid w:val="003D6C02"/>
    <w:rsid w:val="003E2ED6"/>
    <w:rsid w:val="003F3DCC"/>
    <w:rsid w:val="003F70A6"/>
    <w:rsid w:val="004014DF"/>
    <w:rsid w:val="00403D05"/>
    <w:rsid w:val="00412CA4"/>
    <w:rsid w:val="0042240A"/>
    <w:rsid w:val="00425AA6"/>
    <w:rsid w:val="00444A1C"/>
    <w:rsid w:val="0046038D"/>
    <w:rsid w:val="004637AB"/>
    <w:rsid w:val="00467690"/>
    <w:rsid w:val="004802D3"/>
    <w:rsid w:val="0048734F"/>
    <w:rsid w:val="004A37A5"/>
    <w:rsid w:val="004A5A7B"/>
    <w:rsid w:val="004A7BC2"/>
    <w:rsid w:val="004D4E21"/>
    <w:rsid w:val="004E5DF5"/>
    <w:rsid w:val="004F0DC3"/>
    <w:rsid w:val="004F63B5"/>
    <w:rsid w:val="00502BCB"/>
    <w:rsid w:val="00503786"/>
    <w:rsid w:val="00515839"/>
    <w:rsid w:val="00523DB0"/>
    <w:rsid w:val="00526F3F"/>
    <w:rsid w:val="00533D69"/>
    <w:rsid w:val="00541050"/>
    <w:rsid w:val="00541560"/>
    <w:rsid w:val="00554F49"/>
    <w:rsid w:val="00560330"/>
    <w:rsid w:val="00560A67"/>
    <w:rsid w:val="00560F77"/>
    <w:rsid w:val="00564284"/>
    <w:rsid w:val="005921FC"/>
    <w:rsid w:val="00593A9E"/>
    <w:rsid w:val="005A1405"/>
    <w:rsid w:val="005A4CAC"/>
    <w:rsid w:val="005A7E03"/>
    <w:rsid w:val="005B60A3"/>
    <w:rsid w:val="005B6E99"/>
    <w:rsid w:val="005C6150"/>
    <w:rsid w:val="005D3729"/>
    <w:rsid w:val="005D5FBF"/>
    <w:rsid w:val="005F6F5B"/>
    <w:rsid w:val="006056AD"/>
    <w:rsid w:val="00630ABE"/>
    <w:rsid w:val="00631CC9"/>
    <w:rsid w:val="00665032"/>
    <w:rsid w:val="00671C47"/>
    <w:rsid w:val="006752B5"/>
    <w:rsid w:val="006800B5"/>
    <w:rsid w:val="00685312"/>
    <w:rsid w:val="006959F6"/>
    <w:rsid w:val="006A2FE0"/>
    <w:rsid w:val="006A3F18"/>
    <w:rsid w:val="006B37E5"/>
    <w:rsid w:val="006B4B64"/>
    <w:rsid w:val="006C7909"/>
    <w:rsid w:val="006D1CF6"/>
    <w:rsid w:val="006D4FF7"/>
    <w:rsid w:val="006E38F1"/>
    <w:rsid w:val="00700AB6"/>
    <w:rsid w:val="007031A1"/>
    <w:rsid w:val="0070670D"/>
    <w:rsid w:val="00712C91"/>
    <w:rsid w:val="007208D9"/>
    <w:rsid w:val="00721B66"/>
    <w:rsid w:val="00727AC9"/>
    <w:rsid w:val="00730EB2"/>
    <w:rsid w:val="00732942"/>
    <w:rsid w:val="00737A76"/>
    <w:rsid w:val="007543E0"/>
    <w:rsid w:val="00754ED1"/>
    <w:rsid w:val="0077592C"/>
    <w:rsid w:val="00797449"/>
    <w:rsid w:val="007C4720"/>
    <w:rsid w:val="007C6F98"/>
    <w:rsid w:val="007D49B1"/>
    <w:rsid w:val="007D5D20"/>
    <w:rsid w:val="007F3F83"/>
    <w:rsid w:val="008125D0"/>
    <w:rsid w:val="008329BE"/>
    <w:rsid w:val="00872ADC"/>
    <w:rsid w:val="0088085F"/>
    <w:rsid w:val="008C4B13"/>
    <w:rsid w:val="008C7665"/>
    <w:rsid w:val="008E033B"/>
    <w:rsid w:val="008E2A9F"/>
    <w:rsid w:val="008E6B36"/>
    <w:rsid w:val="00905AF3"/>
    <w:rsid w:val="00920E92"/>
    <w:rsid w:val="00921D66"/>
    <w:rsid w:val="009705DF"/>
    <w:rsid w:val="00970C4A"/>
    <w:rsid w:val="009734C3"/>
    <w:rsid w:val="00994D40"/>
    <w:rsid w:val="009B1042"/>
    <w:rsid w:val="009B2231"/>
    <w:rsid w:val="009B32F9"/>
    <w:rsid w:val="009B3A09"/>
    <w:rsid w:val="009C08BA"/>
    <w:rsid w:val="009C09DF"/>
    <w:rsid w:val="009C3085"/>
    <w:rsid w:val="009C719C"/>
    <w:rsid w:val="009E09C4"/>
    <w:rsid w:val="009F1623"/>
    <w:rsid w:val="009F2BE3"/>
    <w:rsid w:val="009F48A0"/>
    <w:rsid w:val="009F6C6C"/>
    <w:rsid w:val="00A07B05"/>
    <w:rsid w:val="00A33363"/>
    <w:rsid w:val="00A42116"/>
    <w:rsid w:val="00A4394A"/>
    <w:rsid w:val="00A4705B"/>
    <w:rsid w:val="00A51F8A"/>
    <w:rsid w:val="00A5420B"/>
    <w:rsid w:val="00A55900"/>
    <w:rsid w:val="00A570AB"/>
    <w:rsid w:val="00A6388B"/>
    <w:rsid w:val="00A64DF8"/>
    <w:rsid w:val="00A80475"/>
    <w:rsid w:val="00A810ED"/>
    <w:rsid w:val="00A908DE"/>
    <w:rsid w:val="00A9195D"/>
    <w:rsid w:val="00A92033"/>
    <w:rsid w:val="00AA26A2"/>
    <w:rsid w:val="00AC7221"/>
    <w:rsid w:val="00AC75A1"/>
    <w:rsid w:val="00AC7E83"/>
    <w:rsid w:val="00AE4061"/>
    <w:rsid w:val="00AF12EE"/>
    <w:rsid w:val="00AF207E"/>
    <w:rsid w:val="00B05C07"/>
    <w:rsid w:val="00B16E96"/>
    <w:rsid w:val="00B25050"/>
    <w:rsid w:val="00B57C62"/>
    <w:rsid w:val="00B60760"/>
    <w:rsid w:val="00B7330C"/>
    <w:rsid w:val="00B81BE5"/>
    <w:rsid w:val="00B87BF1"/>
    <w:rsid w:val="00BA1941"/>
    <w:rsid w:val="00BB3C6A"/>
    <w:rsid w:val="00BB4CCD"/>
    <w:rsid w:val="00BC5C7C"/>
    <w:rsid w:val="00BD12E2"/>
    <w:rsid w:val="00BE52AB"/>
    <w:rsid w:val="00BF4412"/>
    <w:rsid w:val="00C24D00"/>
    <w:rsid w:val="00C30D8B"/>
    <w:rsid w:val="00C3229F"/>
    <w:rsid w:val="00C35397"/>
    <w:rsid w:val="00C40E8B"/>
    <w:rsid w:val="00C46B38"/>
    <w:rsid w:val="00C65858"/>
    <w:rsid w:val="00C66934"/>
    <w:rsid w:val="00C67A31"/>
    <w:rsid w:val="00C7324F"/>
    <w:rsid w:val="00C738DD"/>
    <w:rsid w:val="00C80E27"/>
    <w:rsid w:val="00C82B0A"/>
    <w:rsid w:val="00C91C60"/>
    <w:rsid w:val="00C94DC9"/>
    <w:rsid w:val="00C973C6"/>
    <w:rsid w:val="00CB233C"/>
    <w:rsid w:val="00CD661A"/>
    <w:rsid w:val="00CE44E9"/>
    <w:rsid w:val="00CE5876"/>
    <w:rsid w:val="00CF49A0"/>
    <w:rsid w:val="00CF4DD1"/>
    <w:rsid w:val="00D034FA"/>
    <w:rsid w:val="00D14246"/>
    <w:rsid w:val="00D17754"/>
    <w:rsid w:val="00D20ACC"/>
    <w:rsid w:val="00D26829"/>
    <w:rsid w:val="00D46B3F"/>
    <w:rsid w:val="00D54C6E"/>
    <w:rsid w:val="00D64DE1"/>
    <w:rsid w:val="00D73C52"/>
    <w:rsid w:val="00D741E4"/>
    <w:rsid w:val="00D74657"/>
    <w:rsid w:val="00D74E67"/>
    <w:rsid w:val="00D75D89"/>
    <w:rsid w:val="00D814C9"/>
    <w:rsid w:val="00D96EC8"/>
    <w:rsid w:val="00DD061B"/>
    <w:rsid w:val="00DD502D"/>
    <w:rsid w:val="00DE1DF7"/>
    <w:rsid w:val="00DE1F25"/>
    <w:rsid w:val="00DF791F"/>
    <w:rsid w:val="00E02840"/>
    <w:rsid w:val="00E335A7"/>
    <w:rsid w:val="00E44DD1"/>
    <w:rsid w:val="00E4632B"/>
    <w:rsid w:val="00E60464"/>
    <w:rsid w:val="00E71482"/>
    <w:rsid w:val="00EA7E2F"/>
    <w:rsid w:val="00EB5B9B"/>
    <w:rsid w:val="00EB7C80"/>
    <w:rsid w:val="00EC2A26"/>
    <w:rsid w:val="00ED0148"/>
    <w:rsid w:val="00ED05EA"/>
    <w:rsid w:val="00EE2242"/>
    <w:rsid w:val="00EF1DFE"/>
    <w:rsid w:val="00F048CD"/>
    <w:rsid w:val="00F056FD"/>
    <w:rsid w:val="00F0683A"/>
    <w:rsid w:val="00F07285"/>
    <w:rsid w:val="00F12B48"/>
    <w:rsid w:val="00F152D3"/>
    <w:rsid w:val="00F24182"/>
    <w:rsid w:val="00F27B2F"/>
    <w:rsid w:val="00F3158A"/>
    <w:rsid w:val="00F35894"/>
    <w:rsid w:val="00F525C2"/>
    <w:rsid w:val="00F534B1"/>
    <w:rsid w:val="00F54956"/>
    <w:rsid w:val="00F65666"/>
    <w:rsid w:val="00F770CF"/>
    <w:rsid w:val="00F9098F"/>
    <w:rsid w:val="00F95AFA"/>
    <w:rsid w:val="00FA0256"/>
    <w:rsid w:val="00FA2BB0"/>
    <w:rsid w:val="00FA5352"/>
    <w:rsid w:val="00FA7DC8"/>
    <w:rsid w:val="00FB2A96"/>
    <w:rsid w:val="00FB575C"/>
    <w:rsid w:val="00FD1B25"/>
    <w:rsid w:val="00FD57A9"/>
    <w:rsid w:val="00FE6A41"/>
    <w:rsid w:val="00FF3D6D"/>
    <w:rsid w:val="00FF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3E498"/>
  <w15:chartTrackingRefBased/>
  <w15:docId w15:val="{9AA5329B-DCA7-4EF7-ABDD-EF0E7778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44A1C"/>
    <w:pPr>
      <w:keepNext/>
      <w:keepLines/>
      <w:numPr>
        <w:numId w:val="3"/>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44A1C"/>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44A1C"/>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444A1C"/>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444A1C"/>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444A1C"/>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444A1C"/>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444A1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44A1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91F"/>
    <w:pPr>
      <w:ind w:left="720"/>
      <w:contextualSpacing/>
    </w:pPr>
  </w:style>
  <w:style w:type="table" w:styleId="TableGrid">
    <w:name w:val="Table Grid"/>
    <w:basedOn w:val="TableNormal"/>
    <w:rsid w:val="00DF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D4EE2"/>
    <w:rPr>
      <w:rFonts w:ascii="Segoe UI" w:hAnsi="Segoe UI" w:cs="Segoe UI"/>
      <w:sz w:val="18"/>
      <w:szCs w:val="18"/>
    </w:rPr>
  </w:style>
  <w:style w:type="character" w:customStyle="1" w:styleId="BalloonTextChar">
    <w:name w:val="Balloon Text Char"/>
    <w:basedOn w:val="DefaultParagraphFont"/>
    <w:link w:val="BalloonText"/>
    <w:rsid w:val="001D4EE2"/>
    <w:rPr>
      <w:rFonts w:ascii="Segoe UI" w:hAnsi="Segoe UI" w:cs="Segoe UI"/>
      <w:sz w:val="18"/>
      <w:szCs w:val="18"/>
    </w:rPr>
  </w:style>
  <w:style w:type="character" w:styleId="CommentReference">
    <w:name w:val="annotation reference"/>
    <w:basedOn w:val="DefaultParagraphFont"/>
    <w:rsid w:val="00DD061B"/>
    <w:rPr>
      <w:sz w:val="16"/>
      <w:szCs w:val="16"/>
    </w:rPr>
  </w:style>
  <w:style w:type="paragraph" w:styleId="CommentText">
    <w:name w:val="annotation text"/>
    <w:basedOn w:val="Normal"/>
    <w:link w:val="CommentTextChar"/>
    <w:rsid w:val="00DD061B"/>
    <w:rPr>
      <w:sz w:val="20"/>
      <w:szCs w:val="20"/>
    </w:rPr>
  </w:style>
  <w:style w:type="character" w:customStyle="1" w:styleId="CommentTextChar">
    <w:name w:val="Comment Text Char"/>
    <w:basedOn w:val="DefaultParagraphFont"/>
    <w:link w:val="CommentText"/>
    <w:rsid w:val="00DD061B"/>
  </w:style>
  <w:style w:type="paragraph" w:styleId="CommentSubject">
    <w:name w:val="annotation subject"/>
    <w:basedOn w:val="CommentText"/>
    <w:next w:val="CommentText"/>
    <w:link w:val="CommentSubjectChar"/>
    <w:rsid w:val="00DD061B"/>
    <w:rPr>
      <w:b/>
      <w:bCs/>
    </w:rPr>
  </w:style>
  <w:style w:type="character" w:customStyle="1" w:styleId="CommentSubjectChar">
    <w:name w:val="Comment Subject Char"/>
    <w:basedOn w:val="CommentTextChar"/>
    <w:link w:val="CommentSubject"/>
    <w:rsid w:val="00DD061B"/>
    <w:rPr>
      <w:b/>
      <w:bCs/>
    </w:rPr>
  </w:style>
  <w:style w:type="paragraph" w:styleId="Header">
    <w:name w:val="header"/>
    <w:basedOn w:val="Normal"/>
    <w:link w:val="HeaderChar"/>
    <w:rsid w:val="00444A1C"/>
    <w:pPr>
      <w:tabs>
        <w:tab w:val="center" w:pos="4680"/>
        <w:tab w:val="right" w:pos="9360"/>
      </w:tabs>
    </w:pPr>
  </w:style>
  <w:style w:type="character" w:customStyle="1" w:styleId="HeaderChar">
    <w:name w:val="Header Char"/>
    <w:basedOn w:val="DefaultParagraphFont"/>
    <w:link w:val="Header"/>
    <w:rsid w:val="00444A1C"/>
    <w:rPr>
      <w:sz w:val="24"/>
      <w:szCs w:val="24"/>
    </w:rPr>
  </w:style>
  <w:style w:type="paragraph" w:styleId="Footer">
    <w:name w:val="footer"/>
    <w:basedOn w:val="Normal"/>
    <w:link w:val="FooterChar"/>
    <w:uiPriority w:val="99"/>
    <w:rsid w:val="00444A1C"/>
    <w:pPr>
      <w:tabs>
        <w:tab w:val="center" w:pos="4680"/>
        <w:tab w:val="right" w:pos="9360"/>
      </w:tabs>
    </w:pPr>
  </w:style>
  <w:style w:type="character" w:customStyle="1" w:styleId="FooterChar">
    <w:name w:val="Footer Char"/>
    <w:basedOn w:val="DefaultParagraphFont"/>
    <w:link w:val="Footer"/>
    <w:uiPriority w:val="99"/>
    <w:rsid w:val="00444A1C"/>
    <w:rPr>
      <w:sz w:val="24"/>
      <w:szCs w:val="24"/>
    </w:rPr>
  </w:style>
  <w:style w:type="character" w:customStyle="1" w:styleId="Heading1Char">
    <w:name w:val="Heading 1 Char"/>
    <w:basedOn w:val="DefaultParagraphFont"/>
    <w:link w:val="Heading1"/>
    <w:rsid w:val="00444A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44A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44A1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444A1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444A1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444A1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444A1C"/>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444A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44A1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94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4DB331-806A-4EB0-A707-6CDF0FB0A75D}"/>
</file>

<file path=customXml/itemProps2.xml><?xml version="1.0" encoding="utf-8"?>
<ds:datastoreItem xmlns:ds="http://schemas.openxmlformats.org/officeDocument/2006/customXml" ds:itemID="{64254D1F-41A1-4442-B59A-38B22E8A8A81}"/>
</file>

<file path=customXml/itemProps3.xml><?xml version="1.0" encoding="utf-8"?>
<ds:datastoreItem xmlns:ds="http://schemas.openxmlformats.org/officeDocument/2006/customXml" ds:itemID="{3833FBDB-AECC-4F96-8595-183A1EEECE6C}"/>
</file>

<file path=customXml/itemProps4.xml><?xml version="1.0" encoding="utf-8"?>
<ds:datastoreItem xmlns:ds="http://schemas.openxmlformats.org/officeDocument/2006/customXml" ds:itemID="{676AC29B-1B5A-4FFF-85C0-4C75237F6E82}"/>
</file>

<file path=docProps/app.xml><?xml version="1.0" encoding="utf-8"?>
<Properties xmlns="http://schemas.openxmlformats.org/officeDocument/2006/extended-properties" xmlns:vt="http://schemas.openxmlformats.org/officeDocument/2006/docPropsVTypes">
  <Template>Normal</Template>
  <TotalTime>4</TotalTime>
  <Pages>17</Pages>
  <Words>2117</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dc:title>
  <dc:subject/>
  <dc:creator>Estabrooks, Tina (ASD-S)</dc:creator>
  <cp:keywords/>
  <dc:description/>
  <cp:lastModifiedBy>Dobbin, Ashley (ASD-S)</cp:lastModifiedBy>
  <cp:revision>5</cp:revision>
  <cp:lastPrinted>2019-02-11T18:38:00Z</cp:lastPrinted>
  <dcterms:created xsi:type="dcterms:W3CDTF">2019-02-13T13:23:00Z</dcterms:created>
  <dcterms:modified xsi:type="dcterms:W3CDTF">2019-02-13T13:26:00Z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