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3" w:tblpY="256"/>
        <w:tblW w:w="12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083"/>
        <w:gridCol w:w="2345"/>
        <w:gridCol w:w="1350"/>
        <w:gridCol w:w="1870"/>
        <w:gridCol w:w="2270"/>
        <w:gridCol w:w="2430"/>
      </w:tblGrid>
      <w:tr w:rsidR="00D70FDB" w:rsidTr="00002D32">
        <w:trPr>
          <w:trHeight w:val="11130"/>
        </w:trPr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>Stand Up!</w:t>
            </w:r>
          </w:p>
          <w:p w:rsidR="00D70FDB" w:rsidRPr="00D70FDB" w:rsidRDefault="00D70FDB" w:rsidP="00D70FDB">
            <w:pPr>
              <w:spacing w:after="0" w:line="240" w:lineRule="auto"/>
              <w:rPr>
                <w:u w:val="single"/>
              </w:rPr>
            </w:pPr>
          </w:p>
          <w:p w:rsidR="00D70FDB" w:rsidRDefault="00D70FDB" w:rsidP="00D70FDB">
            <w:pPr>
              <w:spacing w:after="0" w:line="240" w:lineRule="auto"/>
            </w:pPr>
            <w:r>
              <w:t>I sit at home, all alone with nobody to play with. The kids at school turned everyone against me. I sit and pout all day long, wondering how life would be with friends. How it would be with no bullies.</w:t>
            </w:r>
          </w:p>
          <w:p w:rsidR="00D70FDB" w:rsidRDefault="00D70FDB" w:rsidP="00D70FDB">
            <w:pPr>
              <w:spacing w:after="0" w:line="240" w:lineRule="auto"/>
            </w:pPr>
          </w:p>
          <w:p w:rsidR="00D70FDB" w:rsidRDefault="00D70FDB" w:rsidP="00D70FDB">
            <w:pPr>
              <w:spacing w:after="0" w:line="240" w:lineRule="auto"/>
            </w:pPr>
            <w:r>
              <w:t>Then I think, if I can stand up to these bullies all on my own, I’ll make friends, not enemies. I’ll have my family by me to support me. I won’t let the mean kids at school cost me a good time at school.</w:t>
            </w:r>
          </w:p>
          <w:p w:rsidR="00D70FDB" w:rsidRDefault="00D70FDB" w:rsidP="00D70FDB">
            <w:pPr>
              <w:spacing w:after="0" w:line="240" w:lineRule="auto"/>
            </w:pPr>
          </w:p>
          <w:p w:rsidR="00D70FDB" w:rsidRDefault="00D70FDB" w:rsidP="00D70FDB">
            <w:pPr>
              <w:spacing w:after="0" w:line="240" w:lineRule="auto"/>
            </w:pPr>
            <w:r>
              <w:t>I am a kid against bullying. Stand up!</w:t>
            </w:r>
          </w:p>
          <w:p w:rsidR="00D70FDB" w:rsidRDefault="00D70FDB" w:rsidP="00D70FDB">
            <w:pPr>
              <w:spacing w:after="0" w:line="240" w:lineRule="auto"/>
            </w:pPr>
          </w:p>
          <w:p w:rsidR="00D70FDB" w:rsidRDefault="00D70FDB" w:rsidP="00D70FDB">
            <w:pPr>
              <w:spacing w:after="0" w:line="240" w:lineRule="auto"/>
            </w:pPr>
            <w:r>
              <w:t xml:space="preserve">By </w:t>
            </w:r>
            <w:proofErr w:type="spellStart"/>
            <w:r>
              <w:t>Cailey</w:t>
            </w:r>
            <w:proofErr w:type="spellEnd"/>
            <w:r>
              <w:t xml:space="preserve"> G.</w:t>
            </w:r>
          </w:p>
          <w:p w:rsidR="00D70FDB" w:rsidRDefault="00D70FDB" w:rsidP="00D70FDB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>Bullying</w:t>
            </w: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 xml:space="preserve">Bullying </w:t>
            </w:r>
            <w:proofErr w:type="spellStart"/>
            <w:r>
              <w:t>bullying</w:t>
            </w:r>
            <w:proofErr w:type="spellEnd"/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Is very bad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 xml:space="preserve">Bullying </w:t>
            </w:r>
            <w:proofErr w:type="spellStart"/>
            <w:r>
              <w:t>Bullying</w:t>
            </w:r>
            <w:proofErr w:type="spellEnd"/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Makes me sad.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When I wake up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 think about “him”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Because the bully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Might break my limb.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The bully, the bully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Yells at me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And when he does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 don’t feel free.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So grab my hand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As we stand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To stop bullying!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By Paige H.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 xml:space="preserve">Bullies </w:t>
            </w:r>
            <w:proofErr w:type="spellStart"/>
            <w:r w:rsidRPr="00D70FDB">
              <w:rPr>
                <w:u w:val="single"/>
              </w:rPr>
              <w:t>Bullies</w:t>
            </w:r>
            <w:proofErr w:type="spellEnd"/>
            <w:r w:rsidRPr="00D70FDB">
              <w:rPr>
                <w:u w:val="single"/>
              </w:rPr>
              <w:t>!</w:t>
            </w: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Bullies, bullies get out of my way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Bullies, bullies know how to start a fight.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Bullies, bullies are harder than ice.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Bullies, bullies can’t act so nice.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Bullies, bullies stay away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We can make a difference in our school today!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By Chloe B.</w:t>
            </w:r>
          </w:p>
          <w:p w:rsidR="00D70FDB" w:rsidRDefault="00D70FDB" w:rsidP="00D70FDB">
            <w:pPr>
              <w:spacing w:after="0" w:line="240" w:lineRule="auto"/>
            </w:pPr>
          </w:p>
        </w:tc>
        <w:tc>
          <w:tcPr>
            <w:tcW w:w="1870" w:type="dxa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>Bullying</w:t>
            </w: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Bullying is mean.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Bullying is bad.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Bullies are everywhere.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It doesn’t matter if it is a boy or a girl.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If you get bullied more than once, then tell an adult wherever you’re at.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Bullying is still mean.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Bullying is still bad.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Bullying is still everywhere.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 xml:space="preserve">Make sure you stick up for yourself and your friends too. 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 xml:space="preserve">By </w:t>
            </w:r>
            <w:proofErr w:type="spellStart"/>
            <w:r>
              <w:t>Karley</w:t>
            </w:r>
            <w:proofErr w:type="spellEnd"/>
            <w:r>
              <w:t xml:space="preserve"> E.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</w:tc>
        <w:tc>
          <w:tcPr>
            <w:tcW w:w="2270" w:type="dxa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>Friends, Friends</w:t>
            </w: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Default="00D70FDB" w:rsidP="00D70FDB">
            <w:pPr>
              <w:pStyle w:val="NoSpacing"/>
              <w:jc w:val="center"/>
            </w:pPr>
            <w:r>
              <w:t>Friends, friends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 are nice to you.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 play with you.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 make you happy.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 stick up for you.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 help you when you are sick or hurt.</w:t>
            </w:r>
          </w:p>
          <w:p w:rsidR="00D70FDB" w:rsidRDefault="00D70FDB" w:rsidP="00D70FDB">
            <w:pPr>
              <w:pStyle w:val="NoSpacing"/>
              <w:jc w:val="center"/>
            </w:pPr>
            <w:r>
              <w:t>Friends, friends, friends</w:t>
            </w:r>
          </w:p>
          <w:p w:rsidR="00D70FDB" w:rsidRDefault="00D70FDB" w:rsidP="00D70FDB">
            <w:pPr>
              <w:pStyle w:val="NoSpacing"/>
              <w:jc w:val="center"/>
            </w:pPr>
          </w:p>
          <w:p w:rsidR="00D70FDB" w:rsidRDefault="00D70FDB" w:rsidP="00D70FDB">
            <w:pPr>
              <w:pStyle w:val="NoSpacing"/>
              <w:jc w:val="center"/>
            </w:pPr>
            <w:r>
              <w:t xml:space="preserve">By </w:t>
            </w:r>
            <w:proofErr w:type="spellStart"/>
            <w:r>
              <w:t>Karley</w:t>
            </w:r>
            <w:proofErr w:type="spellEnd"/>
            <w:r>
              <w:t xml:space="preserve"> E.</w:t>
            </w:r>
          </w:p>
          <w:p w:rsidR="00D70FDB" w:rsidRDefault="00D70FDB" w:rsidP="00D70FDB"/>
          <w:p w:rsidR="00D70FDB" w:rsidRDefault="00D70FDB" w:rsidP="00D70FDB">
            <w:pPr>
              <w:jc w:val="center"/>
            </w:pPr>
          </w:p>
        </w:tc>
        <w:tc>
          <w:tcPr>
            <w:tcW w:w="2430" w:type="dxa"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</w:p>
          <w:p w:rsidR="00D70FDB" w:rsidRPr="00D70FDB" w:rsidRDefault="00D70FDB" w:rsidP="00D70FDB">
            <w:pPr>
              <w:spacing w:after="0" w:line="240" w:lineRule="auto"/>
              <w:jc w:val="center"/>
              <w:rPr>
                <w:u w:val="single"/>
              </w:rPr>
            </w:pPr>
            <w:r w:rsidRPr="00D70FDB">
              <w:rPr>
                <w:u w:val="single"/>
              </w:rPr>
              <w:t>Come Play With Me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Roses are red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Violets are blue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C’mon, we’ll play,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Jump and swing on swings.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We can hop like a bunny.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  <w:r>
              <w:t>If you play with me we’ll have fun!</w:t>
            </w:r>
          </w:p>
          <w:p w:rsidR="00D70FDB" w:rsidRDefault="00D70FDB" w:rsidP="00D70FDB">
            <w:pPr>
              <w:spacing w:after="0" w:line="240" w:lineRule="auto"/>
              <w:jc w:val="center"/>
            </w:pPr>
          </w:p>
          <w:p w:rsidR="00D70FDB" w:rsidRDefault="00002D32" w:rsidP="00D70FDB">
            <w:pPr>
              <w:spacing w:after="0" w:line="240" w:lineRule="auto"/>
              <w:jc w:val="center"/>
            </w:pPr>
            <w:r>
              <w:t xml:space="preserve"> </w:t>
            </w:r>
            <w:r w:rsidR="00D70FDB">
              <w:t>By Emily W.</w:t>
            </w:r>
          </w:p>
        </w:tc>
      </w:tr>
      <w:tr w:rsidR="00D70FDB" w:rsidTr="00002D32">
        <w:trPr>
          <w:gridAfter w:val="3"/>
          <w:wAfter w:w="6570" w:type="dxa"/>
        </w:trPr>
        <w:tc>
          <w:tcPr>
            <w:tcW w:w="57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hideMark/>
          </w:tcPr>
          <w:p w:rsidR="00D70FDB" w:rsidRPr="00D70FDB" w:rsidRDefault="00D70FDB" w:rsidP="00D70FD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</w:tbl>
    <w:p w:rsidR="00E11D70" w:rsidRDefault="00002D32">
      <w:r w:rsidRPr="00002D32">
        <w:drawing>
          <wp:inline distT="0" distB="0" distL="0" distR="0">
            <wp:extent cx="2771775" cy="3019425"/>
            <wp:effectExtent l="19050" t="0" r="9525" b="0"/>
            <wp:docPr id="3" name="Picture 0" descr="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ully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32" w:rsidRDefault="00002D32">
      <w:r>
        <w:t xml:space="preserve">By </w:t>
      </w:r>
      <w:proofErr w:type="spellStart"/>
      <w:r>
        <w:t>Mekenzie</w:t>
      </w:r>
      <w:proofErr w:type="spellEnd"/>
      <w:r>
        <w:t xml:space="preserve"> B</w:t>
      </w:r>
    </w:p>
    <w:sectPr w:rsidR="00002D32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002D32"/>
    <w:rsid w:val="002F4DFF"/>
    <w:rsid w:val="00387916"/>
    <w:rsid w:val="006E64D3"/>
    <w:rsid w:val="00D70FDB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FD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70F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026430F2A94985C4C4FA44C87383" ma:contentTypeVersion="" ma:contentTypeDescription="Create a new document." ma:contentTypeScope="" ma:versionID="b353a3c8011f5c0cff1cd7cd7ff48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3BBDF-8997-440B-B0EC-A1E46227890B}"/>
</file>

<file path=customXml/itemProps2.xml><?xml version="1.0" encoding="utf-8"?>
<ds:datastoreItem xmlns:ds="http://schemas.openxmlformats.org/officeDocument/2006/customXml" ds:itemID="{EEF5A6AB-3B6E-4FB3-96F5-04898A9CF136}"/>
</file>

<file path=customXml/itemProps3.xml><?xml version="1.0" encoding="utf-8"?>
<ds:datastoreItem xmlns:ds="http://schemas.openxmlformats.org/officeDocument/2006/customXml" ds:itemID="{74B871A1-7820-4B04-A42D-BED7DE6BE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School District 8</cp:lastModifiedBy>
  <cp:revision>2</cp:revision>
  <dcterms:created xsi:type="dcterms:W3CDTF">2010-12-21T00:44:00Z</dcterms:created>
  <dcterms:modified xsi:type="dcterms:W3CDTF">2010-12-21T00:54:00Z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0x010100150E026430F2A94985C4C4FA44C87383</vt:lpwstr>
  </property>
</Properties>
</file>