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60" w:rsidRDefault="00B50AB3" w:rsidP="000207CF">
      <w:pPr>
        <w:pStyle w:val="Title"/>
        <w:rPr>
          <w:i/>
          <w:iCs/>
          <w:noProof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0;margin-top:0;width:72.6pt;height:72.6pt;z-index:-1;visibility:visible;mso-position-horizontal:left;mso-position-horizontal-relative:margin;mso-position-vertical:top;mso-position-vertical-relative:margin">
            <v:imagedata r:id="rId5" o:title=""/>
            <w10:wrap type="topAndBottom" anchorx="margin" anchory="margin"/>
          </v:shape>
        </w:pict>
      </w:r>
      <w:r w:rsidR="00E02260" w:rsidRPr="00BA5FAE">
        <w:rPr>
          <w:i/>
          <w:iCs/>
          <w:noProof/>
          <w:sz w:val="36"/>
          <w:szCs w:val="36"/>
        </w:rPr>
        <w:t xml:space="preserve">                 </w:t>
      </w:r>
      <w:r w:rsidR="00E02260">
        <w:rPr>
          <w:i/>
          <w:iCs/>
          <w:noProof/>
          <w:sz w:val="36"/>
          <w:szCs w:val="36"/>
        </w:rPr>
        <w:t xml:space="preserve">   </w:t>
      </w:r>
    </w:p>
    <w:p w:rsidR="00E02260" w:rsidRPr="00EC61D9" w:rsidRDefault="00E02260" w:rsidP="000207CF">
      <w:pPr>
        <w:pStyle w:val="Title"/>
        <w:rPr>
          <w:b/>
          <w:bCs/>
          <w:i/>
          <w:iCs/>
          <w:noProof/>
          <w:sz w:val="36"/>
          <w:szCs w:val="36"/>
        </w:rPr>
      </w:pPr>
      <w:r>
        <w:rPr>
          <w:i/>
          <w:iCs/>
          <w:noProof/>
          <w:sz w:val="36"/>
          <w:szCs w:val="36"/>
        </w:rPr>
        <w:t xml:space="preserve">                  </w:t>
      </w:r>
      <w:r w:rsidR="00977D22">
        <w:rPr>
          <w:b/>
          <w:bCs/>
          <w:i/>
          <w:iCs/>
          <w:noProof/>
          <w:sz w:val="36"/>
          <w:szCs w:val="36"/>
        </w:rPr>
        <w:t xml:space="preserve">Lightning News from </w:t>
      </w:r>
      <w:r w:rsidR="00092B2D">
        <w:rPr>
          <w:b/>
          <w:bCs/>
          <w:i/>
          <w:iCs/>
          <w:noProof/>
          <w:sz w:val="36"/>
          <w:szCs w:val="36"/>
        </w:rPr>
        <w:t>September 26</w:t>
      </w:r>
      <w:r w:rsidR="00092B2D" w:rsidRPr="00092B2D">
        <w:rPr>
          <w:b/>
          <w:bCs/>
          <w:i/>
          <w:iCs/>
          <w:noProof/>
          <w:sz w:val="36"/>
          <w:szCs w:val="36"/>
          <w:vertAlign w:val="superscript"/>
        </w:rPr>
        <w:t>th</w:t>
      </w:r>
      <w:r w:rsidR="00092B2D">
        <w:rPr>
          <w:b/>
          <w:bCs/>
          <w:i/>
          <w:iCs/>
          <w:noProof/>
          <w:sz w:val="36"/>
          <w:szCs w:val="36"/>
        </w:rPr>
        <w:t xml:space="preserve"> – 30</w:t>
      </w:r>
      <w:r w:rsidR="00092B2D" w:rsidRPr="00092B2D">
        <w:rPr>
          <w:b/>
          <w:bCs/>
          <w:i/>
          <w:iCs/>
          <w:noProof/>
          <w:sz w:val="36"/>
          <w:szCs w:val="36"/>
          <w:vertAlign w:val="superscript"/>
        </w:rPr>
        <w:t>th</w:t>
      </w:r>
      <w:r w:rsidR="00092B2D">
        <w:rPr>
          <w:b/>
          <w:bCs/>
          <w:i/>
          <w:iCs/>
          <w:noProof/>
          <w:sz w:val="36"/>
          <w:szCs w:val="36"/>
        </w:rPr>
        <w:t>.</w:t>
      </w:r>
    </w:p>
    <w:p w:rsidR="00E02260" w:rsidRDefault="00E02260" w:rsidP="00592D16">
      <w:pPr>
        <w:rPr>
          <w:b/>
          <w:bCs/>
          <w:color w:val="7030A0"/>
        </w:rPr>
      </w:pP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  <w:color w:val="7030A0"/>
        </w:rPr>
        <w:t xml:space="preserve">~ Celebrate Every Day ~ </w:t>
      </w:r>
    </w:p>
    <w:p w:rsidR="00D628B8" w:rsidRPr="00D628B8" w:rsidRDefault="00092B2D" w:rsidP="00592D16">
      <w:pPr>
        <w:rPr>
          <w:bCs/>
        </w:rPr>
      </w:pPr>
      <w:r>
        <w:rPr>
          <w:b/>
          <w:bCs/>
          <w:color w:val="7030A0"/>
        </w:rPr>
        <w:t>Our “Celebrate” assembly for September</w:t>
      </w:r>
      <w:r w:rsidR="00A115F1">
        <w:rPr>
          <w:b/>
          <w:bCs/>
          <w:color w:val="7030A0"/>
        </w:rPr>
        <w:t>,</w:t>
      </w:r>
      <w:r>
        <w:rPr>
          <w:b/>
          <w:bCs/>
          <w:color w:val="7030A0"/>
        </w:rPr>
        <w:t xml:space="preserve"> will be Thursday, September 29</w:t>
      </w:r>
      <w:r w:rsidRPr="00092B2D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after we return from our Terry Fox Run.</w:t>
      </w:r>
      <w:r w:rsidR="00864822">
        <w:rPr>
          <w:b/>
          <w:bCs/>
          <w:color w:val="7030A0"/>
        </w:rPr>
        <w:t xml:space="preserve"> This is also a school color day – please make every effort to wear purple, it will be wonderful to have a sea of purple during our Terry Fox Run</w:t>
      </w:r>
      <w:r w:rsidR="00A115F1">
        <w:rPr>
          <w:b/>
          <w:bCs/>
          <w:color w:val="7030A0"/>
        </w:rPr>
        <w:t xml:space="preserve"> in the community</w:t>
      </w:r>
      <w:r w:rsidR="00864822">
        <w:rPr>
          <w:b/>
          <w:bCs/>
          <w:color w:val="7030A0"/>
        </w:rPr>
        <w:t>.</w:t>
      </w:r>
    </w:p>
    <w:p w:rsidR="00092B2D" w:rsidRDefault="00092B2D" w:rsidP="00592D16">
      <w:pPr>
        <w:rPr>
          <w:bCs/>
        </w:rPr>
      </w:pPr>
      <w:r>
        <w:rPr>
          <w:bCs/>
        </w:rPr>
        <w:t>Thank you to all of our parents who come to our school to volunteer. We have many opportunities for parents to volunteer; the following is just a list of ideas, if any appeal to you, please let us know by calling or emailing the school.</w:t>
      </w:r>
    </w:p>
    <w:p w:rsidR="00092B2D" w:rsidRDefault="00092B2D" w:rsidP="00592D16">
      <w:pPr>
        <w:rPr>
          <w:bCs/>
        </w:rPr>
      </w:pPr>
      <w:r>
        <w:rPr>
          <w:bCs/>
        </w:rPr>
        <w:t xml:space="preserve">~ </w:t>
      </w:r>
      <w:r w:rsidRPr="00A115F1">
        <w:rPr>
          <w:b/>
          <w:bCs/>
        </w:rPr>
        <w:t>Dances</w:t>
      </w:r>
      <w:r>
        <w:rPr>
          <w:bCs/>
        </w:rPr>
        <w:t xml:space="preserve"> – chaperoning and/or working the canteen. The next dance is our Halloween Dance on Thursday, October 27</w:t>
      </w:r>
      <w:r w:rsidRPr="00092B2D">
        <w:rPr>
          <w:bCs/>
          <w:vertAlign w:val="superscript"/>
        </w:rPr>
        <w:t>th</w:t>
      </w:r>
      <w:r>
        <w:rPr>
          <w:bCs/>
        </w:rPr>
        <w:t xml:space="preserve">. </w:t>
      </w:r>
    </w:p>
    <w:p w:rsidR="00092B2D" w:rsidRPr="00A115F1" w:rsidRDefault="00092B2D" w:rsidP="00592D16">
      <w:pPr>
        <w:rPr>
          <w:b/>
          <w:bCs/>
        </w:rPr>
      </w:pPr>
      <w:r>
        <w:rPr>
          <w:bCs/>
        </w:rPr>
        <w:t xml:space="preserve">~ </w:t>
      </w:r>
      <w:r w:rsidRPr="00A115F1">
        <w:rPr>
          <w:b/>
          <w:bCs/>
        </w:rPr>
        <w:t>Hot Lunch</w:t>
      </w:r>
      <w:r>
        <w:rPr>
          <w:bCs/>
        </w:rPr>
        <w:t xml:space="preserve"> – our hot lunch program will start in October, the first hot lunch order form will go out on Thursday October 13</w:t>
      </w:r>
      <w:r w:rsidRPr="00092B2D">
        <w:rPr>
          <w:bCs/>
          <w:vertAlign w:val="superscript"/>
        </w:rPr>
        <w:t>th</w:t>
      </w:r>
      <w:r>
        <w:rPr>
          <w:bCs/>
        </w:rPr>
        <w:t xml:space="preserve"> and hot lunches will start the next week. We always need volunteers to come in to </w:t>
      </w:r>
      <w:r w:rsidRPr="00A115F1">
        <w:rPr>
          <w:b/>
          <w:bCs/>
        </w:rPr>
        <w:t>the school to help organize the order forms.</w:t>
      </w:r>
    </w:p>
    <w:p w:rsidR="009C7D74" w:rsidRDefault="00092B2D" w:rsidP="00592D16">
      <w:pPr>
        <w:rPr>
          <w:bCs/>
        </w:rPr>
      </w:pPr>
      <w:r w:rsidRPr="00A115F1">
        <w:rPr>
          <w:b/>
          <w:bCs/>
        </w:rPr>
        <w:t>~ Field Trips</w:t>
      </w:r>
      <w:r>
        <w:rPr>
          <w:bCs/>
        </w:rPr>
        <w:t xml:space="preserve"> – it always great to have more adults with our students when we go on field trips. We are all going to </w:t>
      </w:r>
      <w:proofErr w:type="spellStart"/>
      <w:r>
        <w:rPr>
          <w:bCs/>
        </w:rPr>
        <w:t>Harbour</w:t>
      </w:r>
      <w:proofErr w:type="spellEnd"/>
      <w:r>
        <w:rPr>
          <w:bCs/>
        </w:rPr>
        <w:t xml:space="preserve"> View High School to see the Little Mermaid on October 5</w:t>
      </w:r>
      <w:r w:rsidRPr="009C7D74">
        <w:rPr>
          <w:bCs/>
          <w:vertAlign w:val="superscript"/>
        </w:rPr>
        <w:t>th</w:t>
      </w:r>
      <w:r w:rsidR="009C7D74">
        <w:rPr>
          <w:bCs/>
        </w:rPr>
        <w:t xml:space="preserve"> at 9:30 a.m. We just found out this week that Bell Aliant has paid for all of our tickets. What a lovely surprise.</w:t>
      </w:r>
    </w:p>
    <w:p w:rsidR="009C7D74" w:rsidRDefault="009C7D74" w:rsidP="00592D16">
      <w:pPr>
        <w:rPr>
          <w:bCs/>
        </w:rPr>
      </w:pPr>
      <w:r>
        <w:rPr>
          <w:bCs/>
        </w:rPr>
        <w:t xml:space="preserve">~ </w:t>
      </w:r>
      <w:r w:rsidRPr="00A115F1">
        <w:rPr>
          <w:b/>
          <w:bCs/>
        </w:rPr>
        <w:t>Reading</w:t>
      </w:r>
      <w:r>
        <w:rPr>
          <w:bCs/>
        </w:rPr>
        <w:t xml:space="preserve"> – it is always wonderful to have parents come in and read to our students. We have SSR on Mondays, Wednesdays and Fridays from 12:50 – 1:20 p.m. </w:t>
      </w:r>
    </w:p>
    <w:p w:rsidR="009C7D74" w:rsidRDefault="009C7D74" w:rsidP="00592D16">
      <w:pPr>
        <w:rPr>
          <w:bCs/>
        </w:rPr>
      </w:pPr>
      <w:r>
        <w:rPr>
          <w:bCs/>
        </w:rPr>
        <w:t xml:space="preserve">~ </w:t>
      </w:r>
      <w:r w:rsidRPr="00A115F1">
        <w:rPr>
          <w:b/>
          <w:bCs/>
        </w:rPr>
        <w:t xml:space="preserve">Coaching </w:t>
      </w:r>
      <w:r>
        <w:rPr>
          <w:bCs/>
        </w:rPr>
        <w:t>– we always have opportunities for community coaches. Please speak to Mr. Edgecombe or Mrs. Pattison about these opportunities.</w:t>
      </w:r>
    </w:p>
    <w:p w:rsidR="009C7D74" w:rsidRDefault="009C7D74" w:rsidP="00592D16">
      <w:pPr>
        <w:rPr>
          <w:bCs/>
        </w:rPr>
      </w:pPr>
      <w:r>
        <w:rPr>
          <w:bCs/>
        </w:rPr>
        <w:t xml:space="preserve">~ </w:t>
      </w:r>
      <w:r w:rsidRPr="00A115F1">
        <w:rPr>
          <w:b/>
          <w:bCs/>
        </w:rPr>
        <w:t>Fundraisers</w:t>
      </w:r>
      <w:r>
        <w:rPr>
          <w:bCs/>
        </w:rPr>
        <w:t xml:space="preserve"> – Student Council will be organizing some different fundraisers for the year. We always appreciate extra volunteers for these events. Madame Maxwell is the Student Council Faculty Advisor and a great person to talk to about any volunteering and ideas for fundraisers.</w:t>
      </w:r>
    </w:p>
    <w:p w:rsidR="009C7D74" w:rsidRPr="00E005B4" w:rsidRDefault="009C7D74" w:rsidP="00592D16">
      <w:pPr>
        <w:rPr>
          <w:bCs/>
        </w:rPr>
      </w:pPr>
      <w:r w:rsidRPr="00E005B4">
        <w:rPr>
          <w:bCs/>
          <w:color w:val="00B050"/>
        </w:rPr>
        <w:t>~ These are just a few ideas, we are sure to have more opportunities</w:t>
      </w:r>
      <w:r w:rsidR="00E005B4" w:rsidRPr="00E005B4">
        <w:rPr>
          <w:bCs/>
          <w:color w:val="00B050"/>
        </w:rPr>
        <w:t xml:space="preserve"> as the school year progresses.</w:t>
      </w:r>
    </w:p>
    <w:p w:rsidR="00BF2B8E" w:rsidRDefault="009C7D74" w:rsidP="00592D16">
      <w:pPr>
        <w:rPr>
          <w:bCs/>
        </w:rPr>
      </w:pPr>
      <w:r w:rsidRPr="00E005B4">
        <w:rPr>
          <w:bCs/>
        </w:rPr>
        <w:t xml:space="preserve">  </w:t>
      </w:r>
      <w:r w:rsidR="00092B2D" w:rsidRPr="00E005B4">
        <w:rPr>
          <w:bCs/>
        </w:rPr>
        <w:t xml:space="preserve"> </w:t>
      </w:r>
      <w:r w:rsidR="00E005B4">
        <w:rPr>
          <w:bCs/>
        </w:rPr>
        <w:t>Barnhill Apparel – if you are interested in purchasing some of our Barnhill Swag, please let us know. We have samples and order forms. We will putting in an order in October</w:t>
      </w:r>
      <w:r w:rsidR="00A115F1">
        <w:rPr>
          <w:bCs/>
        </w:rPr>
        <w:t>,</w:t>
      </w:r>
      <w:r w:rsidR="00E005B4">
        <w:rPr>
          <w:bCs/>
        </w:rPr>
        <w:t xml:space="preserve"> and again in November before Christmas. Please remember, we will help with Secret Santa – if you want to purchase something for your child for Christmas without them knowing, we can certainly accommodate.</w:t>
      </w:r>
    </w:p>
    <w:p w:rsidR="00D628B8" w:rsidRDefault="00E005B4" w:rsidP="00592D16">
      <w:pPr>
        <w:rPr>
          <w:bCs/>
        </w:rPr>
      </w:pPr>
      <w:r>
        <w:rPr>
          <w:bCs/>
        </w:rPr>
        <w:t>The first PSSC meeting for the school year is Tuesday, September 27</w:t>
      </w:r>
      <w:r w:rsidRPr="00E005B4">
        <w:rPr>
          <w:bCs/>
          <w:vertAlign w:val="superscript"/>
        </w:rPr>
        <w:t>th</w:t>
      </w:r>
      <w:r>
        <w:rPr>
          <w:bCs/>
        </w:rPr>
        <w:t xml:space="preserve"> at 6:30 p.m. This meeting will take place in our meeting room.</w:t>
      </w:r>
      <w:r w:rsidR="00D628B8">
        <w:rPr>
          <w:bCs/>
        </w:rPr>
        <w:t xml:space="preserve"> District Office has organized a </w:t>
      </w:r>
      <w:r w:rsidR="00576F74">
        <w:rPr>
          <w:bCs/>
        </w:rPr>
        <w:t>PSSC orientation on October 25</w:t>
      </w:r>
      <w:r w:rsidR="00576F74" w:rsidRPr="00576F74">
        <w:rPr>
          <w:bCs/>
          <w:vertAlign w:val="superscript"/>
        </w:rPr>
        <w:t>th</w:t>
      </w:r>
      <w:r>
        <w:rPr>
          <w:bCs/>
          <w:vertAlign w:val="superscript"/>
        </w:rPr>
        <w:t xml:space="preserve"> in the Donaldson at 6:30 p.m.</w:t>
      </w:r>
    </w:p>
    <w:p w:rsidR="00576F74" w:rsidRPr="00E005B4" w:rsidRDefault="00416B75" w:rsidP="00592D16">
      <w:pPr>
        <w:rPr>
          <w:bCs/>
          <w:color w:val="7030A0"/>
        </w:rPr>
      </w:pPr>
      <w:r w:rsidRPr="00E005B4">
        <w:rPr>
          <w:bCs/>
          <w:color w:val="7030A0"/>
        </w:rPr>
        <w:lastRenderedPageBreak/>
        <w:t>Attendance Matters – please ensure your child comes to school every day –</w:t>
      </w:r>
      <w:r w:rsidR="00BF2B8E" w:rsidRPr="00E005B4">
        <w:rPr>
          <w:bCs/>
          <w:color w:val="7030A0"/>
        </w:rPr>
        <w:t xml:space="preserve"> r</w:t>
      </w:r>
      <w:r w:rsidR="00E005B4">
        <w:rPr>
          <w:bCs/>
          <w:color w:val="7030A0"/>
        </w:rPr>
        <w:t>eady to lear</w:t>
      </w:r>
      <w:r w:rsidR="00864822">
        <w:rPr>
          <w:bCs/>
          <w:color w:val="7030A0"/>
        </w:rPr>
        <w:t>n.</w:t>
      </w:r>
    </w:p>
    <w:p w:rsidR="00E02260" w:rsidRDefault="00E02260" w:rsidP="00592D16">
      <w:pPr>
        <w:rPr>
          <w:b/>
          <w:bCs/>
        </w:rPr>
      </w:pPr>
    </w:p>
    <w:p w:rsidR="00416B75" w:rsidRDefault="00272818" w:rsidP="00EC61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save the dates: </w:t>
      </w:r>
    </w:p>
    <w:p w:rsidR="00E02260" w:rsidRPr="00416B75" w:rsidRDefault="00E02260" w:rsidP="00EC61D9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Remind your child to put their smile on </w:t>
      </w:r>
      <w:r w:rsidR="00272818">
        <w:rPr>
          <w:color w:val="000000"/>
          <w:sz w:val="24"/>
          <w:szCs w:val="24"/>
        </w:rPr>
        <w:t>–</w:t>
      </w:r>
      <w:r w:rsidR="00272818">
        <w:rPr>
          <w:b/>
          <w:bCs/>
          <w:color w:val="000000"/>
          <w:sz w:val="24"/>
          <w:szCs w:val="24"/>
        </w:rPr>
        <w:t xml:space="preserve"> Retakes for Picture Day</w:t>
      </w:r>
      <w:r>
        <w:rPr>
          <w:b/>
          <w:bCs/>
          <w:color w:val="000000"/>
          <w:sz w:val="24"/>
          <w:szCs w:val="24"/>
        </w:rPr>
        <w:t xml:space="preserve"> is Tuesday, Sept. 27</w:t>
      </w:r>
      <w:r w:rsidRPr="0029512A"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>.</w:t>
      </w:r>
    </w:p>
    <w:p w:rsidR="00272818" w:rsidRDefault="00CB11EE" w:rsidP="00EC61D9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immunization clinic being held by Public Health is on Wednesday, Sept. 28</w:t>
      </w:r>
      <w:r w:rsidRPr="00CB11EE"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 xml:space="preserve">. All grade 7 students will be offered a booster vaccine and the girls have been offered a vaccine that protects against cervical cancer. The consent brochures have been sent home. Please ensure your child has returned their consent form to their homeroom teacher before September 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28th.</w:t>
      </w:r>
    </w:p>
    <w:p w:rsidR="00E02260" w:rsidRDefault="00E005B4" w:rsidP="00EC61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Cross Country – </w:t>
      </w:r>
      <w:r w:rsidR="007E7860">
        <w:rPr>
          <w:color w:val="000000"/>
          <w:sz w:val="24"/>
          <w:szCs w:val="24"/>
        </w:rPr>
        <w:t xml:space="preserve">there will be a practice on Monday after school until 3:45 p.m. The next meet is </w:t>
      </w:r>
      <w:r w:rsidR="007E7860" w:rsidRPr="00B50AB3">
        <w:rPr>
          <w:b/>
          <w:color w:val="000000"/>
          <w:sz w:val="24"/>
          <w:szCs w:val="24"/>
        </w:rPr>
        <w:t>Wednesday, September 28</w:t>
      </w:r>
      <w:r w:rsidR="007E7860" w:rsidRPr="00B50AB3">
        <w:rPr>
          <w:b/>
          <w:color w:val="000000"/>
          <w:sz w:val="24"/>
          <w:szCs w:val="24"/>
          <w:vertAlign w:val="superscript"/>
        </w:rPr>
        <w:t>th</w:t>
      </w:r>
      <w:r w:rsidR="007E7860">
        <w:rPr>
          <w:color w:val="000000"/>
          <w:sz w:val="24"/>
          <w:szCs w:val="24"/>
        </w:rPr>
        <w:t xml:space="preserve"> at Forest Hills School.</w:t>
      </w:r>
    </w:p>
    <w:p w:rsidR="00E02260" w:rsidRPr="0029512A" w:rsidRDefault="007E7860" w:rsidP="00EC61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Soccer – The teams re in the full swing of the season – our boys team had a game last Thursday and won 6 – 1. The girls were in a tournament this weekend and had a great time. Good luck to both of our teams as they enter into games and tournaments during the season. </w:t>
      </w:r>
    </w:p>
    <w:p w:rsidR="00E02260" w:rsidRDefault="007E7860" w:rsidP="00EC61D9">
      <w:pPr>
        <w:jc w:val="both"/>
        <w:rPr>
          <w:sz w:val="24"/>
          <w:szCs w:val="24"/>
        </w:rPr>
      </w:pPr>
      <w:r>
        <w:rPr>
          <w:sz w:val="24"/>
          <w:szCs w:val="24"/>
        </w:rPr>
        <w:t>Cheerleading Tryouts are</w:t>
      </w:r>
      <w:r w:rsidR="00E02260">
        <w:rPr>
          <w:sz w:val="24"/>
          <w:szCs w:val="24"/>
        </w:rPr>
        <w:t xml:space="preserve"> on </w:t>
      </w:r>
      <w:r w:rsidR="00E02260" w:rsidRPr="00CE2A09">
        <w:rPr>
          <w:b/>
          <w:bCs/>
          <w:sz w:val="24"/>
          <w:szCs w:val="24"/>
        </w:rPr>
        <w:t>Friday Sept. 30</w:t>
      </w:r>
      <w:r w:rsidR="00E02260" w:rsidRPr="00CE2A09">
        <w:rPr>
          <w:b/>
          <w:bCs/>
          <w:sz w:val="24"/>
          <w:szCs w:val="24"/>
          <w:vertAlign w:val="superscript"/>
        </w:rPr>
        <w:t>th</w:t>
      </w:r>
      <w:r w:rsidR="00E02260">
        <w:rPr>
          <w:sz w:val="24"/>
          <w:szCs w:val="24"/>
        </w:rPr>
        <w:t xml:space="preserve"> from 4:00 – 6:00 p.m.</w:t>
      </w:r>
    </w:p>
    <w:p w:rsidR="002D27ED" w:rsidRDefault="00E02260" w:rsidP="0027281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Sept.</w:t>
      </w:r>
      <w:r w:rsidRPr="00592D16">
        <w:rPr>
          <w:b/>
          <w:bCs/>
          <w:sz w:val="24"/>
          <w:szCs w:val="24"/>
        </w:rPr>
        <w:t xml:space="preserve"> 29</w:t>
      </w:r>
      <w:r w:rsidRPr="00592D16">
        <w:rPr>
          <w:b/>
          <w:bCs/>
          <w:sz w:val="24"/>
          <w:szCs w:val="24"/>
          <w:vertAlign w:val="superscript"/>
        </w:rPr>
        <w:t>th</w:t>
      </w:r>
      <w:r w:rsidRPr="00592D16">
        <w:rPr>
          <w:b/>
          <w:bCs/>
          <w:sz w:val="24"/>
          <w:szCs w:val="24"/>
        </w:rPr>
        <w:t xml:space="preserve"> </w:t>
      </w:r>
      <w:r w:rsidRPr="002A4687">
        <w:rPr>
          <w:sz w:val="24"/>
          <w:szCs w:val="24"/>
        </w:rPr>
        <w:t xml:space="preserve">is the National Terry Fox School Run Day – please bring a </w:t>
      </w:r>
      <w:proofErr w:type="spellStart"/>
      <w:r w:rsidRPr="002A4687">
        <w:rPr>
          <w:sz w:val="24"/>
          <w:szCs w:val="24"/>
        </w:rPr>
        <w:t>toonie</w:t>
      </w:r>
      <w:proofErr w:type="spellEnd"/>
      <w:r w:rsidRPr="002A4687">
        <w:rPr>
          <w:sz w:val="24"/>
          <w:szCs w:val="24"/>
        </w:rPr>
        <w:t xml:space="preserve"> for Terry and give it to your homeroom teacher to support cancer research.</w:t>
      </w:r>
      <w:r w:rsidR="007E7860">
        <w:rPr>
          <w:sz w:val="24"/>
          <w:szCs w:val="24"/>
        </w:rPr>
        <w:t xml:space="preserve"> We will going along </w:t>
      </w:r>
      <w:proofErr w:type="spellStart"/>
      <w:r w:rsidR="007E7860">
        <w:rPr>
          <w:sz w:val="24"/>
          <w:szCs w:val="24"/>
        </w:rPr>
        <w:t>Manawoganish</w:t>
      </w:r>
      <w:proofErr w:type="spellEnd"/>
      <w:r w:rsidR="007E7860">
        <w:rPr>
          <w:sz w:val="24"/>
          <w:szCs w:val="24"/>
        </w:rPr>
        <w:t xml:space="preserve"> Road to the fire hall and back on </w:t>
      </w:r>
      <w:proofErr w:type="spellStart"/>
      <w:r w:rsidR="007E7860">
        <w:rPr>
          <w:sz w:val="24"/>
          <w:szCs w:val="24"/>
        </w:rPr>
        <w:t>McCavour</w:t>
      </w:r>
      <w:proofErr w:type="spellEnd"/>
      <w:r w:rsidR="007E7860">
        <w:rPr>
          <w:sz w:val="24"/>
          <w:szCs w:val="24"/>
        </w:rPr>
        <w:t xml:space="preserve"> and through the church parking lot. The run will take place from 12:50 – 1:20 p.m.</w:t>
      </w:r>
    </w:p>
    <w:p w:rsidR="00A115F1" w:rsidRDefault="00A115F1" w:rsidP="00272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October 4</w:t>
      </w:r>
      <w:r w:rsidRPr="00A115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“</w:t>
      </w:r>
      <w:r>
        <w:rPr>
          <w:sz w:val="24"/>
          <w:szCs w:val="24"/>
        </w:rPr>
        <w:t>It Takes a Village to Raise a Teen: A Family’s Journey to Mental Wellness.”</w:t>
      </w:r>
      <w:r w:rsidR="0094530B">
        <w:rPr>
          <w:sz w:val="24"/>
          <w:szCs w:val="24"/>
        </w:rPr>
        <w:t xml:space="preserve"> Refreshments will be served and the guest speaker are Jeff Collette, Pamela Miller – Guidance Anglophone South School District and Stephanie </w:t>
      </w:r>
      <w:proofErr w:type="spellStart"/>
      <w:r w:rsidR="0094530B">
        <w:rPr>
          <w:sz w:val="24"/>
          <w:szCs w:val="24"/>
        </w:rPr>
        <w:t>Chaisson</w:t>
      </w:r>
      <w:proofErr w:type="spellEnd"/>
      <w:r w:rsidR="0094530B">
        <w:rPr>
          <w:sz w:val="24"/>
          <w:szCs w:val="24"/>
        </w:rPr>
        <w:t xml:space="preserve"> – Teacher and Mother.</w:t>
      </w:r>
    </w:p>
    <w:p w:rsidR="00A115F1" w:rsidRDefault="00A115F1" w:rsidP="00272818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7-8:30 p.m. (doors open at 6:30 p.m.) Saint John High School Auditorium </w:t>
      </w:r>
      <w:r>
        <w:rPr>
          <w:sz w:val="16"/>
          <w:szCs w:val="16"/>
        </w:rPr>
        <w:t xml:space="preserve">– the </w:t>
      </w:r>
      <w:r w:rsidRPr="00A115F1">
        <w:rPr>
          <w:sz w:val="24"/>
          <w:szCs w:val="24"/>
        </w:rPr>
        <w:t>kick</w:t>
      </w:r>
      <w:r>
        <w:rPr>
          <w:sz w:val="16"/>
          <w:szCs w:val="16"/>
        </w:rPr>
        <w:t xml:space="preserve"> off session will include: </w:t>
      </w:r>
      <w:r>
        <w:rPr>
          <w:sz w:val="24"/>
          <w:szCs w:val="24"/>
        </w:rPr>
        <w:t xml:space="preserve">Guest speakers will discuss the mental health concerns of raising a teen in today’s society, address some of the resources that are available within our schools and community and hear a mom’s powerful personal story of hope. </w:t>
      </w:r>
      <w:r>
        <w:rPr>
          <w:sz w:val="16"/>
          <w:szCs w:val="16"/>
        </w:rPr>
        <w:t xml:space="preserve">For more information contact us at </w:t>
      </w:r>
      <w:hyperlink r:id="rId6" w:history="1">
        <w:r w:rsidR="0094530B" w:rsidRPr="00C74910">
          <w:rPr>
            <w:rStyle w:val="Hyperlink"/>
            <w:sz w:val="16"/>
            <w:szCs w:val="16"/>
          </w:rPr>
          <w:t>sj.takesavillage@gmail.com</w:t>
        </w:r>
      </w:hyperlink>
    </w:p>
    <w:p w:rsidR="008A51DD" w:rsidRDefault="008A51DD" w:rsidP="00272818">
      <w:pPr>
        <w:jc w:val="both"/>
        <w:rPr>
          <w:sz w:val="24"/>
          <w:szCs w:val="24"/>
        </w:rPr>
      </w:pPr>
      <w:r w:rsidRPr="008A51DD">
        <w:rPr>
          <w:b/>
          <w:sz w:val="24"/>
          <w:szCs w:val="24"/>
        </w:rPr>
        <w:t>October 5</w:t>
      </w:r>
      <w:r w:rsidRPr="008A51DD">
        <w:rPr>
          <w:b/>
          <w:sz w:val="24"/>
          <w:szCs w:val="24"/>
          <w:vertAlign w:val="superscript"/>
        </w:rPr>
        <w:t>th</w:t>
      </w:r>
      <w:r w:rsidRPr="008A51DD">
        <w:rPr>
          <w:b/>
          <w:sz w:val="24"/>
          <w:szCs w:val="24"/>
        </w:rPr>
        <w:t xml:space="preserve"> </w:t>
      </w:r>
      <w:r w:rsidRPr="008A51DD">
        <w:rPr>
          <w:sz w:val="24"/>
          <w:szCs w:val="24"/>
        </w:rPr>
        <w:t>our entire school will be attending the performance of</w:t>
      </w:r>
      <w:r>
        <w:rPr>
          <w:sz w:val="24"/>
          <w:szCs w:val="24"/>
        </w:rPr>
        <w:t xml:space="preserve"> the “Little Mermaid” at </w:t>
      </w:r>
      <w:proofErr w:type="spellStart"/>
      <w:r>
        <w:rPr>
          <w:sz w:val="24"/>
          <w:szCs w:val="24"/>
        </w:rPr>
        <w:t>Harbour</w:t>
      </w:r>
      <w:proofErr w:type="spellEnd"/>
      <w:r>
        <w:rPr>
          <w:sz w:val="24"/>
          <w:szCs w:val="24"/>
        </w:rPr>
        <w:t xml:space="preserve"> View High School</w:t>
      </w:r>
      <w:r w:rsidR="00864822">
        <w:rPr>
          <w:sz w:val="24"/>
          <w:szCs w:val="24"/>
        </w:rPr>
        <w:t>, we are so happy to have Bell Aliant purchase our tickets</w:t>
      </w:r>
      <w:r>
        <w:rPr>
          <w:sz w:val="24"/>
          <w:szCs w:val="24"/>
        </w:rPr>
        <w:t>.</w:t>
      </w:r>
    </w:p>
    <w:p w:rsidR="008A51DD" w:rsidRDefault="008A51DD" w:rsidP="00272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October 6</w:t>
      </w:r>
      <w:r w:rsidRPr="008A51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and 7</w:t>
      </w:r>
      <w:r w:rsidRPr="008A51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Professional Learning Days for teachers. There is no school for students.</w:t>
      </w:r>
    </w:p>
    <w:p w:rsidR="0094530B" w:rsidRDefault="0094530B" w:rsidP="00272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October 8</w:t>
      </w:r>
      <w:r w:rsidRPr="0094530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Sweet Caroline Walk/Run </w:t>
      </w:r>
      <w:r>
        <w:rPr>
          <w:sz w:val="24"/>
          <w:szCs w:val="24"/>
        </w:rPr>
        <w:t xml:space="preserve">– Please register for this fun family event! Sweet Caroline helps educate and raise awareness about Food Allergies and Anaphylaxis.  </w:t>
      </w:r>
      <w:proofErr w:type="spellStart"/>
      <w:r>
        <w:rPr>
          <w:sz w:val="24"/>
          <w:szCs w:val="24"/>
        </w:rPr>
        <w:t>Rothesay</w:t>
      </w:r>
      <w:proofErr w:type="spellEnd"/>
      <w:r>
        <w:rPr>
          <w:sz w:val="24"/>
          <w:szCs w:val="24"/>
        </w:rPr>
        <w:t xml:space="preserve"> High School 61 Hampton Road, </w:t>
      </w:r>
      <w:proofErr w:type="spellStart"/>
      <w:r>
        <w:rPr>
          <w:sz w:val="24"/>
          <w:szCs w:val="24"/>
        </w:rPr>
        <w:t>Rothesay</w:t>
      </w:r>
      <w:proofErr w:type="spellEnd"/>
      <w:r>
        <w:rPr>
          <w:sz w:val="24"/>
          <w:szCs w:val="24"/>
        </w:rPr>
        <w:t>, NB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10:00 a.m. - 10 K starts – 10:15 a.m. – 2 K starts. To register online – facebook.com/events/896162873728615/</w:t>
      </w:r>
    </w:p>
    <w:p w:rsidR="008A51DD" w:rsidRDefault="008A51DD" w:rsidP="00272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October 10</w:t>
      </w:r>
      <w:r w:rsidRPr="008A51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Thanksgiving Holiday.</w:t>
      </w:r>
      <w:r w:rsidRPr="008A51DD">
        <w:rPr>
          <w:sz w:val="24"/>
          <w:szCs w:val="24"/>
        </w:rPr>
        <w:t xml:space="preserve"> </w:t>
      </w:r>
    </w:p>
    <w:p w:rsidR="008A51DD" w:rsidRDefault="008A51DD" w:rsidP="00272818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 xml:space="preserve">                                           </w:t>
      </w:r>
    </w:p>
    <w:p w:rsidR="008A51DD" w:rsidRDefault="008A51DD" w:rsidP="00272818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</w:t>
      </w:r>
      <w:r w:rsidRPr="008A51DD">
        <w:rPr>
          <w:b/>
          <w:color w:val="7030A0"/>
          <w:sz w:val="28"/>
          <w:szCs w:val="28"/>
        </w:rPr>
        <w:t>Intramural Schedule</w:t>
      </w:r>
    </w:p>
    <w:p w:rsidR="008A51DD" w:rsidRDefault="008A51DD" w:rsidP="00272818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Monday – Grade 6 (12:10 -12:40).</w:t>
      </w:r>
    </w:p>
    <w:p w:rsidR="008A51DD" w:rsidRDefault="008A51DD" w:rsidP="00272818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Tuesday – All Students – Grades 6/7/8</w:t>
      </w:r>
      <w:r w:rsidR="00864822">
        <w:rPr>
          <w:b/>
          <w:color w:val="7030A0"/>
          <w:sz w:val="28"/>
          <w:szCs w:val="28"/>
        </w:rPr>
        <w:t xml:space="preserve"> (12:00 – 12:3</w:t>
      </w:r>
      <w:r>
        <w:rPr>
          <w:b/>
          <w:color w:val="7030A0"/>
          <w:sz w:val="28"/>
          <w:szCs w:val="28"/>
        </w:rPr>
        <w:t>0).</w:t>
      </w:r>
    </w:p>
    <w:p w:rsidR="008A51DD" w:rsidRDefault="008A51DD" w:rsidP="00272818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Wednesday – Grade 7 (12:10 – 12:40).</w:t>
      </w:r>
    </w:p>
    <w:p w:rsidR="008A51DD" w:rsidRDefault="008A51DD" w:rsidP="00272818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Thursday – Grade 8 (12:00 -12:30).</w:t>
      </w:r>
    </w:p>
    <w:p w:rsidR="00E02260" w:rsidRPr="00864822" w:rsidRDefault="00D628B8" w:rsidP="00EC61D9">
      <w:pPr>
        <w:numPr>
          <w:ilvl w:val="0"/>
          <w:numId w:val="25"/>
        </w:num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Tuesday is open to all students and the activity will be something that a large number of students can participate in.</w:t>
      </w:r>
      <w:r w:rsidR="00864822">
        <w:rPr>
          <w:b/>
          <w:color w:val="7030A0"/>
          <w:sz w:val="28"/>
          <w:szCs w:val="28"/>
        </w:rPr>
        <w:t xml:space="preserve"> The students are really enjoying the variety of activities offered to them during the Intramural program.</w:t>
      </w:r>
      <w:r>
        <w:rPr>
          <w:b/>
          <w:color w:val="7030A0"/>
          <w:sz w:val="28"/>
          <w:szCs w:val="28"/>
        </w:rPr>
        <w:t xml:space="preserve"> </w:t>
      </w:r>
    </w:p>
    <w:p w:rsidR="008A51DD" w:rsidRDefault="008A51DD" w:rsidP="00EC61D9">
      <w:pPr>
        <w:jc w:val="both"/>
        <w:rPr>
          <w:sz w:val="24"/>
          <w:szCs w:val="24"/>
        </w:rPr>
      </w:pPr>
      <w:r>
        <w:rPr>
          <w:sz w:val="24"/>
          <w:szCs w:val="24"/>
        </w:rPr>
        <w:t>Rainbows program – please note the information on our webpage posted by Mrs. Dumont. If you require further information, please do not hesitate to contact Mrs. Settle, our Guidance Counselor at 643-7010.</w:t>
      </w:r>
    </w:p>
    <w:p w:rsidR="00E02260" w:rsidRDefault="0038236B" w:rsidP="00EC61D9">
      <w:pPr>
        <w:jc w:val="both"/>
        <w:rPr>
          <w:sz w:val="24"/>
          <w:szCs w:val="24"/>
        </w:rPr>
      </w:pPr>
      <w:r>
        <w:rPr>
          <w:sz w:val="24"/>
          <w:szCs w:val="24"/>
        </w:rPr>
        <w:t>The gay Straight Alliance (</w:t>
      </w:r>
      <w:r w:rsidR="00E02260">
        <w:rPr>
          <w:sz w:val="24"/>
          <w:szCs w:val="24"/>
        </w:rPr>
        <w:t>G.S.A.</w:t>
      </w:r>
      <w:r>
        <w:rPr>
          <w:sz w:val="24"/>
          <w:szCs w:val="24"/>
        </w:rPr>
        <w:t>)</w:t>
      </w:r>
      <w:r w:rsidR="00E02260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Sloat</w:t>
      </w:r>
      <w:proofErr w:type="spellEnd"/>
      <w:r>
        <w:rPr>
          <w:sz w:val="24"/>
          <w:szCs w:val="24"/>
        </w:rPr>
        <w:t xml:space="preserve"> will have its first meeting on September 27</w:t>
      </w:r>
      <w:r w:rsidRPr="003823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lunch. This is an open group for LGBTQ people, allies, questioning people, people with LGB</w:t>
      </w:r>
      <w:r w:rsidR="00272818">
        <w:rPr>
          <w:sz w:val="24"/>
          <w:szCs w:val="24"/>
        </w:rPr>
        <w:t>TQ</w:t>
      </w:r>
      <w:r>
        <w:rPr>
          <w:sz w:val="24"/>
          <w:szCs w:val="24"/>
        </w:rPr>
        <w:t xml:space="preserve"> family members and friends. The group is also open to anyo</w:t>
      </w:r>
      <w:r w:rsidR="00272818">
        <w:rPr>
          <w:sz w:val="24"/>
          <w:szCs w:val="24"/>
        </w:rPr>
        <w:t xml:space="preserve">ne who would like to show their </w:t>
      </w:r>
      <w:r>
        <w:rPr>
          <w:sz w:val="24"/>
          <w:szCs w:val="24"/>
        </w:rPr>
        <w:t>support. This is a friendly, open safe space environment and meetings will be every Tuesd</w:t>
      </w:r>
      <w:r w:rsidR="00272818">
        <w:rPr>
          <w:sz w:val="24"/>
          <w:szCs w:val="24"/>
        </w:rPr>
        <w:t>ay at noon. Everyone is welcome</w:t>
      </w:r>
      <w:r w:rsidR="00B50AB3">
        <w:rPr>
          <w:sz w:val="24"/>
          <w:szCs w:val="24"/>
        </w:rPr>
        <w:t>!</w:t>
      </w:r>
    </w:p>
    <w:p w:rsidR="00D628B8" w:rsidRDefault="00D628B8" w:rsidP="00EC61D9">
      <w:pPr>
        <w:jc w:val="both"/>
        <w:rPr>
          <w:sz w:val="24"/>
          <w:szCs w:val="24"/>
        </w:rPr>
      </w:pPr>
    </w:p>
    <w:p w:rsidR="00E02260" w:rsidRDefault="00B50AB3" w:rsidP="00EC6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02260">
        <w:rPr>
          <w:sz w:val="24"/>
          <w:szCs w:val="24"/>
        </w:rPr>
        <w:t xml:space="preserve">If you have any questions or concerns, please do not hesitate to contact me – </w:t>
      </w:r>
      <w:hyperlink r:id="rId7" w:history="1">
        <w:r w:rsidR="00E02260" w:rsidRPr="00A279AF">
          <w:rPr>
            <w:rStyle w:val="Hyperlink"/>
            <w:sz w:val="24"/>
            <w:szCs w:val="24"/>
          </w:rPr>
          <w:t>jill.ferguson@nbed.nb.ca</w:t>
        </w:r>
      </w:hyperlink>
      <w:r w:rsidR="00E02260">
        <w:rPr>
          <w:sz w:val="24"/>
          <w:szCs w:val="24"/>
        </w:rPr>
        <w:t xml:space="preserve"> or 658-5971.</w:t>
      </w:r>
    </w:p>
    <w:p w:rsidR="00E02260" w:rsidRDefault="00E02260" w:rsidP="00EC61D9">
      <w:pPr>
        <w:jc w:val="both"/>
        <w:rPr>
          <w:sz w:val="24"/>
          <w:szCs w:val="24"/>
        </w:rPr>
      </w:pPr>
      <w:r>
        <w:rPr>
          <w:sz w:val="24"/>
          <w:szCs w:val="24"/>
        </w:rPr>
        <w:t>Ms. Jill Ferguson</w:t>
      </w:r>
    </w:p>
    <w:p w:rsidR="00E02260" w:rsidRDefault="00E02260" w:rsidP="00EC61D9">
      <w:pPr>
        <w:jc w:val="both"/>
        <w:rPr>
          <w:sz w:val="24"/>
          <w:szCs w:val="24"/>
        </w:rPr>
      </w:pPr>
    </w:p>
    <w:p w:rsidR="00E02260" w:rsidRDefault="00864822" w:rsidP="00EC61D9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~ </w:t>
      </w:r>
      <w:r w:rsidR="002700CE">
        <w:rPr>
          <w:b/>
          <w:color w:val="7030A0"/>
          <w:sz w:val="28"/>
          <w:szCs w:val="28"/>
        </w:rPr>
        <w:t xml:space="preserve">Kindness </w:t>
      </w:r>
      <w:r w:rsidR="002700CE">
        <w:rPr>
          <w:color w:val="7030A0"/>
          <w:sz w:val="28"/>
          <w:szCs w:val="28"/>
        </w:rPr>
        <w:t xml:space="preserve">~ </w:t>
      </w:r>
    </w:p>
    <w:p w:rsidR="006B75C2" w:rsidRDefault="006B75C2" w:rsidP="00EC61D9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“Wherever there is a human being, there is an opportunity for kindness.”</w:t>
      </w:r>
    </w:p>
    <w:p w:rsidR="006B75C2" w:rsidRDefault="006B75C2" w:rsidP="00EC61D9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                                                    ~ Anonymous</w:t>
      </w:r>
    </w:p>
    <w:p w:rsidR="006B75C2" w:rsidRPr="002700CE" w:rsidRDefault="006B75C2" w:rsidP="00EC61D9">
      <w:pPr>
        <w:jc w:val="both"/>
        <w:rPr>
          <w:color w:val="7030A0"/>
          <w:sz w:val="28"/>
          <w:szCs w:val="28"/>
        </w:rPr>
      </w:pPr>
    </w:p>
    <w:sectPr w:rsidR="006B75C2" w:rsidRPr="002700CE" w:rsidSect="00D6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5E59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92C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4E88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48C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289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18F3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D869F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68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76AC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A4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4942B95"/>
    <w:multiLevelType w:val="hybridMultilevel"/>
    <w:tmpl w:val="A142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A2122"/>
    <w:multiLevelType w:val="hybridMultilevel"/>
    <w:tmpl w:val="92D22854"/>
    <w:lvl w:ilvl="0" w:tplc="17C66B9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08D5EB8"/>
    <w:multiLevelType w:val="hybridMultilevel"/>
    <w:tmpl w:val="638EA5D4"/>
    <w:lvl w:ilvl="0" w:tplc="5AD2BD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5755CF"/>
    <w:multiLevelType w:val="hybridMultilevel"/>
    <w:tmpl w:val="59F0CABA"/>
    <w:lvl w:ilvl="0" w:tplc="EE2835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8918D1"/>
    <w:multiLevelType w:val="hybridMultilevel"/>
    <w:tmpl w:val="5DD4008A"/>
    <w:lvl w:ilvl="0" w:tplc="74D460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7178B7"/>
    <w:multiLevelType w:val="hybridMultilevel"/>
    <w:tmpl w:val="E69CA278"/>
    <w:lvl w:ilvl="0" w:tplc="77906C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162B2C"/>
    <w:multiLevelType w:val="hybridMultilevel"/>
    <w:tmpl w:val="20C22102"/>
    <w:lvl w:ilvl="0" w:tplc="FE104F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C41224"/>
    <w:multiLevelType w:val="hybridMultilevel"/>
    <w:tmpl w:val="82BAC184"/>
    <w:lvl w:ilvl="0" w:tplc="15D63B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75A64"/>
    <w:multiLevelType w:val="hybridMultilevel"/>
    <w:tmpl w:val="3978353E"/>
    <w:lvl w:ilvl="0" w:tplc="BF1884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CC4476"/>
    <w:multiLevelType w:val="hybridMultilevel"/>
    <w:tmpl w:val="3B3CE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803D5B"/>
    <w:multiLevelType w:val="hybridMultilevel"/>
    <w:tmpl w:val="10BA0D2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>
    <w:nsid w:val="61D86E17"/>
    <w:multiLevelType w:val="hybridMultilevel"/>
    <w:tmpl w:val="5094C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7F67"/>
    <w:multiLevelType w:val="hybridMultilevel"/>
    <w:tmpl w:val="B65A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5771E"/>
    <w:multiLevelType w:val="hybridMultilevel"/>
    <w:tmpl w:val="16DAF6E2"/>
    <w:lvl w:ilvl="0" w:tplc="FE7685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7DB7049"/>
    <w:multiLevelType w:val="hybridMultilevel"/>
    <w:tmpl w:val="6824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5"/>
  </w:num>
  <w:num w:numId="5">
    <w:abstractNumId w:val="24"/>
  </w:num>
  <w:num w:numId="6">
    <w:abstractNumId w:val="10"/>
  </w:num>
  <w:num w:numId="7">
    <w:abstractNumId w:val="21"/>
  </w:num>
  <w:num w:numId="8">
    <w:abstractNumId w:val="12"/>
  </w:num>
  <w:num w:numId="9">
    <w:abstractNumId w:val="14"/>
  </w:num>
  <w:num w:numId="10">
    <w:abstractNumId w:val="23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D90"/>
    <w:rsid w:val="000207CF"/>
    <w:rsid w:val="00045B54"/>
    <w:rsid w:val="00086A4D"/>
    <w:rsid w:val="0009213D"/>
    <w:rsid w:val="00092B2D"/>
    <w:rsid w:val="000E57F3"/>
    <w:rsid w:val="00105F23"/>
    <w:rsid w:val="00107A3B"/>
    <w:rsid w:val="00110E4D"/>
    <w:rsid w:val="0011669A"/>
    <w:rsid w:val="00117097"/>
    <w:rsid w:val="00137045"/>
    <w:rsid w:val="001540DB"/>
    <w:rsid w:val="00155A6A"/>
    <w:rsid w:val="00193ABB"/>
    <w:rsid w:val="00223E52"/>
    <w:rsid w:val="00250155"/>
    <w:rsid w:val="002700CE"/>
    <w:rsid w:val="00272818"/>
    <w:rsid w:val="00272CBD"/>
    <w:rsid w:val="002778F8"/>
    <w:rsid w:val="00294190"/>
    <w:rsid w:val="0029512A"/>
    <w:rsid w:val="002A4687"/>
    <w:rsid w:val="002A4ECC"/>
    <w:rsid w:val="002D27ED"/>
    <w:rsid w:val="002F2FCE"/>
    <w:rsid w:val="0032096E"/>
    <w:rsid w:val="003264DB"/>
    <w:rsid w:val="00333E0F"/>
    <w:rsid w:val="00346AF6"/>
    <w:rsid w:val="0038236B"/>
    <w:rsid w:val="00385587"/>
    <w:rsid w:val="003A2D34"/>
    <w:rsid w:val="003B7BAF"/>
    <w:rsid w:val="00401D90"/>
    <w:rsid w:val="00416B75"/>
    <w:rsid w:val="004402F4"/>
    <w:rsid w:val="004456B9"/>
    <w:rsid w:val="00482129"/>
    <w:rsid w:val="00485EF3"/>
    <w:rsid w:val="004A0BE0"/>
    <w:rsid w:val="004A5EB8"/>
    <w:rsid w:val="004D1B34"/>
    <w:rsid w:val="004E1A1D"/>
    <w:rsid w:val="005145A7"/>
    <w:rsid w:val="00555F03"/>
    <w:rsid w:val="00576F74"/>
    <w:rsid w:val="00592D16"/>
    <w:rsid w:val="005D0EDF"/>
    <w:rsid w:val="005F6AD8"/>
    <w:rsid w:val="0063347A"/>
    <w:rsid w:val="006427DE"/>
    <w:rsid w:val="00666E46"/>
    <w:rsid w:val="00667CF5"/>
    <w:rsid w:val="006A23F7"/>
    <w:rsid w:val="006B3953"/>
    <w:rsid w:val="006B75C2"/>
    <w:rsid w:val="006D5282"/>
    <w:rsid w:val="006D5818"/>
    <w:rsid w:val="006E4A86"/>
    <w:rsid w:val="00717BD2"/>
    <w:rsid w:val="007607C1"/>
    <w:rsid w:val="007B033A"/>
    <w:rsid w:val="007B6C48"/>
    <w:rsid w:val="007C1D2E"/>
    <w:rsid w:val="007D199D"/>
    <w:rsid w:val="007E7860"/>
    <w:rsid w:val="00825147"/>
    <w:rsid w:val="0084434E"/>
    <w:rsid w:val="00864822"/>
    <w:rsid w:val="008840F5"/>
    <w:rsid w:val="008A51DD"/>
    <w:rsid w:val="008E0014"/>
    <w:rsid w:val="008F7220"/>
    <w:rsid w:val="009237FA"/>
    <w:rsid w:val="009242BC"/>
    <w:rsid w:val="00933B37"/>
    <w:rsid w:val="0094530B"/>
    <w:rsid w:val="009663E5"/>
    <w:rsid w:val="00971C8F"/>
    <w:rsid w:val="00974953"/>
    <w:rsid w:val="00977D22"/>
    <w:rsid w:val="009C7D74"/>
    <w:rsid w:val="009D07B7"/>
    <w:rsid w:val="009D0C03"/>
    <w:rsid w:val="009D6B1B"/>
    <w:rsid w:val="00A115F1"/>
    <w:rsid w:val="00A160B2"/>
    <w:rsid w:val="00A279AF"/>
    <w:rsid w:val="00A32A54"/>
    <w:rsid w:val="00AB0BBD"/>
    <w:rsid w:val="00AB679A"/>
    <w:rsid w:val="00AE44F7"/>
    <w:rsid w:val="00AF70BE"/>
    <w:rsid w:val="00AF7F4F"/>
    <w:rsid w:val="00B217AE"/>
    <w:rsid w:val="00B255CB"/>
    <w:rsid w:val="00B50AB3"/>
    <w:rsid w:val="00B82DA3"/>
    <w:rsid w:val="00B912C5"/>
    <w:rsid w:val="00BA37E4"/>
    <w:rsid w:val="00BA5FAE"/>
    <w:rsid w:val="00BD6043"/>
    <w:rsid w:val="00BF2B8E"/>
    <w:rsid w:val="00C064DC"/>
    <w:rsid w:val="00C12F4B"/>
    <w:rsid w:val="00C72417"/>
    <w:rsid w:val="00CA6C91"/>
    <w:rsid w:val="00CB11EE"/>
    <w:rsid w:val="00CC12A3"/>
    <w:rsid w:val="00CE2A09"/>
    <w:rsid w:val="00CE37D4"/>
    <w:rsid w:val="00D2664D"/>
    <w:rsid w:val="00D46C56"/>
    <w:rsid w:val="00D628B8"/>
    <w:rsid w:val="00D868E0"/>
    <w:rsid w:val="00DB48CE"/>
    <w:rsid w:val="00DC1F75"/>
    <w:rsid w:val="00DC5C4B"/>
    <w:rsid w:val="00DF6017"/>
    <w:rsid w:val="00E005B4"/>
    <w:rsid w:val="00E00DBE"/>
    <w:rsid w:val="00E0200C"/>
    <w:rsid w:val="00E02260"/>
    <w:rsid w:val="00E07939"/>
    <w:rsid w:val="00E11668"/>
    <w:rsid w:val="00E24DB4"/>
    <w:rsid w:val="00E25C18"/>
    <w:rsid w:val="00E25D13"/>
    <w:rsid w:val="00E3573F"/>
    <w:rsid w:val="00E70F42"/>
    <w:rsid w:val="00E7230F"/>
    <w:rsid w:val="00E75CAA"/>
    <w:rsid w:val="00E90C70"/>
    <w:rsid w:val="00EA22A0"/>
    <w:rsid w:val="00EA4A0B"/>
    <w:rsid w:val="00EC61D9"/>
    <w:rsid w:val="00EE2AAD"/>
    <w:rsid w:val="00F21037"/>
    <w:rsid w:val="00F270A9"/>
    <w:rsid w:val="00FB6BBE"/>
    <w:rsid w:val="00FE0738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84DE2FB3-A296-41B8-B0D2-D7E8A26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AF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01D90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401D90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C12F4B"/>
    <w:pPr>
      <w:ind w:left="720"/>
      <w:contextualSpacing/>
    </w:pPr>
  </w:style>
  <w:style w:type="character" w:styleId="Hyperlink">
    <w:name w:val="Hyperlink"/>
    <w:uiPriority w:val="99"/>
    <w:rsid w:val="00C12F4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0BB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A46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064B5"/>
    <w:rPr>
      <w:rFonts w:cs="Calibri"/>
    </w:rPr>
  </w:style>
  <w:style w:type="paragraph" w:customStyle="1" w:styleId="Normal12pt">
    <w:name w:val="Normal + 12 pt"/>
    <w:basedOn w:val="Normal"/>
    <w:uiPriority w:val="99"/>
    <w:rsid w:val="002A4687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l.ferguson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.takesavillage@gmail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0B2500-BF86-4083-BE93-3B12CE1F22F2}"/>
</file>

<file path=customXml/itemProps2.xml><?xml version="1.0" encoding="utf-8"?>
<ds:datastoreItem xmlns:ds="http://schemas.openxmlformats.org/officeDocument/2006/customXml" ds:itemID="{BB4B0E99-8576-46BA-B720-9FF9EDCEC8B2}"/>
</file>

<file path=customXml/itemProps3.xml><?xml version="1.0" encoding="utf-8"?>
<ds:datastoreItem xmlns:ds="http://schemas.openxmlformats.org/officeDocument/2006/customXml" ds:itemID="{B20E79B1-8833-41B6-A8C3-B51B2865C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Anglophone South School District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Ferguson, Jill (ASD-S)</dc:creator>
  <cp:keywords/>
  <dc:description/>
  <cp:lastModifiedBy>Ferguson, Jill (ASD-S)</cp:lastModifiedBy>
  <cp:revision>10</cp:revision>
  <cp:lastPrinted>2016-06-09T17:28:00Z</cp:lastPrinted>
  <dcterms:created xsi:type="dcterms:W3CDTF">2016-09-11T11:50:00Z</dcterms:created>
  <dcterms:modified xsi:type="dcterms:W3CDTF">2016-09-25T18:58:00Z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