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ABB" w:rsidRDefault="00401D90" w:rsidP="00817942">
      <w:pPr>
        <w:pStyle w:val="Title"/>
        <w:jc w:val="both"/>
        <w:rPr>
          <w:noProof/>
          <w:sz w:val="36"/>
          <w:szCs w:val="36"/>
        </w:rPr>
      </w:pPr>
      <w:bookmarkStart w:id="0" w:name="_GoBack"/>
      <w:bookmarkEnd w:id="0"/>
      <w:r>
        <w:rPr>
          <w:noProof/>
        </w:rPr>
        <w:drawing>
          <wp:anchor distT="0" distB="0" distL="114300" distR="114300" simplePos="0" relativeHeight="251658240" behindDoc="1" locked="0" layoutInCell="1" allowOverlap="1">
            <wp:simplePos x="0" y="0"/>
            <wp:positionH relativeFrom="margin">
              <wp:align>left</wp:align>
            </wp:positionH>
            <wp:positionV relativeFrom="margin">
              <wp:align>top</wp:align>
            </wp:positionV>
            <wp:extent cx="922020" cy="92202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urple paper symbo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2020" cy="922020"/>
                    </a:xfrm>
                    <a:prstGeom prst="rect">
                      <a:avLst/>
                    </a:prstGeom>
                  </pic:spPr>
                </pic:pic>
              </a:graphicData>
            </a:graphic>
            <wp14:sizeRelH relativeFrom="margin">
              <wp14:pctWidth>0</wp14:pctWidth>
            </wp14:sizeRelH>
            <wp14:sizeRelV relativeFrom="margin">
              <wp14:pctHeight>0</wp14:pctHeight>
            </wp14:sizeRelV>
          </wp:anchor>
        </w:drawing>
      </w:r>
      <w:r w:rsidR="00C064DC">
        <w:rPr>
          <w:noProof/>
          <w:sz w:val="36"/>
          <w:szCs w:val="36"/>
        </w:rPr>
        <w:t xml:space="preserve"> Lightn</w:t>
      </w:r>
      <w:r w:rsidR="005145A7">
        <w:rPr>
          <w:noProof/>
          <w:sz w:val="36"/>
          <w:szCs w:val="36"/>
        </w:rPr>
        <w:t>i</w:t>
      </w:r>
      <w:r w:rsidR="007607C1">
        <w:rPr>
          <w:noProof/>
          <w:sz w:val="36"/>
          <w:szCs w:val="36"/>
        </w:rPr>
        <w:t>n</w:t>
      </w:r>
      <w:r w:rsidR="00D2683B">
        <w:rPr>
          <w:noProof/>
          <w:sz w:val="36"/>
          <w:szCs w:val="36"/>
        </w:rPr>
        <w:t>g News for the weeks of May 18</w:t>
      </w:r>
      <w:r w:rsidR="00D2683B" w:rsidRPr="00D2683B">
        <w:rPr>
          <w:noProof/>
          <w:sz w:val="36"/>
          <w:szCs w:val="36"/>
          <w:vertAlign w:val="superscript"/>
        </w:rPr>
        <w:t>th</w:t>
      </w:r>
      <w:r w:rsidR="00D2683B">
        <w:rPr>
          <w:noProof/>
          <w:sz w:val="36"/>
          <w:szCs w:val="36"/>
        </w:rPr>
        <w:t xml:space="preserve"> – May 25</w:t>
      </w:r>
      <w:r w:rsidR="00D2683B" w:rsidRPr="00D2683B">
        <w:rPr>
          <w:noProof/>
          <w:sz w:val="36"/>
          <w:szCs w:val="36"/>
          <w:vertAlign w:val="superscript"/>
        </w:rPr>
        <w:t>th</w:t>
      </w:r>
      <w:r w:rsidR="00D2683B">
        <w:rPr>
          <w:noProof/>
          <w:sz w:val="36"/>
          <w:szCs w:val="36"/>
        </w:rPr>
        <w:t>.</w:t>
      </w:r>
    </w:p>
    <w:p w:rsidR="0038369A" w:rsidRPr="0038369A" w:rsidRDefault="0038369A" w:rsidP="0038369A"/>
    <w:p w:rsidR="00D2683B" w:rsidRDefault="00A27FD4" w:rsidP="00D2683B">
      <w:r>
        <w:t>~ Tonight is the “Turn</w:t>
      </w:r>
      <w:r w:rsidR="0038369A">
        <w:t>around Achievement Award</w:t>
      </w:r>
      <w:r>
        <w:t>s</w:t>
      </w:r>
      <w:r w:rsidR="0038369A">
        <w:t xml:space="preserve"> Banquet”</w:t>
      </w:r>
      <w:r>
        <w:t xml:space="preserve"> at Lily Lake Pavilion,</w:t>
      </w:r>
      <w:r w:rsidR="0038369A">
        <w:t xml:space="preserve"> with Mrs. Dumont presenting an award to our very own Logan </w:t>
      </w:r>
      <w:proofErr w:type="spellStart"/>
      <w:r w:rsidR="00C24E44">
        <w:t>Leadbeater</w:t>
      </w:r>
      <w:proofErr w:type="spellEnd"/>
      <w:r w:rsidR="0038369A">
        <w:t>.</w:t>
      </w:r>
    </w:p>
    <w:p w:rsidR="00D2683B" w:rsidRDefault="00D2683B" w:rsidP="00D2683B">
      <w:r>
        <w:t>~ School Dance tomorrow night – 6:30 p.m. – 8:30 p.m. $5.00 at the door to support Athletics. This dance is sure to be a big hit with our students</w:t>
      </w:r>
      <w:r w:rsidR="00A27FD4">
        <w:t>,</w:t>
      </w:r>
      <w:r>
        <w:t xml:space="preserve"> and we already have parents who are volunteering and donating to our canteen. Thank you</w:t>
      </w:r>
      <w:r w:rsidR="0038369A">
        <w:t xml:space="preserve"> -</w:t>
      </w:r>
      <w:r>
        <w:t xml:space="preserve"> to everyone who is going to ensure this event is a success.</w:t>
      </w:r>
    </w:p>
    <w:p w:rsidR="00AC26D4" w:rsidRPr="00D2683B" w:rsidRDefault="00AC26D4" w:rsidP="00D2683B">
      <w:r>
        <w:t>~ Today at the end of the day we have a full staff meeting, and if you can believe it we will be discussing year end events, such as celebrations, awards, assemblies,</w:t>
      </w:r>
      <w:r w:rsidR="00D15519">
        <w:t xml:space="preserve"> our musical,</w:t>
      </w:r>
      <w:r>
        <w:t xml:space="preserve"> field days and trips.</w:t>
      </w:r>
      <w:r w:rsidR="00D15519">
        <w:t xml:space="preserve"> We will also be discussing new class compositions, transitions, assessments, and finishing our 2015-2016 school year in a positive manner. ~ We work very diligently at keeping our students and the community informed, so please always take the opportunity to visit our website, read the tweets, look at the pictures and follow our daily announcements. Remember do not hesitate to </w:t>
      </w:r>
      <w:r w:rsidR="0038369A">
        <w:t>call -</w:t>
      </w:r>
      <w:r w:rsidR="0064620A">
        <w:t xml:space="preserve"> 658-5393 </w:t>
      </w:r>
      <w:r w:rsidR="00D15519">
        <w:t>or email our s</w:t>
      </w:r>
      <w:r w:rsidR="0064620A">
        <w:t>chool if you have a question or concern.</w:t>
      </w:r>
      <w:r w:rsidR="00D15519">
        <w:t xml:space="preserve"> </w:t>
      </w:r>
    </w:p>
    <w:p w:rsidR="009544E8" w:rsidRDefault="00D2683B" w:rsidP="0064620A">
      <w:pPr>
        <w:jc w:val="both"/>
      </w:pPr>
      <w:r>
        <w:t>~ Yesterday, today and tomorrow – I am attending the CAP conference (Canadian Associ</w:t>
      </w:r>
      <w:r w:rsidR="00A27FD4">
        <w:t>ation of Principals Conference) -</w:t>
      </w:r>
      <w:r w:rsidR="00A27FD4" w:rsidRPr="00A27FD4">
        <w:rPr>
          <w:u w:val="single"/>
        </w:rPr>
        <w:t xml:space="preserve"> </w:t>
      </w:r>
      <w:r w:rsidR="00A27FD4">
        <w:rPr>
          <w:i/>
          <w:u w:val="single"/>
        </w:rPr>
        <w:t xml:space="preserve">Tides of Change ~ </w:t>
      </w:r>
      <w:r w:rsidR="00A27FD4" w:rsidRPr="00A27FD4">
        <w:rPr>
          <w:i/>
          <w:u w:val="single"/>
        </w:rPr>
        <w:t>Oceans of Opportunity</w:t>
      </w:r>
      <w:r w:rsidR="00A27FD4">
        <w:rPr>
          <w:i/>
        </w:rPr>
        <w:t xml:space="preserve">. </w:t>
      </w:r>
      <w:r>
        <w:t>The conference has been highly informative with seminars on restitution, anxiety and assessment. Not only is the content extremely educational and informative</w:t>
      </w:r>
      <w:r w:rsidR="0038369A">
        <w:t>,</w:t>
      </w:r>
      <w:r>
        <w:t xml:space="preserve"> but I have also had the opportunity to meet and have conversations with other educators from all across the country</w:t>
      </w:r>
      <w:r w:rsidR="00AC26D4">
        <w:t xml:space="preserve">. I am </w:t>
      </w:r>
      <w:r w:rsidR="00D15519">
        <w:t>much</w:t>
      </w:r>
      <w:r w:rsidR="00AC26D4">
        <w:t xml:space="preserve"> honored to be part of this conference and it is taking place right </w:t>
      </w:r>
      <w:r w:rsidR="0064620A">
        <w:t>here at the Delta in Saint John.</w:t>
      </w:r>
    </w:p>
    <w:p w:rsidR="009544E8" w:rsidRDefault="009544E8" w:rsidP="00F95E27">
      <w:pPr>
        <w:jc w:val="both"/>
      </w:pPr>
      <w:r>
        <w:t>~</w:t>
      </w:r>
      <w:r w:rsidR="0064620A">
        <w:t xml:space="preserve"> Science East will be here at </w:t>
      </w:r>
      <w:r>
        <w:t xml:space="preserve">Barnhill on </w:t>
      </w:r>
      <w:r w:rsidR="00337709">
        <w:t xml:space="preserve">Friday, </w:t>
      </w:r>
      <w:r>
        <w:t>May 20</w:t>
      </w:r>
      <w:r w:rsidRPr="009544E8">
        <w:rPr>
          <w:vertAlign w:val="superscript"/>
        </w:rPr>
        <w:t>th</w:t>
      </w:r>
      <w:r>
        <w:t>.</w:t>
      </w:r>
    </w:p>
    <w:p w:rsidR="006427DE" w:rsidRDefault="0064620A" w:rsidP="00F95E27">
      <w:pPr>
        <w:jc w:val="both"/>
      </w:pPr>
      <w:r>
        <w:t>~ Invention Convention the school based competition will be Friday, May 20</w:t>
      </w:r>
      <w:r w:rsidRPr="0064620A">
        <w:rPr>
          <w:vertAlign w:val="superscript"/>
        </w:rPr>
        <w:t>th</w:t>
      </w:r>
      <w:r>
        <w:t xml:space="preserve"> and t</w:t>
      </w:r>
      <w:r w:rsidR="000B5520">
        <w:t xml:space="preserve">he Regional competition will be on </w:t>
      </w:r>
      <w:r w:rsidR="00782D75">
        <w:t xml:space="preserve">Wednesday, </w:t>
      </w:r>
      <w:r w:rsidR="000B5520">
        <w:t>May 25</w:t>
      </w:r>
      <w:r w:rsidR="000B5520" w:rsidRPr="000B5520">
        <w:rPr>
          <w:vertAlign w:val="superscript"/>
        </w:rPr>
        <w:t>th</w:t>
      </w:r>
      <w:r w:rsidR="000B5520">
        <w:t xml:space="preserve"> at Brunswick Square.</w:t>
      </w:r>
    </w:p>
    <w:p w:rsidR="009544E8" w:rsidRDefault="009544E8" w:rsidP="00F95E27">
      <w:pPr>
        <w:jc w:val="both"/>
      </w:pPr>
      <w:r>
        <w:t xml:space="preserve">~ The Grade 6 </w:t>
      </w:r>
      <w:r w:rsidR="00F95E27">
        <w:t xml:space="preserve">Provincial </w:t>
      </w:r>
      <w:r>
        <w:t>Assessments will be from May 30</w:t>
      </w:r>
      <w:r w:rsidRPr="009544E8">
        <w:rPr>
          <w:vertAlign w:val="superscript"/>
        </w:rPr>
        <w:t>th</w:t>
      </w:r>
      <w:r>
        <w:t xml:space="preserve"> – June 2</w:t>
      </w:r>
      <w:r w:rsidRPr="009544E8">
        <w:rPr>
          <w:vertAlign w:val="superscript"/>
        </w:rPr>
        <w:t>nd</w:t>
      </w:r>
      <w:r w:rsidR="0064620A">
        <w:t xml:space="preserve">. </w:t>
      </w:r>
    </w:p>
    <w:p w:rsidR="009544E8" w:rsidRDefault="009544E8" w:rsidP="00F95E27">
      <w:pPr>
        <w:jc w:val="both"/>
      </w:pPr>
      <w:r>
        <w:t xml:space="preserve">~ Our school Musical “Dear Edwina” will be performed here at Barnhill on </w:t>
      </w:r>
      <w:r w:rsidR="009B2F7C">
        <w:t xml:space="preserve">Thursday, </w:t>
      </w:r>
      <w:r>
        <w:t>June 9</w:t>
      </w:r>
      <w:r w:rsidRPr="009544E8">
        <w:rPr>
          <w:vertAlign w:val="superscript"/>
        </w:rPr>
        <w:t>th</w:t>
      </w:r>
      <w:r>
        <w:t xml:space="preserve"> and </w:t>
      </w:r>
      <w:r w:rsidR="009B2F7C">
        <w:t xml:space="preserve">Friday, June </w:t>
      </w:r>
      <w:r>
        <w:t>10</w:t>
      </w:r>
      <w:r w:rsidRPr="009544E8">
        <w:rPr>
          <w:vertAlign w:val="superscript"/>
        </w:rPr>
        <w:t>th</w:t>
      </w:r>
      <w:r>
        <w:t xml:space="preserve"> – A press release and posters will be</w:t>
      </w:r>
      <w:r w:rsidR="0064620A">
        <w:t xml:space="preserve"> available on our website </w:t>
      </w:r>
      <w:r>
        <w:t>with all the details, so please stay tuned.</w:t>
      </w:r>
    </w:p>
    <w:p w:rsidR="00086A4D" w:rsidRPr="0064620A" w:rsidRDefault="0064620A" w:rsidP="00F95E27">
      <w:pPr>
        <w:jc w:val="both"/>
      </w:pPr>
      <w:r>
        <w:t>~ In athletics both track and field as we</w:t>
      </w:r>
      <w:r w:rsidR="00C24E44">
        <w:t>ll as softball has started their</w:t>
      </w:r>
      <w:r>
        <w:t xml:space="preserve"> seasons</w:t>
      </w:r>
      <w:r w:rsidR="0038369A">
        <w:t>.</w:t>
      </w:r>
    </w:p>
    <w:p w:rsidR="00830EF9" w:rsidRDefault="00830EF9" w:rsidP="00F95E27">
      <w:pPr>
        <w:jc w:val="both"/>
      </w:pPr>
    </w:p>
    <w:p w:rsidR="00830EF9" w:rsidRPr="00830EF9" w:rsidRDefault="00830EF9" w:rsidP="00F95E27">
      <w:pPr>
        <w:jc w:val="both"/>
        <w:rPr>
          <w:b/>
        </w:rPr>
      </w:pPr>
      <w:r w:rsidRPr="00830EF9">
        <w:rPr>
          <w:b/>
        </w:rPr>
        <w:t xml:space="preserve">Reminder:  </w:t>
      </w:r>
    </w:p>
    <w:p w:rsidR="00830EF9" w:rsidRPr="00C24E44" w:rsidRDefault="0064620A" w:rsidP="00F95E27">
      <w:pPr>
        <w:jc w:val="both"/>
        <w:rPr>
          <w:b/>
        </w:rPr>
      </w:pPr>
      <w:r>
        <w:rPr>
          <w:b/>
        </w:rPr>
        <w:t xml:space="preserve">  Monday, May 23</w:t>
      </w:r>
      <w:r w:rsidRPr="0064620A">
        <w:rPr>
          <w:b/>
          <w:vertAlign w:val="superscript"/>
        </w:rPr>
        <w:t>rd</w:t>
      </w:r>
      <w:r>
        <w:rPr>
          <w:b/>
        </w:rPr>
        <w:t xml:space="preserve"> is a holiday – </w:t>
      </w:r>
      <w:r>
        <w:rPr>
          <w:b/>
          <w:i/>
        </w:rPr>
        <w:t xml:space="preserve">Victoria Day – </w:t>
      </w:r>
      <w:r>
        <w:rPr>
          <w:b/>
        </w:rPr>
        <w:t>there is no school.</w:t>
      </w:r>
    </w:p>
    <w:p w:rsidR="00086A4D" w:rsidRDefault="00086A4D" w:rsidP="00F95E27">
      <w:pPr>
        <w:jc w:val="both"/>
        <w:rPr>
          <w:color w:val="000000" w:themeColor="text1"/>
        </w:rPr>
      </w:pPr>
    </w:p>
    <w:p w:rsidR="000E57F3" w:rsidRPr="005824E5" w:rsidRDefault="000E57F3" w:rsidP="00F95E27">
      <w:pPr>
        <w:jc w:val="both"/>
        <w:rPr>
          <w:color w:val="000000" w:themeColor="text1"/>
        </w:rPr>
      </w:pPr>
      <w:r w:rsidRPr="00086A4D">
        <w:rPr>
          <w:i/>
          <w:color w:val="000000" w:themeColor="text1"/>
        </w:rPr>
        <w:t>~</w:t>
      </w:r>
      <w:r w:rsidR="00086A4D" w:rsidRPr="00086A4D">
        <w:rPr>
          <w:i/>
          <w:color w:val="000000" w:themeColor="text1"/>
        </w:rPr>
        <w:t xml:space="preserve"> </w:t>
      </w:r>
      <w:r w:rsidR="00B27F4E">
        <w:rPr>
          <w:b/>
          <w:i/>
          <w:color w:val="000000" w:themeColor="text1"/>
        </w:rPr>
        <w:t>May is responsibil</w:t>
      </w:r>
      <w:r w:rsidR="0038369A">
        <w:rPr>
          <w:b/>
          <w:i/>
          <w:color w:val="000000" w:themeColor="text1"/>
        </w:rPr>
        <w:t xml:space="preserve">ity month </w:t>
      </w:r>
      <w:r w:rsidR="005824E5">
        <w:rPr>
          <w:b/>
          <w:i/>
          <w:color w:val="000000" w:themeColor="text1"/>
        </w:rPr>
        <w:t>–</w:t>
      </w:r>
      <w:r w:rsidR="005824E5" w:rsidRPr="005824E5">
        <w:rPr>
          <w:i/>
          <w:color w:val="000000" w:themeColor="text1"/>
        </w:rPr>
        <w:t xml:space="preserve"> To</w:t>
      </w:r>
      <w:r w:rsidR="005824E5">
        <w:rPr>
          <w:i/>
          <w:color w:val="000000" w:themeColor="text1"/>
        </w:rPr>
        <w:t xml:space="preserve"> wait for someone else, or to expect someone else to make my life richer, or fuller, or more satisfying, puts me in a constant state of suspension. The time is now to decide for myself who I am, where I’m going and why! The time is now.</w:t>
      </w:r>
      <w:r w:rsidR="0038369A">
        <w:rPr>
          <w:b/>
          <w:i/>
          <w:color w:val="000000" w:themeColor="text1"/>
        </w:rPr>
        <w:t xml:space="preserve"> </w:t>
      </w:r>
    </w:p>
    <w:p w:rsidR="00346AF6" w:rsidRDefault="00346AF6" w:rsidP="00F95E27">
      <w:pPr>
        <w:pStyle w:val="ListParagraph"/>
        <w:jc w:val="both"/>
        <w:rPr>
          <w:i/>
        </w:rPr>
      </w:pPr>
    </w:p>
    <w:p w:rsidR="00086A4D" w:rsidRDefault="00346AF6" w:rsidP="00F95E27">
      <w:pPr>
        <w:pStyle w:val="ListParagraph"/>
        <w:jc w:val="both"/>
      </w:pPr>
      <w:r>
        <w:t xml:space="preserve">Any questions or concerns, please do not hesitate to contact me – </w:t>
      </w:r>
    </w:p>
    <w:p w:rsidR="00346AF6" w:rsidRPr="00346AF6" w:rsidRDefault="00086A4D" w:rsidP="00F95E27">
      <w:pPr>
        <w:pStyle w:val="ListParagraph"/>
        <w:jc w:val="both"/>
      </w:pPr>
      <w:r>
        <w:t xml:space="preserve"> Ms. Jill Ferguson </w:t>
      </w:r>
      <w:hyperlink r:id="rId6" w:history="1">
        <w:r w:rsidR="00346AF6" w:rsidRPr="00E071F5">
          <w:rPr>
            <w:rStyle w:val="Hyperlink"/>
          </w:rPr>
          <w:t>jill.ferguson@nbed.nb.ca</w:t>
        </w:r>
      </w:hyperlink>
      <w:r w:rsidR="00346AF6">
        <w:t xml:space="preserve"> or call </w:t>
      </w:r>
      <w:r w:rsidR="006B3953">
        <w:t>658-5971.</w:t>
      </w:r>
    </w:p>
    <w:p w:rsidR="00E7230F" w:rsidRDefault="006E4A86" w:rsidP="00F95E27">
      <w:pPr>
        <w:jc w:val="both"/>
      </w:pPr>
      <w:r>
        <w:lastRenderedPageBreak/>
        <w:t xml:space="preserve"> </w:t>
      </w:r>
      <w:r w:rsidR="00C24E44">
        <w:rPr>
          <w:rFonts w:eastAsia="Times New Roman"/>
          <w:noProof/>
          <w:color w:val="000000"/>
        </w:rPr>
        <w:drawing>
          <wp:inline distT="0" distB="0" distL="0" distR="0">
            <wp:extent cx="6858000" cy="7082758"/>
            <wp:effectExtent l="0" t="0" r="0" b="4445"/>
            <wp:docPr id="1" name="Picture 1" descr="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13AF7AD-32E0-4EFE-BBF3-560BC9DC5CB2" descr="image1.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6858000" cy="7082758"/>
                    </a:xfrm>
                    <a:prstGeom prst="rect">
                      <a:avLst/>
                    </a:prstGeom>
                    <a:noFill/>
                    <a:ln>
                      <a:noFill/>
                    </a:ln>
                  </pic:spPr>
                </pic:pic>
              </a:graphicData>
            </a:graphic>
          </wp:inline>
        </w:drawing>
      </w:r>
    </w:p>
    <w:p w:rsidR="00401D90" w:rsidRPr="00401D90" w:rsidRDefault="00401D90" w:rsidP="00BB5A33">
      <w:pPr>
        <w:jc w:val="both"/>
      </w:pPr>
    </w:p>
    <w:sectPr w:rsidR="00401D90" w:rsidRPr="00401D90" w:rsidSect="00C24E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42B95"/>
    <w:multiLevelType w:val="hybridMultilevel"/>
    <w:tmpl w:val="A1421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8D5EB8"/>
    <w:multiLevelType w:val="hybridMultilevel"/>
    <w:tmpl w:val="638EA5D4"/>
    <w:lvl w:ilvl="0" w:tplc="5AD2BD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5755CF"/>
    <w:multiLevelType w:val="hybridMultilevel"/>
    <w:tmpl w:val="59F0CABA"/>
    <w:lvl w:ilvl="0" w:tplc="EE28354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8918D1"/>
    <w:multiLevelType w:val="hybridMultilevel"/>
    <w:tmpl w:val="5DD4008A"/>
    <w:lvl w:ilvl="0" w:tplc="74D4603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7178B7"/>
    <w:multiLevelType w:val="hybridMultilevel"/>
    <w:tmpl w:val="E69CA278"/>
    <w:lvl w:ilvl="0" w:tplc="77906CE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162B2C"/>
    <w:multiLevelType w:val="hybridMultilevel"/>
    <w:tmpl w:val="20C22102"/>
    <w:lvl w:ilvl="0" w:tplc="FE104F2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D86E17"/>
    <w:multiLevelType w:val="hybridMultilevel"/>
    <w:tmpl w:val="5094C7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3C7F67"/>
    <w:multiLevelType w:val="hybridMultilevel"/>
    <w:tmpl w:val="B65A0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DB7049"/>
    <w:multiLevelType w:val="hybridMultilevel"/>
    <w:tmpl w:val="6824A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4"/>
  </w:num>
  <w:num w:numId="5">
    <w:abstractNumId w:val="8"/>
  </w:num>
  <w:num w:numId="6">
    <w:abstractNumId w:val="0"/>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D90"/>
    <w:rsid w:val="000000BC"/>
    <w:rsid w:val="00045B54"/>
    <w:rsid w:val="00057C18"/>
    <w:rsid w:val="00086A4D"/>
    <w:rsid w:val="000B5520"/>
    <w:rsid w:val="000E57F3"/>
    <w:rsid w:val="00105F23"/>
    <w:rsid w:val="00193ABB"/>
    <w:rsid w:val="00250155"/>
    <w:rsid w:val="00272CBD"/>
    <w:rsid w:val="002778F8"/>
    <w:rsid w:val="00294190"/>
    <w:rsid w:val="002A281E"/>
    <w:rsid w:val="00333E0F"/>
    <w:rsid w:val="00337709"/>
    <w:rsid w:val="00346AF6"/>
    <w:rsid w:val="0038369A"/>
    <w:rsid w:val="00385587"/>
    <w:rsid w:val="00401D90"/>
    <w:rsid w:val="004402F4"/>
    <w:rsid w:val="004456B9"/>
    <w:rsid w:val="00485EF3"/>
    <w:rsid w:val="005145A7"/>
    <w:rsid w:val="005824E5"/>
    <w:rsid w:val="005D0EDF"/>
    <w:rsid w:val="00633397"/>
    <w:rsid w:val="0063347A"/>
    <w:rsid w:val="006427DE"/>
    <w:rsid w:val="0064620A"/>
    <w:rsid w:val="006858DF"/>
    <w:rsid w:val="006A23F7"/>
    <w:rsid w:val="006B3953"/>
    <w:rsid w:val="006E4A86"/>
    <w:rsid w:val="007607C1"/>
    <w:rsid w:val="00782D75"/>
    <w:rsid w:val="007B033A"/>
    <w:rsid w:val="00817942"/>
    <w:rsid w:val="00830EF9"/>
    <w:rsid w:val="0084434E"/>
    <w:rsid w:val="008E0014"/>
    <w:rsid w:val="008F7220"/>
    <w:rsid w:val="009237FA"/>
    <w:rsid w:val="009544E8"/>
    <w:rsid w:val="00974953"/>
    <w:rsid w:val="009B2F7C"/>
    <w:rsid w:val="009D0C03"/>
    <w:rsid w:val="00A27FD4"/>
    <w:rsid w:val="00A32A54"/>
    <w:rsid w:val="00AB0BBD"/>
    <w:rsid w:val="00AC26D4"/>
    <w:rsid w:val="00AF7F4F"/>
    <w:rsid w:val="00B217AE"/>
    <w:rsid w:val="00B255CB"/>
    <w:rsid w:val="00B27F4E"/>
    <w:rsid w:val="00BB5A33"/>
    <w:rsid w:val="00BD6043"/>
    <w:rsid w:val="00C064DC"/>
    <w:rsid w:val="00C12F4B"/>
    <w:rsid w:val="00C24E44"/>
    <w:rsid w:val="00C72417"/>
    <w:rsid w:val="00CC12A3"/>
    <w:rsid w:val="00CE37D4"/>
    <w:rsid w:val="00D15519"/>
    <w:rsid w:val="00D2683B"/>
    <w:rsid w:val="00DC5C4B"/>
    <w:rsid w:val="00E00DBE"/>
    <w:rsid w:val="00E07939"/>
    <w:rsid w:val="00E24DB4"/>
    <w:rsid w:val="00E561D6"/>
    <w:rsid w:val="00E7230F"/>
    <w:rsid w:val="00E90C70"/>
    <w:rsid w:val="00EA4A0B"/>
    <w:rsid w:val="00F21037"/>
    <w:rsid w:val="00F95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5DAC0-C525-48B6-A128-E35546F70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01D9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1D9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12F4B"/>
    <w:pPr>
      <w:ind w:left="720"/>
      <w:contextualSpacing/>
    </w:pPr>
  </w:style>
  <w:style w:type="character" w:styleId="Hyperlink">
    <w:name w:val="Hyperlink"/>
    <w:basedOn w:val="DefaultParagraphFont"/>
    <w:uiPriority w:val="99"/>
    <w:unhideWhenUsed/>
    <w:rsid w:val="00C12F4B"/>
    <w:rPr>
      <w:color w:val="0563C1" w:themeColor="hyperlink"/>
      <w:u w:val="single"/>
    </w:rPr>
  </w:style>
  <w:style w:type="paragraph" w:styleId="BalloonText">
    <w:name w:val="Balloon Text"/>
    <w:basedOn w:val="Normal"/>
    <w:link w:val="BalloonTextChar"/>
    <w:uiPriority w:val="99"/>
    <w:semiHidden/>
    <w:unhideWhenUsed/>
    <w:rsid w:val="00AB0B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B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813AF7AD-32E0-4EFE-BBF3-560BC9DC5CB2"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ill.ferguson@nbed.nb.ca" TargetMode="External"/><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A17E952BE1F8CA4EB9EE22403C1206C4" ma:contentTypeVersion="0" ma:contentTypeDescription="Upload an image or a photograph." ma:contentTypeScope="" ma:versionID="fd998d2f2f5098ab5363f61fef1d6a34">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A6901BE8-4C80-4079-89A5-13C91BB67CF3}"/>
</file>

<file path=customXml/itemProps2.xml><?xml version="1.0" encoding="utf-8"?>
<ds:datastoreItem xmlns:ds="http://schemas.openxmlformats.org/officeDocument/2006/customXml" ds:itemID="{707981FE-CB6A-4264-A9C2-CBD6DCE3AE41}"/>
</file>

<file path=customXml/itemProps3.xml><?xml version="1.0" encoding="utf-8"?>
<ds:datastoreItem xmlns:ds="http://schemas.openxmlformats.org/officeDocument/2006/customXml" ds:itemID="{83867BE3-04B0-4DD3-A705-63AAC812634F}"/>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Anglophone South School District</Company>
  <LinksUpToDate>false</LinksUpToDate>
  <CharactersWithSpaces>2831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Ferguson, Jill (ASD-S)</dc:creator>
  <cp:keywords/>
  <dc:description/>
  <cp:lastModifiedBy>Dumont, Christine E. (ASD-S)</cp:lastModifiedBy>
  <cp:revision>2</cp:revision>
  <cp:lastPrinted>2016-05-02T17:32:00Z</cp:lastPrinted>
  <dcterms:created xsi:type="dcterms:W3CDTF">2016-05-18T17:17:00Z</dcterms:created>
  <dcterms:modified xsi:type="dcterms:W3CDTF">2016-05-18T17:17:00Z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0x01010200A17E952BE1F8CA4EB9EE22403C1206C4</vt:lpwstr>
  </property>
</Properties>
</file>