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5D194" w14:textId="7123D681" w:rsidR="00553521" w:rsidRPr="0032569D"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4F3012">
        <w:rPr>
          <w:rFonts w:ascii="Times New Roman" w:hAnsi="Times New Roman" w:cs="Times New Roman"/>
          <w:sz w:val="28"/>
          <w:szCs w:val="28"/>
        </w:rPr>
        <w:t xml:space="preserve">November </w:t>
      </w:r>
      <w:r w:rsidR="00EF04C5">
        <w:rPr>
          <w:rFonts w:ascii="Times New Roman" w:hAnsi="Times New Roman" w:cs="Times New Roman"/>
          <w:sz w:val="28"/>
          <w:szCs w:val="28"/>
        </w:rPr>
        <w:t>30</w:t>
      </w:r>
      <w:r w:rsidR="00EF04C5" w:rsidRPr="00EF04C5">
        <w:rPr>
          <w:rFonts w:ascii="Times New Roman" w:hAnsi="Times New Roman" w:cs="Times New Roman"/>
          <w:sz w:val="28"/>
          <w:szCs w:val="28"/>
          <w:vertAlign w:val="superscript"/>
        </w:rPr>
        <w:t>th</w:t>
      </w:r>
      <w:r w:rsidR="00EF04C5">
        <w:rPr>
          <w:rFonts w:ascii="Times New Roman" w:hAnsi="Times New Roman" w:cs="Times New Roman"/>
          <w:sz w:val="28"/>
          <w:szCs w:val="28"/>
        </w:rPr>
        <w:t xml:space="preserve"> – December 4</w:t>
      </w:r>
      <w:r w:rsidR="00EF04C5" w:rsidRPr="00EF04C5">
        <w:rPr>
          <w:rFonts w:ascii="Times New Roman" w:hAnsi="Times New Roman" w:cs="Times New Roman"/>
          <w:sz w:val="28"/>
          <w:szCs w:val="28"/>
          <w:vertAlign w:val="superscript"/>
        </w:rPr>
        <w:t>th</w:t>
      </w:r>
      <w:r w:rsidR="00EF04C5">
        <w:rPr>
          <w:rFonts w:ascii="Times New Roman" w:hAnsi="Times New Roman" w:cs="Times New Roman"/>
          <w:sz w:val="28"/>
          <w:szCs w:val="28"/>
        </w:rPr>
        <w:t>.</w:t>
      </w:r>
    </w:p>
    <w:p w14:paraId="4A4259BD" w14:textId="1A1BC698" w:rsidR="003D10DE" w:rsidRPr="002E6F09" w:rsidRDefault="00A50722" w:rsidP="002E6F09">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5F3EF7B7" w14:textId="3934B95C" w:rsidR="00DB3FCB" w:rsidRDefault="00C37758">
      <w:pPr>
        <w:rPr>
          <w:rFonts w:ascii="Times New Roman" w:hAnsi="Times New Roman" w:cs="Times New Roman"/>
        </w:rPr>
      </w:pPr>
      <w:r w:rsidRPr="00C37758">
        <w:rPr>
          <w:rFonts w:ascii="Times New Roman" w:hAnsi="Times New Roman" w:cs="Times New Roman"/>
        </w:rPr>
        <w:t xml:space="preserve">The theme for the month of </w:t>
      </w:r>
      <w:r w:rsidR="00EF04C5">
        <w:rPr>
          <w:rFonts w:ascii="Times New Roman" w:hAnsi="Times New Roman" w:cs="Times New Roman"/>
        </w:rPr>
        <w:t>December is “generosity.”</w:t>
      </w:r>
    </w:p>
    <w:p w14:paraId="36B7CE99" w14:textId="0D618BF7" w:rsidR="00115940" w:rsidRDefault="00115940">
      <w:pPr>
        <w:rPr>
          <w:rFonts w:ascii="Times New Roman" w:hAnsi="Times New Roman" w:cs="Times New Roman"/>
          <w:color w:val="7030A0"/>
        </w:rPr>
      </w:pPr>
      <w:r>
        <w:rPr>
          <w:rFonts w:ascii="Times New Roman" w:hAnsi="Times New Roman" w:cs="Times New Roman"/>
          <w:color w:val="7030A0"/>
        </w:rPr>
        <w:t>“Life is not about giving up or giving in. Life is about giving.” ~ Anthony Douglas Williams ~</w:t>
      </w:r>
    </w:p>
    <w:p w14:paraId="7243474A" w14:textId="5619A3CF" w:rsidR="00115940" w:rsidRDefault="00115940">
      <w:pPr>
        <w:rPr>
          <w:rFonts w:ascii="Times New Roman" w:hAnsi="Times New Roman" w:cs="Times New Roman"/>
        </w:rPr>
      </w:pPr>
      <w:r>
        <w:rPr>
          <w:rFonts w:ascii="Times New Roman" w:hAnsi="Times New Roman" w:cs="Times New Roman"/>
        </w:rPr>
        <w:t xml:space="preserve">This week is a </w:t>
      </w:r>
      <w:r w:rsidR="005010E4">
        <w:rPr>
          <w:rFonts w:ascii="Times New Roman" w:hAnsi="Times New Roman" w:cs="Times New Roman"/>
        </w:rPr>
        <w:t>four-day</w:t>
      </w:r>
      <w:r>
        <w:rPr>
          <w:rFonts w:ascii="Times New Roman" w:hAnsi="Times New Roman" w:cs="Times New Roman"/>
        </w:rPr>
        <w:t xml:space="preserve"> week for students. There are no classes for student</w:t>
      </w:r>
      <w:r w:rsidR="00071094">
        <w:rPr>
          <w:rFonts w:ascii="Times New Roman" w:hAnsi="Times New Roman" w:cs="Times New Roman"/>
        </w:rPr>
        <w:t>s</w:t>
      </w:r>
      <w:r>
        <w:rPr>
          <w:rFonts w:ascii="Times New Roman" w:hAnsi="Times New Roman" w:cs="Times New Roman"/>
        </w:rPr>
        <w:t xml:space="preserve"> on Friday, December 4</w:t>
      </w:r>
      <w:r w:rsidRPr="00115940">
        <w:rPr>
          <w:rFonts w:ascii="Times New Roman" w:hAnsi="Times New Roman" w:cs="Times New Roman"/>
          <w:vertAlign w:val="superscript"/>
        </w:rPr>
        <w:t>th</w:t>
      </w:r>
      <w:r>
        <w:rPr>
          <w:rFonts w:ascii="Times New Roman" w:hAnsi="Times New Roman" w:cs="Times New Roman"/>
        </w:rPr>
        <w:t xml:space="preserve"> it is for parent/teacher conferences in the morning and professional learning in the afternoon.</w:t>
      </w:r>
    </w:p>
    <w:p w14:paraId="2887810C" w14:textId="07B71611" w:rsidR="00B911A6" w:rsidRPr="00115940" w:rsidRDefault="00B911A6">
      <w:pPr>
        <w:rPr>
          <w:rFonts w:ascii="Times New Roman" w:hAnsi="Times New Roman" w:cs="Times New Roman"/>
        </w:rPr>
      </w:pPr>
      <w:r>
        <w:rPr>
          <w:rFonts w:ascii="Times New Roman" w:hAnsi="Times New Roman" w:cs="Times New Roman"/>
        </w:rPr>
        <w:t>Tomorrow is November 30</w:t>
      </w:r>
      <w:r w:rsidRPr="00B911A6">
        <w:rPr>
          <w:rFonts w:ascii="Times New Roman" w:hAnsi="Times New Roman" w:cs="Times New Roman"/>
          <w:vertAlign w:val="superscript"/>
        </w:rPr>
        <w:t>th</w:t>
      </w:r>
      <w:r>
        <w:rPr>
          <w:rFonts w:ascii="Times New Roman" w:hAnsi="Times New Roman" w:cs="Times New Roman"/>
        </w:rPr>
        <w:t xml:space="preserve"> and the end of our Oscar Award program for the month of November! The winners of the cleanest class for each floor will be announced. The class bubble that has won will enjoy an afternoon of movies and popcorn. Good luck</w:t>
      </w:r>
      <w:r w:rsidR="0031053C">
        <w:rPr>
          <w:rFonts w:ascii="Times New Roman" w:hAnsi="Times New Roman" w:cs="Times New Roman"/>
        </w:rPr>
        <w:t>.</w:t>
      </w:r>
    </w:p>
    <w:p w14:paraId="1CCDF86E" w14:textId="7658F9B1" w:rsidR="00B12799" w:rsidRDefault="00EF04C5">
      <w:pPr>
        <w:rPr>
          <w:rFonts w:ascii="Times New Roman" w:hAnsi="Times New Roman" w:cs="Times New Roman"/>
          <w:color w:val="ED7D31" w:themeColor="accent2"/>
        </w:rPr>
      </w:pPr>
      <w:r>
        <w:rPr>
          <w:rFonts w:ascii="Times New Roman" w:hAnsi="Times New Roman" w:cs="Times New Roman"/>
          <w:color w:val="ED7D31" w:themeColor="accent2"/>
        </w:rPr>
        <w:t>We are still in the</w:t>
      </w:r>
      <w:r w:rsidR="00B12799" w:rsidRPr="00B12799">
        <w:rPr>
          <w:rFonts w:ascii="Times New Roman" w:hAnsi="Times New Roman" w:cs="Times New Roman"/>
          <w:color w:val="ED7D31" w:themeColor="accent2"/>
        </w:rPr>
        <w:t xml:space="preserve"> Orange phase of COVID-19 ~</w:t>
      </w:r>
      <w:r>
        <w:rPr>
          <w:rFonts w:ascii="Times New Roman" w:hAnsi="Times New Roman" w:cs="Times New Roman"/>
          <w:color w:val="ED7D31" w:themeColor="accent2"/>
        </w:rPr>
        <w:t xml:space="preserve"> We are continuing to practice all our safety routines and follow the rules and guidelines of Public Health and our School Operational Plan.</w:t>
      </w:r>
      <w:r w:rsidR="00B12799" w:rsidRPr="00B12799">
        <w:rPr>
          <w:rFonts w:ascii="Times New Roman" w:hAnsi="Times New Roman" w:cs="Times New Roman"/>
          <w:color w:val="ED7D31" w:themeColor="accent2"/>
        </w:rPr>
        <w:t xml:space="preserve"> </w:t>
      </w:r>
    </w:p>
    <w:p w14:paraId="7DFBB9FD" w14:textId="47F51DA5" w:rsidR="00243D1F" w:rsidRDefault="006E3F32">
      <w:pPr>
        <w:rPr>
          <w:rStyle w:val="Hyperlink"/>
          <w:rFonts w:ascii="Times New Roman" w:hAnsi="Times New Roman" w:cs="Times New Roman"/>
        </w:rPr>
      </w:pPr>
      <w:r>
        <w:rPr>
          <w:rFonts w:ascii="Times New Roman" w:hAnsi="Times New Roman" w:cs="Times New Roman"/>
          <w:color w:val="ED7D31" w:themeColor="accent2"/>
        </w:rPr>
        <w:t xml:space="preserve">Please take the opportunity to read the following information: </w:t>
      </w:r>
      <w:hyperlink r:id="rId8" w:history="1">
        <w:r w:rsidR="002517FB" w:rsidRPr="007D4A6C">
          <w:rPr>
            <w:rStyle w:val="Hyperlink"/>
            <w:rFonts w:ascii="Times New Roman" w:hAnsi="Times New Roman" w:cs="Times New Roman"/>
          </w:rPr>
          <w:t>http://web1.nbed.nb.ca/sites/ASD-S/SiteAssets/Pages/COVID-19/ORANGE%20LEVEL%20FINAL.pdf</w:t>
        </w:r>
      </w:hyperlink>
    </w:p>
    <w:p w14:paraId="217F1750" w14:textId="14832F5A" w:rsidR="005010E4" w:rsidRDefault="005010E4">
      <w:pPr>
        <w:rPr>
          <w:rStyle w:val="Hyperlink"/>
          <w:rFonts w:ascii="Times New Roman" w:hAnsi="Times New Roman" w:cs="Times New Roman"/>
          <w:color w:val="auto"/>
          <w:u w:val="none"/>
        </w:rPr>
      </w:pPr>
      <w:r>
        <w:rPr>
          <w:rStyle w:val="Hyperlink"/>
          <w:rFonts w:ascii="Times New Roman" w:hAnsi="Times New Roman" w:cs="Times New Roman"/>
          <w:color w:val="auto"/>
          <w:u w:val="none"/>
        </w:rPr>
        <w:t>We recognize that the current uncertainty of being in the Orange phase can create anxiety for many. As a school team we are focused on your child’s wellbeing. Please reach out if there is anything you feel will help us with your child.</w:t>
      </w:r>
    </w:p>
    <w:p w14:paraId="07BC3DEE" w14:textId="686FAD0D" w:rsidR="00175846" w:rsidRDefault="00175846">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While in the Orange phase we are keeping our classroom bubbles safe. We are not having any in person meetings. The GSA and SRC meetings have been postponed. However, that is not to say that the SRC have not come up with some exciting and imaginative ideas to enjoy the month of December! Our SRC will have some different themes and class bubble fun headed our way over the next couple of weeks. </w:t>
      </w:r>
    </w:p>
    <w:p w14:paraId="616D6F2C" w14:textId="6B02C98C" w:rsidR="005010E4" w:rsidRDefault="005010E4">
      <w:pPr>
        <w:rPr>
          <w:rStyle w:val="Hyperlink"/>
          <w:rFonts w:ascii="Times New Roman" w:hAnsi="Times New Roman" w:cs="Times New Roman"/>
          <w:color w:val="auto"/>
          <w:u w:val="none"/>
        </w:rPr>
      </w:pPr>
      <w:r>
        <w:rPr>
          <w:rStyle w:val="Hyperlink"/>
          <w:rFonts w:ascii="Times New Roman" w:hAnsi="Times New Roman" w:cs="Times New Roman"/>
          <w:color w:val="auto"/>
          <w:u w:val="none"/>
        </w:rPr>
        <w:t>All updates and communication from ASD-S can be found here:</w:t>
      </w:r>
    </w:p>
    <w:p w14:paraId="64FAF50C" w14:textId="22E2A078" w:rsidR="005010E4" w:rsidRDefault="0037457E">
      <w:pPr>
        <w:rPr>
          <w:rStyle w:val="Hyperlink"/>
          <w:rFonts w:ascii="Times New Roman" w:hAnsi="Times New Roman" w:cs="Times New Roman"/>
          <w:color w:val="auto"/>
          <w:u w:val="none"/>
        </w:rPr>
      </w:pPr>
      <w:hyperlink r:id="rId9" w:history="1">
        <w:r w:rsidR="005010E4" w:rsidRPr="0046124F">
          <w:rPr>
            <w:rStyle w:val="Hyperlink"/>
            <w:rFonts w:ascii="Times New Roman" w:hAnsi="Times New Roman" w:cs="Times New Roman"/>
          </w:rPr>
          <w:t>http://web1.nbed.nb.ca/sites/ASD-S/Pages/Welcome.aspx</w:t>
        </w:r>
      </w:hyperlink>
    </w:p>
    <w:p w14:paraId="0811C889" w14:textId="524DF088" w:rsidR="005010E4" w:rsidRDefault="00B911A6">
      <w:pPr>
        <w:rPr>
          <w:rStyle w:val="Hyperlink"/>
          <w:rFonts w:ascii="Times New Roman" w:hAnsi="Times New Roman" w:cs="Times New Roman"/>
          <w:color w:val="auto"/>
          <w:u w:val="none"/>
        </w:rPr>
      </w:pPr>
      <w:r>
        <w:rPr>
          <w:rStyle w:val="Hyperlink"/>
          <w:rFonts w:ascii="Times New Roman" w:hAnsi="Times New Roman" w:cs="Times New Roman"/>
          <w:color w:val="auto"/>
          <w:u w:val="none"/>
        </w:rPr>
        <w:t>Ring A Bell campaign to promote positive mental health – the 10</w:t>
      </w:r>
      <w:r w:rsidRPr="00B911A6">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annual Ring A Bell campaign takes place this week. </w:t>
      </w:r>
    </w:p>
    <w:p w14:paraId="13117BBC" w14:textId="5AF8781F" w:rsidR="00B911A6" w:rsidRDefault="00B911A6">
      <w:pPr>
        <w:rPr>
          <w:rStyle w:val="Hyperlink"/>
          <w:rFonts w:ascii="Times New Roman" w:hAnsi="Times New Roman" w:cs="Times New Roman"/>
          <w:color w:val="auto"/>
          <w:u w:val="none"/>
        </w:rPr>
      </w:pPr>
      <w:r>
        <w:rPr>
          <w:rStyle w:val="Hyperlink"/>
          <w:rFonts w:ascii="Times New Roman" w:hAnsi="Times New Roman" w:cs="Times New Roman"/>
          <w:color w:val="auto"/>
          <w:u w:val="none"/>
        </w:rPr>
        <w:t>Dominic Cardy our Education and Early Childhood Development Minister has stated the following: “Promoting positive mental health in our schools is essential to setting our students up for long term success. By having open discussions about mental health, we are better able to support children and youth, and improve the overall well- being of New Brunswickers. I encourage everyone to participate by ringing the bell this week.”</w:t>
      </w:r>
    </w:p>
    <w:p w14:paraId="09252FFB" w14:textId="666FD3CA" w:rsidR="00B911A6" w:rsidRDefault="00B911A6">
      <w:pPr>
        <w:rPr>
          <w:rStyle w:val="Hyperlink"/>
          <w:rFonts w:ascii="Times New Roman" w:hAnsi="Times New Roman" w:cs="Times New Roman"/>
          <w:color w:val="auto"/>
          <w:u w:val="none"/>
        </w:rPr>
      </w:pPr>
      <w:r>
        <w:rPr>
          <w:rStyle w:val="Hyperlink"/>
          <w:rFonts w:ascii="Times New Roman" w:hAnsi="Times New Roman" w:cs="Times New Roman"/>
          <w:color w:val="auto"/>
          <w:u w:val="none"/>
        </w:rPr>
        <w:t>At Barnhill Memorial school – we will be ringing the bell and in our Foundations classes we will be having discussions and videos to teach our students about mental health concerns within our community.</w:t>
      </w:r>
    </w:p>
    <w:p w14:paraId="6B1CCE76" w14:textId="29DCDECA" w:rsidR="00175846" w:rsidRDefault="00175846">
      <w:pPr>
        <w:rPr>
          <w:rStyle w:val="Hyperlink"/>
          <w:rFonts w:ascii="Times New Roman" w:hAnsi="Times New Roman" w:cs="Times New Roman"/>
          <w:color w:val="auto"/>
          <w:u w:val="none"/>
        </w:rPr>
      </w:pPr>
      <w:r>
        <w:rPr>
          <w:rStyle w:val="Hyperlink"/>
          <w:rFonts w:ascii="Times New Roman" w:hAnsi="Times New Roman" w:cs="Times New Roman"/>
          <w:color w:val="auto"/>
          <w:u w:val="none"/>
        </w:rPr>
        <w:t>Please remember when packing lunches for school that we are nut free. Please read the ingredients of food items and ensure that nothing with any kind of nuts come to school.</w:t>
      </w:r>
    </w:p>
    <w:p w14:paraId="2B514786" w14:textId="77777777" w:rsidR="00175846" w:rsidRPr="005010E4" w:rsidRDefault="00175846">
      <w:pPr>
        <w:rPr>
          <w:rFonts w:ascii="Times New Roman" w:hAnsi="Times New Roman" w:cs="Times New Roman"/>
        </w:rPr>
      </w:pPr>
    </w:p>
    <w:p w14:paraId="6FD816D1" w14:textId="77777777" w:rsidR="00175846" w:rsidRDefault="00175846">
      <w:pPr>
        <w:rPr>
          <w:rFonts w:ascii="Times New Roman" w:hAnsi="Times New Roman" w:cs="Times New Roman"/>
        </w:rPr>
      </w:pPr>
    </w:p>
    <w:p w14:paraId="0A129C3C" w14:textId="78A65BD0" w:rsidR="00013341" w:rsidRDefault="0031053C">
      <w:pPr>
        <w:rPr>
          <w:rFonts w:ascii="Times New Roman" w:hAnsi="Times New Roman" w:cs="Times New Roman"/>
        </w:rPr>
      </w:pPr>
      <w:r>
        <w:rPr>
          <w:rFonts w:ascii="Times New Roman" w:hAnsi="Times New Roman" w:cs="Times New Roman"/>
        </w:rPr>
        <w:lastRenderedPageBreak/>
        <w:t xml:space="preserve">The construction of the Lightning Dome, our outside classroom is going very well. We as a school community have decided to have this construction as a legacy project for our grade 8 students. </w:t>
      </w:r>
      <w:r w:rsidR="0037457E">
        <w:rPr>
          <w:rFonts w:ascii="Times New Roman" w:hAnsi="Times New Roman" w:cs="Times New Roman"/>
        </w:rPr>
        <w:t>All</w:t>
      </w:r>
      <w:r>
        <w:rPr>
          <w:rFonts w:ascii="Times New Roman" w:hAnsi="Times New Roman" w:cs="Times New Roman"/>
        </w:rPr>
        <w:t xml:space="preserve"> our grade 8 students by class bubble are involved in the construction – some students have been involved in the preliminary planning, and some are doing wood working, some are doing cleaning and laying the foundation, and some will be doing gardening. We are working hard to see the Lightning Dome come to completion and be able to use in January 2021</w:t>
      </w:r>
      <w:r w:rsidR="00013341">
        <w:rPr>
          <w:rFonts w:ascii="Times New Roman" w:hAnsi="Times New Roman" w:cs="Times New Roman"/>
        </w:rPr>
        <w:t>. We are all excited and proud of this project! We feel that this is an excellent legacy for our grade 8 students of 2020/2021 to leave behind for the rest of our students to enjoy.</w:t>
      </w:r>
    </w:p>
    <w:p w14:paraId="2D5A0247" w14:textId="77777777" w:rsidR="00013341" w:rsidRDefault="00013341">
      <w:pPr>
        <w:rPr>
          <w:rFonts w:ascii="Times New Roman" w:hAnsi="Times New Roman" w:cs="Times New Roman"/>
        </w:rPr>
      </w:pPr>
    </w:p>
    <w:p w14:paraId="2717F9DC" w14:textId="443608A6" w:rsidR="00D43EE0" w:rsidRDefault="00013341">
      <w:pPr>
        <w:rPr>
          <w:rFonts w:ascii="Times New Roman" w:hAnsi="Times New Roman" w:cs="Times New Roman"/>
        </w:rPr>
      </w:pPr>
      <w:r>
        <w:rPr>
          <w:rFonts w:ascii="Times New Roman" w:hAnsi="Times New Roman" w:cs="Times New Roman"/>
        </w:rPr>
        <w:t>We are sure that everyone knows that every December we do the “Dodge Hunger” campaign. Even though this year is very different we still want to complete this campaign. The West Side Food Bank is always very appreciative of our food and cash donations in order to help those in need in our community. This year we are doing the “Dodge Hunger” campaign by class bubble! Every class bubble will create a team name, they will start to collect non-perishable food items in their bubble, they will bring in decorations and on Wednesday morning of December 16</w:t>
      </w:r>
      <w:r w:rsidRPr="00013341">
        <w:rPr>
          <w:rFonts w:ascii="Times New Roman" w:hAnsi="Times New Roman" w:cs="Times New Roman"/>
          <w:vertAlign w:val="superscript"/>
        </w:rPr>
        <w:t>th</w:t>
      </w:r>
      <w:r>
        <w:rPr>
          <w:rFonts w:ascii="Times New Roman" w:hAnsi="Times New Roman" w:cs="Times New Roman"/>
        </w:rPr>
        <w:t xml:space="preserve"> all bubbles will work on creating a Christmas Village. We will have videos of the process and pictures of the winning team. The team will win by having the most creative village. The videos will be shown to every class bubble and it will be posted on our website. The winning team will have their team name on our trophy in the front display case. The first step is for all class bubbles to start collecting food items in order to create their village</w:t>
      </w:r>
      <w:r w:rsidR="00175846">
        <w:rPr>
          <w:rFonts w:ascii="Times New Roman" w:hAnsi="Times New Roman" w:cs="Times New Roman"/>
        </w:rPr>
        <w:t>. This is sure to be a fun/creative and very generous campaign.</w:t>
      </w:r>
      <w:r w:rsidR="0031053C">
        <w:rPr>
          <w:rFonts w:ascii="Times New Roman" w:hAnsi="Times New Roman" w:cs="Times New Roman"/>
        </w:rPr>
        <w:t xml:space="preserve"> </w:t>
      </w:r>
    </w:p>
    <w:p w14:paraId="67F6A870" w14:textId="6B8CD2E3" w:rsidR="00175846" w:rsidRPr="00115940" w:rsidRDefault="00175846">
      <w:pPr>
        <w:rPr>
          <w:rStyle w:val="Hyperlink"/>
          <w:rFonts w:ascii="Times New Roman" w:hAnsi="Times New Roman" w:cs="Times New Roman"/>
          <w:color w:val="auto"/>
          <w:u w:val="none"/>
        </w:rPr>
      </w:pPr>
    </w:p>
    <w:p w14:paraId="266BF49B" w14:textId="7A892693" w:rsidR="00890FB1" w:rsidRDefault="006F2334">
      <w:pPr>
        <w:rPr>
          <w:rStyle w:val="Hyperlink"/>
          <w:rFonts w:ascii="Times New Roman" w:hAnsi="Times New Roman" w:cs="Times New Roman"/>
          <w:b/>
          <w:bCs/>
          <w:color w:val="00B050"/>
          <w:u w:val="none"/>
        </w:rPr>
      </w:pPr>
      <w:r>
        <w:rPr>
          <w:rStyle w:val="Hyperlink"/>
          <w:rFonts w:ascii="Times New Roman" w:hAnsi="Times New Roman" w:cs="Times New Roman"/>
          <w:b/>
          <w:bCs/>
          <w:color w:val="00B050"/>
          <w:u w:val="none"/>
        </w:rPr>
        <w:t>On the horizon…</w:t>
      </w:r>
    </w:p>
    <w:p w14:paraId="117C94FA" w14:textId="77777777" w:rsidR="00115940"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Tuesday, December 1</w:t>
      </w:r>
      <w:r w:rsidRPr="00890FB1">
        <w:rPr>
          <w:rStyle w:val="Hyperlink"/>
          <w:rFonts w:ascii="Times New Roman" w:hAnsi="Times New Roman" w:cs="Times New Roman"/>
          <w:color w:val="auto"/>
          <w:u w:val="none"/>
          <w:vertAlign w:val="superscript"/>
        </w:rPr>
        <w:t>st</w:t>
      </w:r>
      <w:r>
        <w:rPr>
          <w:rStyle w:val="Hyperlink"/>
          <w:rFonts w:ascii="Times New Roman" w:hAnsi="Times New Roman" w:cs="Times New Roman"/>
          <w:color w:val="auto"/>
          <w:u w:val="none"/>
        </w:rPr>
        <w:t xml:space="preserve"> all students will be receiving their </w:t>
      </w:r>
      <w:r w:rsidR="00CC3026">
        <w:rPr>
          <w:rStyle w:val="Hyperlink"/>
          <w:rFonts w:ascii="Times New Roman" w:hAnsi="Times New Roman" w:cs="Times New Roman"/>
          <w:color w:val="auto"/>
          <w:u w:val="none"/>
        </w:rPr>
        <w:t>Report Cards.</w:t>
      </w:r>
      <w:r w:rsidR="005D5A54">
        <w:rPr>
          <w:rStyle w:val="Hyperlink"/>
          <w:rFonts w:ascii="Times New Roman" w:hAnsi="Times New Roman" w:cs="Times New Roman"/>
          <w:color w:val="auto"/>
          <w:u w:val="none"/>
        </w:rPr>
        <w:t xml:space="preserve"> </w:t>
      </w:r>
    </w:p>
    <w:p w14:paraId="3382FA82" w14:textId="7D4314A9" w:rsidR="00890FB1" w:rsidRDefault="005D5A54">
      <w:pPr>
        <w:rPr>
          <w:rStyle w:val="Hyperlink"/>
          <w:rFonts w:ascii="Times New Roman" w:hAnsi="Times New Roman" w:cs="Times New Roman"/>
          <w:color w:val="auto"/>
          <w:u w:val="none"/>
        </w:rPr>
      </w:pPr>
      <w:r>
        <w:rPr>
          <w:rStyle w:val="Hyperlink"/>
          <w:rFonts w:ascii="Times New Roman" w:hAnsi="Times New Roman" w:cs="Times New Roman"/>
          <w:color w:val="auto"/>
          <w:u w:val="none"/>
        </w:rPr>
        <w:t>This report card will indicate progress from September until November 27</w:t>
      </w:r>
      <w:r w:rsidRPr="005D5A54">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Please keep in mind that assessment will be reported using the 1-4 scale. There will also be anecdotal comments from all the teachers, reporting your child’s success in their classes.</w:t>
      </w:r>
    </w:p>
    <w:p w14:paraId="723E09D7" w14:textId="5024D25F" w:rsidR="005D5A54" w:rsidRDefault="005D5A54">
      <w:pPr>
        <w:rPr>
          <w:rStyle w:val="Hyperlink"/>
          <w:rFonts w:ascii="Times New Roman" w:hAnsi="Times New Roman" w:cs="Times New Roman"/>
          <w:color w:val="auto"/>
          <w:u w:val="none"/>
        </w:rPr>
      </w:pPr>
      <w:r>
        <w:rPr>
          <w:rStyle w:val="Hyperlink"/>
          <w:rFonts w:ascii="Times New Roman" w:hAnsi="Times New Roman" w:cs="Times New Roman"/>
          <w:color w:val="auto"/>
          <w:u w:val="none"/>
        </w:rPr>
        <w:t>Parent/Teacher conferences will be held virtually on Thursday, December 3</w:t>
      </w:r>
      <w:r w:rsidRPr="005D5A54">
        <w:rPr>
          <w:rStyle w:val="Hyperlink"/>
          <w:rFonts w:ascii="Times New Roman" w:hAnsi="Times New Roman" w:cs="Times New Roman"/>
          <w:color w:val="auto"/>
          <w:u w:val="none"/>
          <w:vertAlign w:val="superscript"/>
        </w:rPr>
        <w:t>rd</w:t>
      </w:r>
      <w:r>
        <w:rPr>
          <w:rStyle w:val="Hyperlink"/>
          <w:rFonts w:ascii="Times New Roman" w:hAnsi="Times New Roman" w:cs="Times New Roman"/>
          <w:color w:val="auto"/>
          <w:u w:val="none"/>
        </w:rPr>
        <w:t xml:space="preserve"> from 4:00 p.m. to 7:00 p.m.</w:t>
      </w:r>
    </w:p>
    <w:p w14:paraId="7165B59E" w14:textId="714E9E6C" w:rsidR="004E2B81" w:rsidRDefault="00CC3026">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Friday, </w:t>
      </w:r>
      <w:r w:rsidR="00D43EE0">
        <w:rPr>
          <w:rStyle w:val="Hyperlink"/>
          <w:rFonts w:ascii="Times New Roman" w:hAnsi="Times New Roman" w:cs="Times New Roman"/>
          <w:color w:val="auto"/>
          <w:u w:val="none"/>
        </w:rPr>
        <w:t>December 4</w:t>
      </w:r>
      <w:r w:rsidR="00D43EE0" w:rsidRPr="00D43EE0">
        <w:rPr>
          <w:rStyle w:val="Hyperlink"/>
          <w:rFonts w:ascii="Times New Roman" w:hAnsi="Times New Roman" w:cs="Times New Roman"/>
          <w:color w:val="auto"/>
          <w:u w:val="none"/>
          <w:vertAlign w:val="superscript"/>
        </w:rPr>
        <w:t>th</w:t>
      </w:r>
      <w:r w:rsidR="00D43EE0">
        <w:rPr>
          <w:rStyle w:val="Hyperlink"/>
          <w:rFonts w:ascii="Times New Roman" w:hAnsi="Times New Roman" w:cs="Times New Roman"/>
          <w:color w:val="auto"/>
          <w:u w:val="none"/>
        </w:rPr>
        <w:t xml:space="preserve"> from 9:00 a.m. – 11:00 a.m.</w:t>
      </w:r>
    </w:p>
    <w:p w14:paraId="1D5AD3C2" w14:textId="1BBCE89E"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The website to book Parent/Teacher </w:t>
      </w:r>
      <w:r w:rsidR="00115940">
        <w:rPr>
          <w:rStyle w:val="Hyperlink"/>
          <w:rFonts w:ascii="Times New Roman" w:hAnsi="Times New Roman" w:cs="Times New Roman"/>
          <w:color w:val="auto"/>
          <w:u w:val="none"/>
        </w:rPr>
        <w:t>conferences is open.</w:t>
      </w:r>
    </w:p>
    <w:p w14:paraId="4A8ACED9" w14:textId="76583A4A"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t>Appointments are limited to 10 minutes each. Please consider only speaking with teachers in which you have specific questions or concerns. The discussions need to be limited to academic /</w:t>
      </w:r>
      <w:r w:rsidR="002517FB">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schoolwork concerns only.</w:t>
      </w:r>
    </w:p>
    <w:p w14:paraId="01B8F3AA" w14:textId="44359B34"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Teachers can also reply to quick inquiries via e-mail. </w:t>
      </w:r>
      <w:r w:rsidR="00063541">
        <w:rPr>
          <w:rStyle w:val="Hyperlink"/>
          <w:rFonts w:ascii="Times New Roman" w:hAnsi="Times New Roman" w:cs="Times New Roman"/>
          <w:color w:val="auto"/>
          <w:u w:val="none"/>
        </w:rPr>
        <w:t xml:space="preserve">The Barnhill Memorial </w:t>
      </w:r>
      <w:r>
        <w:rPr>
          <w:rStyle w:val="Hyperlink"/>
          <w:rFonts w:ascii="Times New Roman" w:hAnsi="Times New Roman" w:cs="Times New Roman"/>
          <w:color w:val="auto"/>
          <w:u w:val="none"/>
        </w:rPr>
        <w:t>website has a full list of our teacher’s names and their email addresses.</w:t>
      </w:r>
    </w:p>
    <w:p w14:paraId="2EB2EA7D" w14:textId="78E5C8A3"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If you do not have access to a device to take part in a virtual Parent/Teacher conference, please contact the school 658-5393 and we will </w:t>
      </w:r>
      <w:r w:rsidR="0037457E">
        <w:rPr>
          <w:rStyle w:val="Hyperlink"/>
          <w:rFonts w:ascii="Times New Roman" w:hAnsi="Times New Roman" w:cs="Times New Roman"/>
          <w:color w:val="auto"/>
          <w:u w:val="none"/>
        </w:rPr>
        <w:t>plan</w:t>
      </w:r>
      <w:r>
        <w:rPr>
          <w:rStyle w:val="Hyperlink"/>
          <w:rFonts w:ascii="Times New Roman" w:hAnsi="Times New Roman" w:cs="Times New Roman"/>
          <w:color w:val="auto"/>
          <w:u w:val="none"/>
        </w:rPr>
        <w:t xml:space="preserve"> to book a time that you can speak with your child’s teacher via phone.</w:t>
      </w:r>
    </w:p>
    <w:p w14:paraId="1C5C19C6" w14:textId="77777777" w:rsidR="007C5739" w:rsidRDefault="007C5739">
      <w:pPr>
        <w:rPr>
          <w:rStyle w:val="Hyperlink"/>
          <w:rFonts w:ascii="Times New Roman" w:hAnsi="Times New Roman" w:cs="Times New Roman"/>
          <w:color w:val="auto"/>
          <w:u w:val="none"/>
        </w:rPr>
      </w:pPr>
    </w:p>
    <w:p w14:paraId="1B664D10" w14:textId="77777777" w:rsidR="007C5739" w:rsidRDefault="007C5739">
      <w:pPr>
        <w:rPr>
          <w:rStyle w:val="Hyperlink"/>
          <w:rFonts w:ascii="Times New Roman" w:hAnsi="Times New Roman" w:cs="Times New Roman"/>
          <w:color w:val="auto"/>
          <w:u w:val="none"/>
        </w:rPr>
      </w:pPr>
    </w:p>
    <w:p w14:paraId="024811B0" w14:textId="03C799DC" w:rsidR="00E315D8" w:rsidRDefault="00E315D8">
      <w:pPr>
        <w:rPr>
          <w:rStyle w:val="Hyperlink"/>
          <w:rFonts w:ascii="Times New Roman" w:hAnsi="Times New Roman" w:cs="Times New Roman"/>
          <w:color w:val="auto"/>
          <w:u w:val="none"/>
        </w:rPr>
      </w:pPr>
      <w:r>
        <w:rPr>
          <w:rStyle w:val="Hyperlink"/>
          <w:rFonts w:ascii="Times New Roman" w:hAnsi="Times New Roman" w:cs="Times New Roman"/>
          <w:color w:val="auto"/>
          <w:u w:val="none"/>
        </w:rPr>
        <w:lastRenderedPageBreak/>
        <w:t>For a quick video overview of the online booking process, see here:</w:t>
      </w:r>
    </w:p>
    <w:p w14:paraId="729BC7D5" w14:textId="260EDF70" w:rsidR="00C50CDD" w:rsidRPr="00C50CDD" w:rsidRDefault="0037457E">
      <w:pPr>
        <w:rPr>
          <w:rStyle w:val="Hyperlink"/>
          <w:color w:val="000000"/>
          <w:sz w:val="27"/>
          <w:szCs w:val="27"/>
          <w:u w:val="none"/>
        </w:rPr>
      </w:pPr>
      <w:hyperlink r:id="rId10" w:history="1">
        <w:r w:rsidR="00C50CDD" w:rsidRPr="004D1A20">
          <w:rPr>
            <w:rStyle w:val="Hyperlink"/>
            <w:sz w:val="27"/>
            <w:szCs w:val="27"/>
          </w:rPr>
          <w:t>https://www.youtube.com/watch?v=lGbSBvZwbL0</w:t>
        </w:r>
      </w:hyperlink>
    </w:p>
    <w:p w14:paraId="26B86AE4" w14:textId="320933A4" w:rsidR="00C50CDD" w:rsidRDefault="00E315D8">
      <w:r>
        <w:rPr>
          <w:rStyle w:val="Hyperlink"/>
          <w:rFonts w:ascii="Times New Roman" w:hAnsi="Times New Roman" w:cs="Times New Roman"/>
          <w:color w:val="auto"/>
          <w:u w:val="none"/>
        </w:rPr>
        <w:t xml:space="preserve">For more detailed instructions on booking the virtual meeting, watch this video </w:t>
      </w:r>
    </w:p>
    <w:p w14:paraId="309059EC" w14:textId="746F7B4E" w:rsidR="007C5739" w:rsidRPr="007C5739" w:rsidRDefault="0037457E">
      <w:pPr>
        <w:rPr>
          <w:rStyle w:val="Hyperlink"/>
          <w:sz w:val="27"/>
          <w:szCs w:val="27"/>
        </w:rPr>
      </w:pPr>
      <w:hyperlink r:id="rId11" w:history="1">
        <w:r w:rsidR="00C50CDD" w:rsidRPr="004D1A20">
          <w:rPr>
            <w:rStyle w:val="Hyperlink"/>
            <w:sz w:val="27"/>
            <w:szCs w:val="27"/>
          </w:rPr>
          <w:t>https://www.youtube.com/watch?v=bX1zdTpwXvM</w:t>
        </w:r>
      </w:hyperlink>
    </w:p>
    <w:p w14:paraId="36209BBF" w14:textId="1150C024"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12"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3341"/>
    <w:rsid w:val="00017A1F"/>
    <w:rsid w:val="00024C63"/>
    <w:rsid w:val="00045B66"/>
    <w:rsid w:val="00060E75"/>
    <w:rsid w:val="00063541"/>
    <w:rsid w:val="00071076"/>
    <w:rsid w:val="00071094"/>
    <w:rsid w:val="00075C4A"/>
    <w:rsid w:val="00085C27"/>
    <w:rsid w:val="000C39D0"/>
    <w:rsid w:val="00115940"/>
    <w:rsid w:val="00175846"/>
    <w:rsid w:val="001E32D0"/>
    <w:rsid w:val="002172A5"/>
    <w:rsid w:val="00235C42"/>
    <w:rsid w:val="00243D1F"/>
    <w:rsid w:val="002517FB"/>
    <w:rsid w:val="00261E04"/>
    <w:rsid w:val="002C5B2C"/>
    <w:rsid w:val="002D6B59"/>
    <w:rsid w:val="002D7037"/>
    <w:rsid w:val="002E585D"/>
    <w:rsid w:val="002E6F09"/>
    <w:rsid w:val="0031053C"/>
    <w:rsid w:val="003112AE"/>
    <w:rsid w:val="00311D97"/>
    <w:rsid w:val="0032569D"/>
    <w:rsid w:val="003632E7"/>
    <w:rsid w:val="00363386"/>
    <w:rsid w:val="00373A3F"/>
    <w:rsid w:val="0037457E"/>
    <w:rsid w:val="003B2E05"/>
    <w:rsid w:val="003D10DE"/>
    <w:rsid w:val="003F0DF9"/>
    <w:rsid w:val="00405171"/>
    <w:rsid w:val="00411CAC"/>
    <w:rsid w:val="00427E1C"/>
    <w:rsid w:val="00435F78"/>
    <w:rsid w:val="00460740"/>
    <w:rsid w:val="004B219D"/>
    <w:rsid w:val="004E2B81"/>
    <w:rsid w:val="004F3012"/>
    <w:rsid w:val="005010E4"/>
    <w:rsid w:val="005054EF"/>
    <w:rsid w:val="005063F1"/>
    <w:rsid w:val="00552B18"/>
    <w:rsid w:val="00553521"/>
    <w:rsid w:val="00564A53"/>
    <w:rsid w:val="00585937"/>
    <w:rsid w:val="005C5A3E"/>
    <w:rsid w:val="005C6A33"/>
    <w:rsid w:val="005D2D57"/>
    <w:rsid w:val="005D5A54"/>
    <w:rsid w:val="00634352"/>
    <w:rsid w:val="00664DC6"/>
    <w:rsid w:val="006C66C9"/>
    <w:rsid w:val="006C7D8F"/>
    <w:rsid w:val="006D2959"/>
    <w:rsid w:val="006D34FA"/>
    <w:rsid w:val="006E3F32"/>
    <w:rsid w:val="006F2334"/>
    <w:rsid w:val="006F6762"/>
    <w:rsid w:val="00766505"/>
    <w:rsid w:val="00787437"/>
    <w:rsid w:val="00790021"/>
    <w:rsid w:val="007948DB"/>
    <w:rsid w:val="007A773C"/>
    <w:rsid w:val="007C3963"/>
    <w:rsid w:val="007C5739"/>
    <w:rsid w:val="007E02DF"/>
    <w:rsid w:val="007F66EF"/>
    <w:rsid w:val="0080774A"/>
    <w:rsid w:val="00816442"/>
    <w:rsid w:val="00833A2C"/>
    <w:rsid w:val="00834153"/>
    <w:rsid w:val="00852464"/>
    <w:rsid w:val="00861A4A"/>
    <w:rsid w:val="00867C22"/>
    <w:rsid w:val="00890FB1"/>
    <w:rsid w:val="008C2BE3"/>
    <w:rsid w:val="008E5E2C"/>
    <w:rsid w:val="00914EBE"/>
    <w:rsid w:val="00933AA7"/>
    <w:rsid w:val="00933FBB"/>
    <w:rsid w:val="009651AF"/>
    <w:rsid w:val="009A5E11"/>
    <w:rsid w:val="009B7116"/>
    <w:rsid w:val="009B7786"/>
    <w:rsid w:val="009C3CAE"/>
    <w:rsid w:val="009D77CC"/>
    <w:rsid w:val="00A21DC2"/>
    <w:rsid w:val="00A501DF"/>
    <w:rsid w:val="00A50722"/>
    <w:rsid w:val="00A573C1"/>
    <w:rsid w:val="00A82F79"/>
    <w:rsid w:val="00AA7C3D"/>
    <w:rsid w:val="00AF4A36"/>
    <w:rsid w:val="00B0604D"/>
    <w:rsid w:val="00B079BC"/>
    <w:rsid w:val="00B12799"/>
    <w:rsid w:val="00B1769D"/>
    <w:rsid w:val="00B26F03"/>
    <w:rsid w:val="00B357AC"/>
    <w:rsid w:val="00B57D21"/>
    <w:rsid w:val="00B8165E"/>
    <w:rsid w:val="00B911A6"/>
    <w:rsid w:val="00BC778D"/>
    <w:rsid w:val="00BD5EDC"/>
    <w:rsid w:val="00BF59A2"/>
    <w:rsid w:val="00C37758"/>
    <w:rsid w:val="00C50CDD"/>
    <w:rsid w:val="00C54075"/>
    <w:rsid w:val="00C616CE"/>
    <w:rsid w:val="00C9197E"/>
    <w:rsid w:val="00CA77F5"/>
    <w:rsid w:val="00CB6643"/>
    <w:rsid w:val="00CC3026"/>
    <w:rsid w:val="00CC4297"/>
    <w:rsid w:val="00D0265F"/>
    <w:rsid w:val="00D07D1A"/>
    <w:rsid w:val="00D30B66"/>
    <w:rsid w:val="00D43EE0"/>
    <w:rsid w:val="00DB3FCB"/>
    <w:rsid w:val="00DF2CD0"/>
    <w:rsid w:val="00E315D8"/>
    <w:rsid w:val="00E36CB5"/>
    <w:rsid w:val="00E539C5"/>
    <w:rsid w:val="00E7018D"/>
    <w:rsid w:val="00E706B0"/>
    <w:rsid w:val="00E71CE8"/>
    <w:rsid w:val="00EB1500"/>
    <w:rsid w:val="00EC30B5"/>
    <w:rsid w:val="00EF04C5"/>
    <w:rsid w:val="00F03543"/>
    <w:rsid w:val="00F75ABF"/>
    <w:rsid w:val="00F77AB2"/>
    <w:rsid w:val="00F8479D"/>
    <w:rsid w:val="00FC3F25"/>
    <w:rsid w:val="00FD272B"/>
    <w:rsid w:val="00FD3D5B"/>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FollowedHyperlink">
    <w:name w:val="FollowedHyperlink"/>
    <w:basedOn w:val="DefaultParagraphFont"/>
    <w:uiPriority w:val="99"/>
    <w:semiHidden/>
    <w:unhideWhenUsed/>
    <w:rsid w:val="00C50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1.nbed.nb.ca/sites/ASD-S/SiteAssets/Pages/COVID-19/ORANGE%20LEVEL%20FINAL.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ill.ferguson@nbed.nb.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bX1zdTpwXvM" TargetMode="External"/><Relationship Id="rId5" Type="http://schemas.openxmlformats.org/officeDocument/2006/relationships/styles" Target="styles.xml"/><Relationship Id="rId10" Type="http://schemas.openxmlformats.org/officeDocument/2006/relationships/hyperlink" Target="https://www.youtube.com/watch?v=lGbSBvZwbL0" TargetMode="External"/><Relationship Id="rId4" Type="http://schemas.openxmlformats.org/officeDocument/2006/relationships/numbering" Target="numbering.xml"/><Relationship Id="rId9" Type="http://schemas.openxmlformats.org/officeDocument/2006/relationships/hyperlink" Target="http://web1.nbed.nb.ca/sites/ASD-S/Pages/Welcom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Lightning News Week 11 - Nov. 15, 2020</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13 - Nov. 29, 2020</dc:title>
  <dc:subject/>
  <dc:creator>Ferguson, Jill (ASD-S)</dc:creator>
  <cp:keywords/>
  <dc:description/>
  <cp:lastModifiedBy>Ferguson, Jill (ASD-S)</cp:lastModifiedBy>
  <cp:revision>12</cp:revision>
  <cp:lastPrinted>2020-11-23T11:59:00Z</cp:lastPrinted>
  <dcterms:created xsi:type="dcterms:W3CDTF">2020-11-23T00:59:00Z</dcterms:created>
  <dcterms:modified xsi:type="dcterms:W3CDTF">2020-11-29T18:09:00Z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