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B6307" w:rsidRDefault="00BD52C6" w:rsidP="00E830C7">
      <w:pPr>
        <w:spacing w:after="0" w:line="240" w:lineRule="auto"/>
        <w:jc w:val="center"/>
        <w:rPr>
          <w:rFonts w:cstheme="minorHAnsi"/>
          <w:b/>
          <w:bCs/>
          <w:sz w:val="24"/>
          <w:szCs w:val="24"/>
          <w:u w:val="single"/>
          <w:lang w:val="en-CA"/>
        </w:rPr>
      </w:pPr>
      <w:bookmarkStart w:id="0" w:name="_Hlk53415221"/>
      <w:r w:rsidRPr="005B6307">
        <w:rPr>
          <w:rFonts w:cstheme="minorHAnsi"/>
          <w:b/>
          <w:bCs/>
          <w:sz w:val="24"/>
          <w:szCs w:val="24"/>
          <w:u w:val="single"/>
          <w:lang w:val="en-CA"/>
        </w:rPr>
        <w:t>Announcements</w:t>
      </w:r>
    </w:p>
    <w:p w14:paraId="5D24E31D" w14:textId="77777777" w:rsidR="0039413B" w:rsidRPr="005B6307" w:rsidRDefault="0039413B" w:rsidP="00E830C7">
      <w:pPr>
        <w:spacing w:after="0" w:line="240" w:lineRule="auto"/>
        <w:rPr>
          <w:rFonts w:cstheme="minorHAnsi"/>
          <w:sz w:val="24"/>
          <w:szCs w:val="24"/>
          <w:lang w:val="en-CA"/>
        </w:rPr>
      </w:pPr>
    </w:p>
    <w:p w14:paraId="2DA89CBC" w14:textId="068808B0" w:rsidR="00D10F5E" w:rsidRPr="005B6307" w:rsidRDefault="00E707E6" w:rsidP="00D10F5E">
      <w:pPr>
        <w:spacing w:after="0" w:line="240" w:lineRule="auto"/>
        <w:rPr>
          <w:rFonts w:cstheme="minorHAnsi"/>
          <w:sz w:val="24"/>
          <w:szCs w:val="24"/>
          <w:lang w:val="en-CA"/>
        </w:rPr>
      </w:pPr>
      <w:r w:rsidRPr="005B6307">
        <w:rPr>
          <w:rFonts w:cstheme="minorHAnsi"/>
          <w:sz w:val="24"/>
          <w:szCs w:val="24"/>
          <w:lang w:val="en-CA"/>
        </w:rPr>
        <w:t xml:space="preserve">The theme for the month of </w:t>
      </w:r>
      <w:r w:rsidR="00394296" w:rsidRPr="005B6307">
        <w:rPr>
          <w:rFonts w:cstheme="minorHAnsi"/>
          <w:sz w:val="24"/>
          <w:szCs w:val="24"/>
          <w:lang w:val="en-CA"/>
        </w:rPr>
        <w:t xml:space="preserve">April is “Citizenship”. </w:t>
      </w:r>
    </w:p>
    <w:p w14:paraId="2BC200CF" w14:textId="77777777" w:rsidR="00D10F5E" w:rsidRPr="005B6307" w:rsidRDefault="00D10F5E" w:rsidP="00D10F5E">
      <w:pPr>
        <w:spacing w:after="0" w:line="240" w:lineRule="auto"/>
        <w:rPr>
          <w:rFonts w:cstheme="minorHAnsi"/>
          <w:sz w:val="24"/>
          <w:szCs w:val="24"/>
          <w:lang w:val="en-CA"/>
        </w:rPr>
      </w:pPr>
    </w:p>
    <w:p w14:paraId="07C467EC"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As we all know there have been many restrictions this year due to COVID -19. We are very lucky, in following protocol and working with “The Huntsman” in St. Andrews that we have been able to secure our annual Science field trip for our Grade 6 students. </w:t>
      </w:r>
    </w:p>
    <w:p w14:paraId="14D38E59" w14:textId="2FAE313D" w:rsidR="0003767E" w:rsidRPr="005B6307"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All students were given a permission slip/information letter last week, which was due back this past Friday (April 23rd). Starting </w:t>
      </w:r>
      <w:r w:rsidRPr="005B6307">
        <w:rPr>
          <w:rFonts w:eastAsia="Times New Roman" w:cstheme="minorHAnsi"/>
          <w:color w:val="050505"/>
          <w:sz w:val="24"/>
          <w:szCs w:val="24"/>
        </w:rPr>
        <w:t>today (</w:t>
      </w:r>
      <w:r w:rsidRPr="0003767E">
        <w:rPr>
          <w:rFonts w:eastAsia="Times New Roman" w:cstheme="minorHAnsi"/>
          <w:color w:val="050505"/>
          <w:sz w:val="24"/>
          <w:szCs w:val="24"/>
        </w:rPr>
        <w:t>Monday, April 26</w:t>
      </w:r>
      <w:r w:rsidRPr="0003767E">
        <w:rPr>
          <w:rFonts w:eastAsia="Times New Roman" w:cstheme="minorHAnsi"/>
          <w:color w:val="050505"/>
          <w:sz w:val="24"/>
          <w:szCs w:val="24"/>
          <w:vertAlign w:val="superscript"/>
        </w:rPr>
        <w:t>th</w:t>
      </w:r>
      <w:r w:rsidRPr="005B6307">
        <w:rPr>
          <w:rFonts w:eastAsia="Times New Roman" w:cstheme="minorHAnsi"/>
          <w:color w:val="050505"/>
          <w:sz w:val="24"/>
          <w:szCs w:val="24"/>
        </w:rPr>
        <w:t>)</w:t>
      </w:r>
      <w:r w:rsidRPr="0003767E">
        <w:rPr>
          <w:rFonts w:eastAsia="Times New Roman" w:cstheme="minorHAnsi"/>
          <w:color w:val="050505"/>
          <w:sz w:val="24"/>
          <w:szCs w:val="24"/>
        </w:rPr>
        <w:t>, we have two Grade six class bubbles going to The Huntsman as part of their unit on “Diversity of Life.” The following is the schedule for the Grade 6 homerooms:</w:t>
      </w:r>
    </w:p>
    <w:p w14:paraId="48A3BE69"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p>
    <w:p w14:paraId="130895FF"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Monday, April 26th – Madame Beyea and Mrs. Blanchard</w:t>
      </w:r>
    </w:p>
    <w:p w14:paraId="4B6F0AD0"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Tuesday, April 27th – Madame Lise and Madame Murphy</w:t>
      </w:r>
    </w:p>
    <w:p w14:paraId="7DFEA9B9" w14:textId="4CCCA666" w:rsidR="0003767E" w:rsidRPr="005B6307"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Wednesday, April 28th – Madame Arbeau</w:t>
      </w:r>
    </w:p>
    <w:p w14:paraId="6218723E"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p>
    <w:p w14:paraId="2DC20815"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This is a school and curriculum-based field trip and there are to be no cell phones taken on this trip. We will be leaving the school at 8:45 a.m. sharp and returning to the school by 2:30 p.m. All students are going to enjoy a great adventure of learning.</w:t>
      </w:r>
    </w:p>
    <w:p w14:paraId="73148EC4" w14:textId="18BB5954" w:rsidR="0003767E" w:rsidRPr="005B6307" w:rsidRDefault="0003767E" w:rsidP="00D10F5E">
      <w:pPr>
        <w:rPr>
          <w:rFonts w:cstheme="minorHAnsi"/>
          <w:b/>
          <w:bCs/>
          <w:sz w:val="24"/>
          <w:szCs w:val="24"/>
        </w:rPr>
      </w:pPr>
    </w:p>
    <w:p w14:paraId="081E99E4"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Shout Outs!</w:t>
      </w:r>
    </w:p>
    <w:p w14:paraId="1902727B"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We would like to take the opportunity to wish two of our </w:t>
      </w:r>
      <w:proofErr w:type="gramStart"/>
      <w:r w:rsidRPr="0003767E">
        <w:rPr>
          <w:rFonts w:eastAsia="Times New Roman" w:cstheme="minorHAnsi"/>
          <w:color w:val="050505"/>
          <w:sz w:val="24"/>
          <w:szCs w:val="24"/>
        </w:rPr>
        <w:t>students</w:t>
      </w:r>
      <w:proofErr w:type="gramEnd"/>
      <w:r w:rsidRPr="0003767E">
        <w:rPr>
          <w:rFonts w:eastAsia="Times New Roman" w:cstheme="minorHAnsi"/>
          <w:color w:val="050505"/>
          <w:sz w:val="24"/>
          <w:szCs w:val="24"/>
        </w:rPr>
        <w:t xml:space="preserve"> congratulations: Grace Totten, who is in Grade 6 and </w:t>
      </w:r>
      <w:proofErr w:type="spellStart"/>
      <w:r w:rsidRPr="0003767E">
        <w:rPr>
          <w:rFonts w:eastAsia="Times New Roman" w:cstheme="minorHAnsi"/>
          <w:color w:val="050505"/>
          <w:sz w:val="24"/>
          <w:szCs w:val="24"/>
        </w:rPr>
        <w:t>Krisana</w:t>
      </w:r>
      <w:proofErr w:type="spellEnd"/>
      <w:r w:rsidRPr="0003767E">
        <w:rPr>
          <w:rFonts w:eastAsia="Times New Roman" w:cstheme="minorHAnsi"/>
          <w:color w:val="050505"/>
          <w:sz w:val="24"/>
          <w:szCs w:val="24"/>
        </w:rPr>
        <w:t xml:space="preserve"> MacLeod, who is in Grade 8. </w:t>
      </w:r>
    </w:p>
    <w:p w14:paraId="60616929" w14:textId="42E4BA45"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In the Virtual South – East NB Regional Science Fair, Grace won 1st prize in the Gold-Jr. division for: “Les </w:t>
      </w:r>
      <w:proofErr w:type="spellStart"/>
      <w:r w:rsidRPr="0003767E">
        <w:rPr>
          <w:rFonts w:eastAsia="Times New Roman" w:cstheme="minorHAnsi"/>
          <w:color w:val="050505"/>
          <w:sz w:val="24"/>
          <w:szCs w:val="24"/>
        </w:rPr>
        <w:t>effets</w:t>
      </w:r>
      <w:proofErr w:type="spellEnd"/>
      <w:r w:rsidRPr="0003767E">
        <w:rPr>
          <w:rFonts w:eastAsia="Times New Roman" w:cstheme="minorHAnsi"/>
          <w:color w:val="050505"/>
          <w:sz w:val="24"/>
          <w:szCs w:val="24"/>
        </w:rPr>
        <w:t xml:space="preserve"> du sucre dans la culture du brio – </w:t>
      </w:r>
      <w:proofErr w:type="spellStart"/>
      <w:r w:rsidRPr="0003767E">
        <w:rPr>
          <w:rFonts w:eastAsia="Times New Roman" w:cstheme="minorHAnsi"/>
          <w:color w:val="050505"/>
          <w:sz w:val="24"/>
          <w:szCs w:val="24"/>
        </w:rPr>
        <w:t>cuir</w:t>
      </w:r>
      <w:proofErr w:type="spellEnd"/>
      <w:r w:rsidRPr="0003767E">
        <w:rPr>
          <w:rFonts w:eastAsia="Times New Roman" w:cstheme="minorHAnsi"/>
          <w:color w:val="050505"/>
          <w:sz w:val="24"/>
          <w:szCs w:val="24"/>
        </w:rPr>
        <w:t>.”</w:t>
      </w:r>
      <w:r w:rsidRPr="005B6307">
        <w:rPr>
          <w:rFonts w:eastAsia="Times New Roman" w:cstheme="minorHAnsi"/>
          <w:color w:val="050505"/>
          <w:sz w:val="24"/>
          <w:szCs w:val="24"/>
        </w:rPr>
        <w:t xml:space="preserve"> </w:t>
      </w:r>
      <w:proofErr w:type="spellStart"/>
      <w:r w:rsidRPr="0003767E">
        <w:rPr>
          <w:rFonts w:eastAsia="Times New Roman" w:cstheme="minorHAnsi"/>
          <w:color w:val="050505"/>
          <w:sz w:val="24"/>
          <w:szCs w:val="24"/>
        </w:rPr>
        <w:t>Krisana</w:t>
      </w:r>
      <w:proofErr w:type="spellEnd"/>
      <w:r w:rsidRPr="0003767E">
        <w:rPr>
          <w:rFonts w:eastAsia="Times New Roman" w:cstheme="minorHAnsi"/>
          <w:color w:val="050505"/>
          <w:sz w:val="24"/>
          <w:szCs w:val="24"/>
        </w:rPr>
        <w:t xml:space="preserve"> won the Grand Prize for “Burning Iron” and will move on to represent N</w:t>
      </w:r>
      <w:r w:rsidRPr="005B6307">
        <w:rPr>
          <w:rFonts w:eastAsia="Times New Roman" w:cstheme="minorHAnsi"/>
          <w:color w:val="050505"/>
          <w:sz w:val="24"/>
          <w:szCs w:val="24"/>
        </w:rPr>
        <w:t xml:space="preserve">ew </w:t>
      </w:r>
      <w:r w:rsidRPr="0003767E">
        <w:rPr>
          <w:rFonts w:eastAsia="Times New Roman" w:cstheme="minorHAnsi"/>
          <w:color w:val="050505"/>
          <w:sz w:val="24"/>
          <w:szCs w:val="24"/>
        </w:rPr>
        <w:t>B</w:t>
      </w:r>
      <w:r w:rsidRPr="005B6307">
        <w:rPr>
          <w:rFonts w:eastAsia="Times New Roman" w:cstheme="minorHAnsi"/>
          <w:color w:val="050505"/>
          <w:sz w:val="24"/>
          <w:szCs w:val="24"/>
        </w:rPr>
        <w:t>runswick</w:t>
      </w:r>
      <w:r w:rsidRPr="0003767E">
        <w:rPr>
          <w:rFonts w:eastAsia="Times New Roman" w:cstheme="minorHAnsi"/>
          <w:color w:val="050505"/>
          <w:sz w:val="24"/>
          <w:szCs w:val="24"/>
        </w:rPr>
        <w:t xml:space="preserve"> at the Canada Wide Science Fair from May 17</w:t>
      </w:r>
      <w:r w:rsidRPr="0003767E">
        <w:rPr>
          <w:rFonts w:eastAsia="Times New Roman" w:cstheme="minorHAnsi"/>
          <w:color w:val="050505"/>
          <w:sz w:val="24"/>
          <w:szCs w:val="24"/>
          <w:vertAlign w:val="superscript"/>
        </w:rPr>
        <w:t>th</w:t>
      </w:r>
      <w:r w:rsidRPr="0003767E">
        <w:rPr>
          <w:rFonts w:eastAsia="Times New Roman" w:cstheme="minorHAnsi"/>
          <w:color w:val="050505"/>
          <w:sz w:val="24"/>
          <w:szCs w:val="24"/>
        </w:rPr>
        <w:t xml:space="preserve"> – 21</w:t>
      </w:r>
      <w:r w:rsidRPr="0003767E">
        <w:rPr>
          <w:rFonts w:eastAsia="Times New Roman" w:cstheme="minorHAnsi"/>
          <w:color w:val="050505"/>
          <w:sz w:val="24"/>
          <w:szCs w:val="24"/>
          <w:vertAlign w:val="superscript"/>
        </w:rPr>
        <w:t>st</w:t>
      </w:r>
      <w:r w:rsidRPr="005B6307">
        <w:rPr>
          <w:rFonts w:eastAsia="Times New Roman" w:cstheme="minorHAnsi"/>
          <w:color w:val="050505"/>
          <w:sz w:val="24"/>
          <w:szCs w:val="24"/>
        </w:rPr>
        <w:t xml:space="preserve">. </w:t>
      </w:r>
      <w:r w:rsidRPr="0003767E">
        <w:rPr>
          <w:rFonts w:eastAsia="Times New Roman" w:cstheme="minorHAnsi"/>
          <w:color w:val="050505"/>
          <w:sz w:val="24"/>
          <w:szCs w:val="24"/>
        </w:rPr>
        <w:t xml:space="preserve">We are so proud of these two students and want to send out a huge thank you to the Science teachers and the parents who supported these students every step of the way. Congratulations again to both Grace and </w:t>
      </w:r>
      <w:proofErr w:type="spellStart"/>
      <w:r w:rsidRPr="0003767E">
        <w:rPr>
          <w:rFonts w:eastAsia="Times New Roman" w:cstheme="minorHAnsi"/>
          <w:color w:val="050505"/>
          <w:sz w:val="24"/>
          <w:szCs w:val="24"/>
        </w:rPr>
        <w:t>Krisana</w:t>
      </w:r>
      <w:proofErr w:type="spellEnd"/>
      <w:r w:rsidRPr="0003767E">
        <w:rPr>
          <w:rFonts w:eastAsia="Times New Roman" w:cstheme="minorHAnsi"/>
          <w:color w:val="050505"/>
          <w:sz w:val="24"/>
          <w:szCs w:val="24"/>
        </w:rPr>
        <w:t>! We are so honored to have you representing our school</w:t>
      </w:r>
      <w:r w:rsidRPr="005B6307">
        <w:rPr>
          <w:rFonts w:eastAsia="Times New Roman" w:cstheme="minorHAnsi"/>
          <w:color w:val="050505"/>
          <w:sz w:val="24"/>
          <w:szCs w:val="24"/>
        </w:rPr>
        <w:t>!</w:t>
      </w:r>
    </w:p>
    <w:p w14:paraId="665EA163" w14:textId="6C6E3233" w:rsidR="0003767E" w:rsidRPr="005B6307" w:rsidRDefault="0003767E" w:rsidP="00D10F5E">
      <w:pPr>
        <w:rPr>
          <w:rFonts w:cstheme="minorHAnsi"/>
          <w:b/>
          <w:bCs/>
          <w:sz w:val="24"/>
          <w:szCs w:val="24"/>
        </w:rPr>
      </w:pPr>
    </w:p>
    <w:p w14:paraId="4DBA6A51" w14:textId="5E4D4D2F" w:rsidR="0003767E" w:rsidRPr="005B6307" w:rsidRDefault="0003767E" w:rsidP="0003767E">
      <w:pPr>
        <w:spacing w:after="0" w:line="240" w:lineRule="auto"/>
        <w:rPr>
          <w:rFonts w:cstheme="minorHAnsi"/>
          <w:sz w:val="24"/>
          <w:szCs w:val="24"/>
        </w:rPr>
      </w:pPr>
      <w:r w:rsidRPr="005B6307">
        <w:rPr>
          <w:rFonts w:cstheme="minorHAnsi"/>
          <w:sz w:val="24"/>
          <w:szCs w:val="24"/>
        </w:rPr>
        <w:t xml:space="preserve">There is </w:t>
      </w:r>
      <w:r w:rsidRPr="005B6307">
        <w:rPr>
          <w:rFonts w:cstheme="minorHAnsi"/>
          <w:sz w:val="24"/>
          <w:szCs w:val="24"/>
        </w:rPr>
        <w:t>cheese pizza</w:t>
      </w:r>
      <w:r w:rsidRPr="005B6307">
        <w:rPr>
          <w:rFonts w:cstheme="minorHAnsi"/>
          <w:sz w:val="24"/>
          <w:szCs w:val="24"/>
        </w:rPr>
        <w:t xml:space="preserve"> available this Friday. </w:t>
      </w:r>
      <w:proofErr w:type="gramStart"/>
      <w:r w:rsidRPr="005B6307">
        <w:rPr>
          <w:rFonts w:cstheme="minorHAnsi"/>
          <w:sz w:val="24"/>
          <w:szCs w:val="24"/>
        </w:rPr>
        <w:t>Don’t</w:t>
      </w:r>
      <w:proofErr w:type="gramEnd"/>
      <w:r w:rsidRPr="005B6307">
        <w:rPr>
          <w:rFonts w:cstheme="minorHAnsi"/>
          <w:sz w:val="24"/>
          <w:szCs w:val="24"/>
        </w:rPr>
        <w:t xml:space="preserve"> forget that the canteen will be open Friday</w:t>
      </w:r>
      <w:r w:rsidRPr="005B6307">
        <w:rPr>
          <w:rFonts w:cstheme="minorHAnsi"/>
          <w:sz w:val="24"/>
          <w:szCs w:val="24"/>
        </w:rPr>
        <w:t xml:space="preserve"> as well</w:t>
      </w:r>
      <w:r w:rsidRPr="005B6307">
        <w:rPr>
          <w:rFonts w:cstheme="minorHAnsi"/>
          <w:sz w:val="24"/>
          <w:szCs w:val="24"/>
        </w:rPr>
        <w:t xml:space="preserve">! All items are $1. </w:t>
      </w:r>
    </w:p>
    <w:p w14:paraId="038D8DBB" w14:textId="77777777" w:rsidR="0003767E" w:rsidRPr="005B6307" w:rsidRDefault="0003767E" w:rsidP="0003767E">
      <w:pPr>
        <w:spacing w:after="0" w:line="240" w:lineRule="auto"/>
        <w:rPr>
          <w:rFonts w:cstheme="minorHAnsi"/>
          <w:sz w:val="24"/>
          <w:szCs w:val="24"/>
        </w:rPr>
      </w:pPr>
    </w:p>
    <w:p w14:paraId="6882EC6A" w14:textId="494C4931" w:rsidR="0003767E" w:rsidRPr="005B6307" w:rsidRDefault="0003767E" w:rsidP="0003767E">
      <w:pPr>
        <w:spacing w:after="0" w:line="240" w:lineRule="auto"/>
        <w:rPr>
          <w:rFonts w:cstheme="minorHAnsi"/>
          <w:sz w:val="24"/>
          <w:szCs w:val="24"/>
        </w:rPr>
      </w:pPr>
      <w:r w:rsidRPr="005B6307">
        <w:rPr>
          <w:rFonts w:cstheme="minorHAnsi"/>
          <w:sz w:val="24"/>
          <w:szCs w:val="24"/>
        </w:rPr>
        <w:t>Breakfast items have been available in the Student Lounge since 8:10 a.m. and will continue to be available until 8:40 a.m.</w:t>
      </w:r>
      <w:r w:rsidRPr="005B6307">
        <w:rPr>
          <w:rFonts w:cstheme="minorHAnsi"/>
          <w:sz w:val="24"/>
          <w:szCs w:val="24"/>
        </w:rPr>
        <w:t xml:space="preserve"> </w:t>
      </w:r>
    </w:p>
    <w:p w14:paraId="0EA0B4D8" w14:textId="4646865B" w:rsidR="0003767E" w:rsidRPr="005B6307" w:rsidRDefault="0003767E" w:rsidP="0003767E">
      <w:pPr>
        <w:spacing w:after="0" w:line="240" w:lineRule="auto"/>
        <w:rPr>
          <w:rFonts w:cstheme="minorHAnsi"/>
          <w:sz w:val="24"/>
          <w:szCs w:val="24"/>
        </w:rPr>
      </w:pPr>
    </w:p>
    <w:p w14:paraId="180567F1" w14:textId="1B94F18F" w:rsidR="0003767E" w:rsidRPr="005B6307" w:rsidRDefault="0003767E" w:rsidP="0003767E">
      <w:pPr>
        <w:rPr>
          <w:rFonts w:cstheme="minorHAnsi"/>
          <w:sz w:val="24"/>
          <w:szCs w:val="24"/>
        </w:rPr>
      </w:pPr>
      <w:r w:rsidRPr="005B6307">
        <w:rPr>
          <w:rFonts w:cstheme="minorHAnsi"/>
          <w:b/>
          <w:bCs/>
          <w:sz w:val="24"/>
          <w:szCs w:val="24"/>
        </w:rPr>
        <w:t>The month of April is National Poetry Month</w:t>
      </w:r>
      <w:r w:rsidRPr="005B6307">
        <w:rPr>
          <w:rFonts w:cstheme="minorHAnsi"/>
          <w:sz w:val="24"/>
          <w:szCs w:val="24"/>
        </w:rPr>
        <w:t xml:space="preserve"> – </w:t>
      </w:r>
      <w:r w:rsidRPr="005B6307">
        <w:rPr>
          <w:rFonts w:cstheme="minorHAnsi"/>
          <w:sz w:val="24"/>
          <w:szCs w:val="24"/>
        </w:rPr>
        <w:t>Today (</w:t>
      </w:r>
      <w:r w:rsidRPr="005B6307">
        <w:rPr>
          <w:rFonts w:cstheme="minorHAnsi"/>
          <w:sz w:val="24"/>
          <w:szCs w:val="24"/>
        </w:rPr>
        <w:t>Monday, April 26</w:t>
      </w:r>
      <w:r w:rsidRPr="005B6307">
        <w:rPr>
          <w:rFonts w:cstheme="minorHAnsi"/>
          <w:sz w:val="24"/>
          <w:szCs w:val="24"/>
          <w:vertAlign w:val="superscript"/>
        </w:rPr>
        <w:t>th</w:t>
      </w:r>
      <w:r w:rsidRPr="005B6307">
        <w:rPr>
          <w:rFonts w:cstheme="minorHAnsi"/>
          <w:sz w:val="24"/>
          <w:szCs w:val="24"/>
        </w:rPr>
        <w:t xml:space="preserve">) </w:t>
      </w:r>
      <w:r w:rsidRPr="005B6307">
        <w:rPr>
          <w:rFonts w:cstheme="minorHAnsi"/>
          <w:sz w:val="24"/>
          <w:szCs w:val="24"/>
        </w:rPr>
        <w:t xml:space="preserve">is the final day to submit your poem. The winner will be announced by </w:t>
      </w:r>
      <w:r w:rsidRPr="005B6307">
        <w:rPr>
          <w:rFonts w:cstheme="minorHAnsi"/>
          <w:sz w:val="24"/>
          <w:szCs w:val="24"/>
        </w:rPr>
        <w:t xml:space="preserve">Wednesday, </w:t>
      </w:r>
      <w:r w:rsidRPr="005B6307">
        <w:rPr>
          <w:rFonts w:cstheme="minorHAnsi"/>
          <w:sz w:val="24"/>
          <w:szCs w:val="24"/>
        </w:rPr>
        <w:t>April 28</w:t>
      </w:r>
      <w:r w:rsidRPr="005B6307">
        <w:rPr>
          <w:rFonts w:cstheme="minorHAnsi"/>
          <w:sz w:val="24"/>
          <w:szCs w:val="24"/>
          <w:vertAlign w:val="superscript"/>
        </w:rPr>
        <w:t>th</w:t>
      </w:r>
      <w:r w:rsidRPr="005B6307">
        <w:rPr>
          <w:rFonts w:cstheme="minorHAnsi"/>
          <w:sz w:val="24"/>
          <w:szCs w:val="24"/>
        </w:rPr>
        <w:t xml:space="preserve"> which is “Poetry Reading Day.” The winner will win a $50.00 gift card to Indigo. Good luck! </w:t>
      </w:r>
    </w:p>
    <w:p w14:paraId="2B459A76" w14:textId="70D731DA" w:rsidR="0003767E" w:rsidRPr="005B6307" w:rsidRDefault="0003767E" w:rsidP="0003767E">
      <w:pPr>
        <w:rPr>
          <w:rFonts w:cstheme="minorHAnsi"/>
          <w:sz w:val="24"/>
          <w:szCs w:val="24"/>
        </w:rPr>
      </w:pPr>
      <w:r w:rsidRPr="005B6307">
        <w:rPr>
          <w:rFonts w:cstheme="minorHAnsi"/>
          <w:b/>
          <w:bCs/>
          <w:sz w:val="24"/>
          <w:szCs w:val="24"/>
        </w:rPr>
        <w:lastRenderedPageBreak/>
        <w:t>This month is also National Mathematical Education Month</w:t>
      </w:r>
      <w:r w:rsidRPr="005B6307">
        <w:rPr>
          <w:rFonts w:cstheme="minorHAnsi"/>
          <w:sz w:val="24"/>
          <w:szCs w:val="24"/>
        </w:rPr>
        <w:t xml:space="preserve"> – The Math team has organized an afternoon of fun and learning on Friday, April 30</w:t>
      </w:r>
      <w:r w:rsidRPr="005B6307">
        <w:rPr>
          <w:rFonts w:cstheme="minorHAnsi"/>
          <w:sz w:val="24"/>
          <w:szCs w:val="24"/>
          <w:vertAlign w:val="superscript"/>
        </w:rPr>
        <w:t>th</w:t>
      </w:r>
      <w:r w:rsidRPr="005B6307">
        <w:rPr>
          <w:rFonts w:cstheme="minorHAnsi"/>
          <w:sz w:val="24"/>
          <w:szCs w:val="24"/>
        </w:rPr>
        <w:t xml:space="preserve">. Each class bubble will have the opportunity </w:t>
      </w:r>
      <w:r w:rsidRPr="005B6307">
        <w:rPr>
          <w:rFonts w:cstheme="minorHAnsi"/>
          <w:sz w:val="24"/>
          <w:szCs w:val="24"/>
        </w:rPr>
        <w:t xml:space="preserve">to </w:t>
      </w:r>
      <w:r w:rsidRPr="005B6307">
        <w:rPr>
          <w:rFonts w:cstheme="minorHAnsi"/>
          <w:sz w:val="24"/>
          <w:szCs w:val="24"/>
        </w:rPr>
        <w:t xml:space="preserve">participate virtually in </w:t>
      </w:r>
      <w:r w:rsidRPr="005B6307">
        <w:rPr>
          <w:rFonts w:cstheme="minorHAnsi"/>
          <w:sz w:val="24"/>
          <w:szCs w:val="24"/>
        </w:rPr>
        <w:t xml:space="preserve">different </w:t>
      </w:r>
      <w:r w:rsidRPr="005B6307">
        <w:rPr>
          <w:rFonts w:cstheme="minorHAnsi"/>
          <w:sz w:val="24"/>
          <w:szCs w:val="24"/>
        </w:rPr>
        <w:t>Math</w:t>
      </w:r>
      <w:r w:rsidRPr="005B6307">
        <w:rPr>
          <w:rFonts w:cstheme="minorHAnsi"/>
          <w:sz w:val="24"/>
          <w:szCs w:val="24"/>
        </w:rPr>
        <w:t xml:space="preserve"> games.</w:t>
      </w:r>
      <w:r w:rsidRPr="005B6307">
        <w:rPr>
          <w:rFonts w:cstheme="minorHAnsi"/>
          <w:sz w:val="24"/>
          <w:szCs w:val="24"/>
        </w:rPr>
        <w:t xml:space="preserve"> What a wonderful way to end the month</w:t>
      </w:r>
      <w:r w:rsidRPr="005B6307">
        <w:rPr>
          <w:rFonts w:cstheme="minorHAnsi"/>
          <w:sz w:val="24"/>
          <w:szCs w:val="24"/>
        </w:rPr>
        <w:t>!</w:t>
      </w:r>
    </w:p>
    <w:p w14:paraId="0AA06DFC" w14:textId="65F81399" w:rsidR="0003767E" w:rsidRPr="005B6307" w:rsidRDefault="0003767E" w:rsidP="0003767E">
      <w:pPr>
        <w:rPr>
          <w:rFonts w:cstheme="minorHAnsi"/>
          <w:b/>
          <w:bCs/>
          <w:sz w:val="24"/>
          <w:szCs w:val="24"/>
        </w:rPr>
      </w:pPr>
      <w:r w:rsidRPr="005B6307">
        <w:rPr>
          <w:rFonts w:cstheme="minorHAnsi"/>
          <w:b/>
          <w:bCs/>
          <w:sz w:val="24"/>
          <w:szCs w:val="24"/>
        </w:rPr>
        <w:t>April is Autism Month</w:t>
      </w:r>
      <w:r w:rsidRPr="005B6307">
        <w:rPr>
          <w:rFonts w:cstheme="minorHAnsi"/>
          <w:b/>
          <w:bCs/>
          <w:sz w:val="24"/>
          <w:szCs w:val="24"/>
        </w:rPr>
        <w:t xml:space="preserve"> – </w:t>
      </w:r>
    </w:p>
    <w:p w14:paraId="7914D17C" w14:textId="08F84A2F" w:rsidR="0003767E" w:rsidRPr="005B6307" w:rsidRDefault="0003767E" w:rsidP="0003767E">
      <w:pPr>
        <w:rPr>
          <w:rFonts w:cstheme="minorHAnsi"/>
          <w:sz w:val="24"/>
          <w:szCs w:val="24"/>
        </w:rPr>
      </w:pPr>
      <w:r w:rsidRPr="005B6307">
        <w:rPr>
          <w:rFonts w:cstheme="minorHAnsi"/>
          <w:b/>
          <w:bCs/>
          <w:color w:val="C00000"/>
          <w:sz w:val="24"/>
          <w:szCs w:val="24"/>
        </w:rPr>
        <w:t xml:space="preserve">Student Vote </w:t>
      </w:r>
      <w:r w:rsidRPr="005B6307">
        <w:rPr>
          <w:rFonts w:cstheme="minorHAnsi"/>
          <w:b/>
          <w:bCs/>
          <w:color w:val="00B050"/>
          <w:sz w:val="24"/>
          <w:szCs w:val="24"/>
        </w:rPr>
        <w:t>–</w:t>
      </w:r>
      <w:r w:rsidRPr="005B6307">
        <w:rPr>
          <w:rFonts w:cstheme="minorHAnsi"/>
          <w:sz w:val="24"/>
          <w:szCs w:val="24"/>
        </w:rPr>
        <w:t xml:space="preserve"> Starting </w:t>
      </w:r>
      <w:r w:rsidRPr="005B6307">
        <w:rPr>
          <w:rFonts w:cstheme="minorHAnsi"/>
          <w:sz w:val="24"/>
          <w:szCs w:val="24"/>
        </w:rPr>
        <w:t xml:space="preserve">this </w:t>
      </w:r>
      <w:r w:rsidRPr="005B6307">
        <w:rPr>
          <w:rFonts w:cstheme="minorHAnsi"/>
          <w:sz w:val="24"/>
          <w:szCs w:val="24"/>
        </w:rPr>
        <w:t>Friday, April 30</w:t>
      </w:r>
      <w:r w:rsidRPr="005B6307">
        <w:rPr>
          <w:rFonts w:cstheme="minorHAnsi"/>
          <w:sz w:val="24"/>
          <w:szCs w:val="24"/>
          <w:vertAlign w:val="superscript"/>
        </w:rPr>
        <w:t>th</w:t>
      </w:r>
      <w:r w:rsidRPr="005B6307">
        <w:rPr>
          <w:rFonts w:cstheme="minorHAnsi"/>
          <w:sz w:val="24"/>
          <w:szCs w:val="24"/>
        </w:rPr>
        <w:t xml:space="preserve"> during Foundations class, the students will be provided with PowerPoints and videos, explaining the voting process, the responsibilities of the municipal government and videos from the candidates running for Mayor, Councilor at Large and Ward 1 Councilors.</w:t>
      </w:r>
    </w:p>
    <w:p w14:paraId="2EB57A62" w14:textId="77777777" w:rsidR="0003767E" w:rsidRPr="005B6307" w:rsidRDefault="0003767E" w:rsidP="0003767E">
      <w:pPr>
        <w:rPr>
          <w:rFonts w:cstheme="minorHAnsi"/>
          <w:sz w:val="24"/>
          <w:szCs w:val="24"/>
        </w:rPr>
      </w:pPr>
      <w:r w:rsidRPr="005B6307">
        <w:rPr>
          <w:rFonts w:cstheme="minorHAnsi"/>
          <w:sz w:val="24"/>
          <w:szCs w:val="24"/>
        </w:rPr>
        <w:t>The Mock Student Vote will take place on Thursday, May 6</w:t>
      </w:r>
      <w:r w:rsidRPr="005B6307">
        <w:rPr>
          <w:rFonts w:cstheme="minorHAnsi"/>
          <w:sz w:val="24"/>
          <w:szCs w:val="24"/>
          <w:vertAlign w:val="superscript"/>
        </w:rPr>
        <w:t>th</w:t>
      </w:r>
      <w:r w:rsidRPr="005B6307">
        <w:rPr>
          <w:rFonts w:cstheme="minorHAnsi"/>
          <w:sz w:val="24"/>
          <w:szCs w:val="24"/>
        </w:rPr>
        <w:t>. The results will be shared on Tuesday, May 11</w:t>
      </w:r>
      <w:r w:rsidRPr="005B6307">
        <w:rPr>
          <w:rFonts w:cstheme="minorHAnsi"/>
          <w:sz w:val="24"/>
          <w:szCs w:val="24"/>
          <w:vertAlign w:val="superscript"/>
        </w:rPr>
        <w:t>th</w:t>
      </w:r>
      <w:r w:rsidRPr="005B6307">
        <w:rPr>
          <w:rFonts w:cstheme="minorHAnsi"/>
          <w:sz w:val="24"/>
          <w:szCs w:val="24"/>
        </w:rPr>
        <w:t xml:space="preserve"> and we will take the opportunity to compare the student results with the actual election results.  </w:t>
      </w:r>
    </w:p>
    <w:p w14:paraId="07D2CFCE" w14:textId="77777777" w:rsidR="00C725D8" w:rsidRPr="005B6307" w:rsidRDefault="00C725D8" w:rsidP="00E830C7">
      <w:pPr>
        <w:spacing w:after="0" w:line="240" w:lineRule="auto"/>
        <w:rPr>
          <w:rFonts w:cstheme="minorHAnsi"/>
          <w:sz w:val="24"/>
          <w:szCs w:val="24"/>
        </w:rPr>
      </w:pPr>
    </w:p>
    <w:p w14:paraId="0B542BB0" w14:textId="689E6D9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Any student birthdays…</w:t>
      </w:r>
    </w:p>
    <w:p w14:paraId="328E78F3" w14:textId="77777777" w:rsidR="00E976F3" w:rsidRPr="005B6307" w:rsidRDefault="00E976F3" w:rsidP="00E830C7">
      <w:pPr>
        <w:spacing w:after="0" w:line="240" w:lineRule="auto"/>
        <w:rPr>
          <w:rFonts w:cstheme="minorHAnsi"/>
          <w:sz w:val="24"/>
          <w:szCs w:val="24"/>
          <w:lang w:val="en-CA"/>
        </w:rPr>
      </w:pPr>
    </w:p>
    <w:p w14:paraId="371CB350" w14:textId="6E4F76D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 xml:space="preserve">We are week </w:t>
      </w:r>
      <w:r w:rsidR="005B6307">
        <w:rPr>
          <w:rFonts w:cstheme="minorHAnsi"/>
          <w:sz w:val="24"/>
          <w:szCs w:val="24"/>
          <w:lang w:val="en-CA"/>
        </w:rPr>
        <w:t>8</w:t>
      </w:r>
      <w:r w:rsidR="0073065F" w:rsidRPr="005B6307">
        <w:rPr>
          <w:rFonts w:cstheme="minorHAnsi"/>
          <w:sz w:val="24"/>
          <w:szCs w:val="24"/>
          <w:lang w:val="en-CA"/>
        </w:rPr>
        <w:t xml:space="preserve"> </w:t>
      </w:r>
      <w:r w:rsidRPr="005B6307">
        <w:rPr>
          <w:rFonts w:cstheme="minorHAnsi"/>
          <w:sz w:val="24"/>
          <w:szCs w:val="24"/>
          <w:lang w:val="en-CA"/>
        </w:rPr>
        <w:t xml:space="preserve">in the duty schedule. </w:t>
      </w:r>
    </w:p>
    <w:p w14:paraId="313342B9" w14:textId="77777777" w:rsidR="00E976F3" w:rsidRPr="005B6307" w:rsidRDefault="00E976F3" w:rsidP="00E830C7">
      <w:pPr>
        <w:spacing w:after="0" w:line="240" w:lineRule="auto"/>
        <w:rPr>
          <w:rFonts w:cstheme="minorHAnsi"/>
          <w:sz w:val="24"/>
          <w:szCs w:val="24"/>
          <w:lang w:val="en-CA"/>
        </w:rPr>
      </w:pPr>
    </w:p>
    <w:p w14:paraId="6317DCA0" w14:textId="77777777" w:rsidR="00BD52C6" w:rsidRPr="005B6307" w:rsidRDefault="00BD52C6" w:rsidP="00E830C7">
      <w:pPr>
        <w:spacing w:after="0" w:line="240" w:lineRule="auto"/>
        <w:rPr>
          <w:rFonts w:cstheme="minorHAnsi"/>
          <w:sz w:val="24"/>
          <w:szCs w:val="24"/>
          <w:u w:val="single"/>
          <w:lang w:val="en-CA"/>
        </w:rPr>
      </w:pPr>
      <w:r w:rsidRPr="005B6307">
        <w:rPr>
          <w:rFonts w:cstheme="minorHAnsi"/>
          <w:sz w:val="24"/>
          <w:szCs w:val="24"/>
          <w:lang w:val="en-CA"/>
        </w:rPr>
        <w:t>Barnhill does their Best! Better Every Single Time.</w:t>
      </w:r>
    </w:p>
    <w:bookmarkEnd w:id="0"/>
    <w:p w14:paraId="02681460" w14:textId="42F6E59F" w:rsidR="00472B82" w:rsidRPr="005B6307" w:rsidRDefault="00472B82" w:rsidP="00E830C7">
      <w:pPr>
        <w:spacing w:after="0" w:line="240" w:lineRule="auto"/>
        <w:rPr>
          <w:rFonts w:cstheme="minorHAnsi"/>
          <w:sz w:val="24"/>
          <w:szCs w:val="24"/>
          <w:lang w:val="en-CA"/>
        </w:rPr>
      </w:pPr>
    </w:p>
    <w:p w14:paraId="0EC8FB9F" w14:textId="77777777" w:rsidR="00FC3C73" w:rsidRPr="005B6307" w:rsidRDefault="005B6307" w:rsidP="00E830C7">
      <w:pPr>
        <w:spacing w:after="0" w:line="240" w:lineRule="auto"/>
        <w:rPr>
          <w:rFonts w:cstheme="minorHAnsi"/>
          <w:sz w:val="24"/>
          <w:szCs w:val="24"/>
          <w:lang w:val="en-CA"/>
        </w:rPr>
      </w:pPr>
    </w:p>
    <w:sectPr w:rsidR="00FC3C73" w:rsidRPr="005B630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337240"/>
    <w:rsid w:val="003679CF"/>
    <w:rsid w:val="00383E6D"/>
    <w:rsid w:val="0039413B"/>
    <w:rsid w:val="00394296"/>
    <w:rsid w:val="00407A1C"/>
    <w:rsid w:val="00472B82"/>
    <w:rsid w:val="00485C9D"/>
    <w:rsid w:val="004E788B"/>
    <w:rsid w:val="005A0A86"/>
    <w:rsid w:val="005B5AF0"/>
    <w:rsid w:val="005B6307"/>
    <w:rsid w:val="005D3BCA"/>
    <w:rsid w:val="00627345"/>
    <w:rsid w:val="0064248B"/>
    <w:rsid w:val="006F4E9C"/>
    <w:rsid w:val="00703487"/>
    <w:rsid w:val="0073065F"/>
    <w:rsid w:val="00750BCB"/>
    <w:rsid w:val="00792DCC"/>
    <w:rsid w:val="00837EF5"/>
    <w:rsid w:val="008C614A"/>
    <w:rsid w:val="008E4354"/>
    <w:rsid w:val="0099714A"/>
    <w:rsid w:val="009A0ABA"/>
    <w:rsid w:val="009C1544"/>
    <w:rsid w:val="009D0B71"/>
    <w:rsid w:val="00BC0FF1"/>
    <w:rsid w:val="00BD52C6"/>
    <w:rsid w:val="00BF6711"/>
    <w:rsid w:val="00C725D8"/>
    <w:rsid w:val="00CE61D5"/>
    <w:rsid w:val="00D03401"/>
    <w:rsid w:val="00D10F5E"/>
    <w:rsid w:val="00DC2846"/>
    <w:rsid w:val="00E047CB"/>
    <w:rsid w:val="00E16CBC"/>
    <w:rsid w:val="00E707E6"/>
    <w:rsid w:val="00E830C7"/>
    <w:rsid w:val="00E976F3"/>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EAC717D-1E00-4098-B161-EFFE150380F9}"/>
</file>

<file path=customXml/itemProps2.xml><?xml version="1.0" encoding="utf-8"?>
<ds:datastoreItem xmlns:ds="http://schemas.openxmlformats.org/officeDocument/2006/customXml" ds:itemID="{B4E77C5B-307A-4712-9EBB-C2B88E578BD2}"/>
</file>

<file path=customXml/itemProps3.xml><?xml version="1.0" encoding="utf-8"?>
<ds:datastoreItem xmlns:ds="http://schemas.openxmlformats.org/officeDocument/2006/customXml" ds:itemID="{4F0CE29F-7418-4546-B281-691424E542B1}"/>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cp:lastPrinted>2020-11-23T12:22:00Z</cp:lastPrinted>
  <dcterms:created xsi:type="dcterms:W3CDTF">2021-04-25T16:06:00Z</dcterms:created>
  <dcterms:modified xsi:type="dcterms:W3CDTF">2021-04-25T16:06:00Z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