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E8F1" w14:textId="354D1475" w:rsidR="00283E59" w:rsidRPr="00794163" w:rsidRDefault="00D20371" w:rsidP="00BA1010">
      <w:pPr>
        <w:rPr>
          <w:rFonts w:cstheme="minorHAnsi"/>
          <w:sz w:val="24"/>
          <w:szCs w:val="24"/>
        </w:rPr>
      </w:pPr>
      <w:r w:rsidRPr="00794163">
        <w:rPr>
          <w:rFonts w:cstheme="minorHAnsi"/>
          <w:sz w:val="24"/>
          <w:szCs w:val="24"/>
        </w:rPr>
        <w:t xml:space="preserve">The theme for the month of </w:t>
      </w:r>
      <w:r w:rsidR="00794163" w:rsidRPr="00794163">
        <w:rPr>
          <w:rFonts w:cstheme="minorHAnsi"/>
          <w:sz w:val="24"/>
          <w:szCs w:val="24"/>
        </w:rPr>
        <w:t xml:space="preserve">November is “Courage”. </w:t>
      </w:r>
    </w:p>
    <w:p w14:paraId="28B4BE37" w14:textId="75E519EB" w:rsidR="00794163" w:rsidRPr="00794163" w:rsidRDefault="00794163" w:rsidP="00794163">
      <w:pPr>
        <w:rPr>
          <w:rFonts w:cstheme="minorHAnsi"/>
          <w:sz w:val="24"/>
          <w:szCs w:val="24"/>
        </w:rPr>
      </w:pPr>
      <w:r w:rsidRPr="00794163">
        <w:rPr>
          <w:rFonts w:cstheme="minorHAnsi"/>
          <w:sz w:val="24"/>
          <w:szCs w:val="24"/>
        </w:rPr>
        <w:t>Welcome back! We are so happy that we will be seeing all of you students in person. Hope you are ready to learn!</w:t>
      </w:r>
    </w:p>
    <w:p w14:paraId="7B43E1E4" w14:textId="32508FC3" w:rsidR="00794163" w:rsidRPr="00794163" w:rsidRDefault="00794163" w:rsidP="00794163">
      <w:pPr>
        <w:rPr>
          <w:rFonts w:cstheme="minorHAnsi"/>
          <w:sz w:val="24"/>
          <w:szCs w:val="24"/>
        </w:rPr>
      </w:pPr>
      <w:r w:rsidRPr="00794163">
        <w:rPr>
          <w:rFonts w:cstheme="minorHAnsi"/>
          <w:sz w:val="24"/>
          <w:szCs w:val="24"/>
        </w:rPr>
        <w:t xml:space="preserve">This week is “Respect and Diversity” week. This week gives our students an opportunity to learn more about </w:t>
      </w:r>
      <w:r>
        <w:rPr>
          <w:rFonts w:cstheme="minorHAnsi"/>
          <w:sz w:val="24"/>
          <w:szCs w:val="24"/>
        </w:rPr>
        <w:t>inclusiveness and respect. Everyone</w:t>
      </w:r>
      <w:r w:rsidRPr="007941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needs </w:t>
      </w:r>
      <w:r w:rsidRPr="00794163">
        <w:rPr>
          <w:rFonts w:cstheme="minorHAnsi"/>
          <w:sz w:val="24"/>
          <w:szCs w:val="24"/>
        </w:rPr>
        <w:t xml:space="preserve">to feel safe when they </w:t>
      </w:r>
      <w:r>
        <w:rPr>
          <w:rFonts w:cstheme="minorHAnsi"/>
          <w:sz w:val="24"/>
          <w:szCs w:val="24"/>
        </w:rPr>
        <w:t>enter the building.</w:t>
      </w:r>
      <w:r w:rsidRPr="00794163">
        <w:rPr>
          <w:rFonts w:cstheme="minorHAnsi"/>
          <w:sz w:val="24"/>
          <w:szCs w:val="24"/>
        </w:rPr>
        <w:t xml:space="preserve"> </w:t>
      </w:r>
    </w:p>
    <w:p w14:paraId="763DF511" w14:textId="77777777" w:rsidR="00794163" w:rsidRPr="00794163" w:rsidRDefault="00794163" w:rsidP="00794163">
      <w:pPr>
        <w:rPr>
          <w:rFonts w:cstheme="minorHAnsi"/>
          <w:sz w:val="24"/>
          <w:szCs w:val="24"/>
        </w:rPr>
      </w:pPr>
      <w:r w:rsidRPr="00794163">
        <w:rPr>
          <w:rFonts w:cstheme="minorHAnsi"/>
          <w:sz w:val="24"/>
          <w:szCs w:val="24"/>
        </w:rPr>
        <w:t>We are a nut free and scent free environment. As a school in ASD-S we recognize and remember the importance of food allergies and safety all year long!</w:t>
      </w:r>
    </w:p>
    <w:p w14:paraId="1A947C14" w14:textId="77777777" w:rsidR="00794163" w:rsidRPr="00794163" w:rsidRDefault="00794163" w:rsidP="00794163">
      <w:pPr>
        <w:rPr>
          <w:rFonts w:cstheme="minorHAnsi"/>
          <w:sz w:val="24"/>
          <w:szCs w:val="24"/>
        </w:rPr>
      </w:pPr>
      <w:r w:rsidRPr="00794163">
        <w:rPr>
          <w:rFonts w:cstheme="minorHAnsi"/>
          <w:sz w:val="24"/>
          <w:szCs w:val="24"/>
        </w:rPr>
        <w:t xml:space="preserve">Big shout out to Anneke in Grade 8 and Shawna in Grade 6, their essays on “Kindness” were in the Telegraph Journal on Saturday for the Empty Stocking Fund. Beautiful essays girls, well done. Go Lightning! </w:t>
      </w:r>
    </w:p>
    <w:p w14:paraId="3E74E0FD" w14:textId="04AB4BE5" w:rsidR="00794163" w:rsidRPr="00794163" w:rsidRDefault="00794163" w:rsidP="00794163">
      <w:pPr>
        <w:rPr>
          <w:rFonts w:cstheme="minorHAnsi"/>
          <w:b/>
          <w:bCs/>
          <w:sz w:val="24"/>
          <w:szCs w:val="24"/>
        </w:rPr>
      </w:pPr>
      <w:r w:rsidRPr="00794163">
        <w:rPr>
          <w:rFonts w:cstheme="minorHAnsi"/>
          <w:b/>
          <w:bCs/>
          <w:sz w:val="24"/>
          <w:szCs w:val="24"/>
        </w:rPr>
        <w:t>Important Dates:</w:t>
      </w:r>
    </w:p>
    <w:p w14:paraId="491F1187" w14:textId="666D1F7F" w:rsidR="00794163" w:rsidRPr="00794163" w:rsidRDefault="00794163" w:rsidP="00794163">
      <w:pPr>
        <w:pStyle w:val="ListParagraph"/>
        <w:numPr>
          <w:ilvl w:val="0"/>
          <w:numId w:val="11"/>
        </w:numPr>
        <w:rPr>
          <w:rStyle w:val="Hyperlink"/>
          <w:rFonts w:cstheme="minorHAnsi"/>
          <w:color w:val="auto"/>
          <w:sz w:val="24"/>
          <w:szCs w:val="24"/>
        </w:rPr>
      </w:pPr>
      <w:r w:rsidRPr="00794163">
        <w:rPr>
          <w:rFonts w:cstheme="minorHAnsi"/>
          <w:sz w:val="24"/>
          <w:szCs w:val="24"/>
        </w:rPr>
        <w:t>Picture re-takes are this Wednesday, November 17</w:t>
      </w:r>
      <w:r w:rsidRPr="00794163">
        <w:rPr>
          <w:rFonts w:cstheme="minorHAnsi"/>
          <w:sz w:val="24"/>
          <w:szCs w:val="24"/>
          <w:vertAlign w:val="superscript"/>
        </w:rPr>
        <w:t>th</w:t>
      </w:r>
      <w:r w:rsidRPr="00794163">
        <w:rPr>
          <w:rFonts w:cstheme="minorHAnsi"/>
          <w:sz w:val="24"/>
          <w:szCs w:val="24"/>
        </w:rPr>
        <w:t>. In speaking with Harvey Studios; all the pictures will be ready before the holidays.</w:t>
      </w:r>
    </w:p>
    <w:p w14:paraId="5E4D83EE" w14:textId="438992EC" w:rsidR="00794163" w:rsidRPr="00794163" w:rsidRDefault="00794163" w:rsidP="0079416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94163">
        <w:rPr>
          <w:rFonts w:cstheme="minorHAnsi"/>
          <w:sz w:val="24"/>
          <w:szCs w:val="24"/>
        </w:rPr>
        <w:t>There is NO school for students this Friday, November 19</w:t>
      </w:r>
      <w:r w:rsidRPr="00794163">
        <w:rPr>
          <w:rFonts w:cstheme="minorHAnsi"/>
          <w:sz w:val="24"/>
          <w:szCs w:val="24"/>
          <w:vertAlign w:val="superscript"/>
        </w:rPr>
        <w:t>th</w:t>
      </w:r>
      <w:r w:rsidRPr="00794163">
        <w:rPr>
          <w:rFonts w:cstheme="minorHAnsi"/>
          <w:sz w:val="24"/>
          <w:szCs w:val="24"/>
        </w:rPr>
        <w:t>. All teachers will be working on your report cards. Since there is no school on Friday there will be no Hot Lunch this week.</w:t>
      </w:r>
    </w:p>
    <w:p w14:paraId="29289B61" w14:textId="2E633365" w:rsidR="00794163" w:rsidRPr="00794163" w:rsidRDefault="00794163" w:rsidP="00794163">
      <w:pPr>
        <w:pStyle w:val="ListParagraph"/>
        <w:numPr>
          <w:ilvl w:val="0"/>
          <w:numId w:val="1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794163">
        <w:rPr>
          <w:rStyle w:val="Hyperlink"/>
          <w:rFonts w:cstheme="minorHAnsi"/>
          <w:color w:val="auto"/>
          <w:sz w:val="24"/>
          <w:szCs w:val="24"/>
          <w:u w:val="none"/>
        </w:rPr>
        <w:t>Monday, November 29</w:t>
      </w:r>
      <w:r w:rsidRPr="00794163">
        <w:rPr>
          <w:rStyle w:val="Hyperlink"/>
          <w:rFonts w:cstheme="minorHAnsi"/>
          <w:color w:val="auto"/>
          <w:sz w:val="24"/>
          <w:szCs w:val="24"/>
          <w:u w:val="none"/>
          <w:vertAlign w:val="superscript"/>
        </w:rPr>
        <w:t>th</w:t>
      </w:r>
      <w:r w:rsidRPr="00794163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(two weeks from today): All students will be receiving their Report Cards. </w:t>
      </w:r>
    </w:p>
    <w:p w14:paraId="15DD9AC7" w14:textId="77777777" w:rsidR="00794163" w:rsidRPr="00794163" w:rsidRDefault="00794163" w:rsidP="00794163">
      <w:pPr>
        <w:pStyle w:val="ListParagraph"/>
        <w:numPr>
          <w:ilvl w:val="0"/>
          <w:numId w:val="1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794163">
        <w:rPr>
          <w:rStyle w:val="Hyperlink"/>
          <w:rFonts w:cstheme="minorHAnsi"/>
          <w:color w:val="auto"/>
          <w:sz w:val="24"/>
          <w:szCs w:val="24"/>
          <w:u w:val="none"/>
        </w:rPr>
        <w:t>Parent/Teacher conferences will be held virtually on Thursday, December 2</w:t>
      </w:r>
      <w:r w:rsidRPr="00794163">
        <w:rPr>
          <w:rStyle w:val="Hyperlink"/>
          <w:rFonts w:cstheme="minorHAnsi"/>
          <w:color w:val="auto"/>
          <w:sz w:val="24"/>
          <w:szCs w:val="24"/>
          <w:u w:val="none"/>
          <w:vertAlign w:val="superscript"/>
        </w:rPr>
        <w:t>nd</w:t>
      </w:r>
      <w:r w:rsidRPr="00794163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from 4:00 p.m. to 7:00 p.m.</w:t>
      </w:r>
    </w:p>
    <w:p w14:paraId="71878328" w14:textId="1285E15D" w:rsidR="00794163" w:rsidRPr="00794163" w:rsidRDefault="00794163" w:rsidP="00794163">
      <w:pPr>
        <w:pStyle w:val="ListParagraph"/>
        <w:numPr>
          <w:ilvl w:val="0"/>
          <w:numId w:val="1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794163">
        <w:rPr>
          <w:rStyle w:val="Hyperlink"/>
          <w:rFonts w:cstheme="minorHAnsi"/>
          <w:color w:val="auto"/>
          <w:sz w:val="24"/>
          <w:szCs w:val="24"/>
          <w:u w:val="none"/>
        </w:rPr>
        <w:t>Friday, December 3</w:t>
      </w:r>
      <w:r w:rsidRPr="00794163">
        <w:rPr>
          <w:rStyle w:val="Hyperlink"/>
          <w:rFonts w:cstheme="minorHAnsi"/>
          <w:color w:val="auto"/>
          <w:sz w:val="24"/>
          <w:szCs w:val="24"/>
          <w:u w:val="none"/>
          <w:vertAlign w:val="superscript"/>
        </w:rPr>
        <w:t>rd</w:t>
      </w:r>
      <w:r w:rsidRPr="00794163">
        <w:rPr>
          <w:rStyle w:val="Hyperlink"/>
          <w:rFonts w:cstheme="minorHAnsi"/>
          <w:color w:val="auto"/>
          <w:sz w:val="24"/>
          <w:szCs w:val="24"/>
          <w:u w:val="none"/>
        </w:rPr>
        <w:t xml:space="preserve">: There are NO classes for students, it is a Professional Learning Day and Parent/Teacher conferences from 9:00 a.m. – 11:00 a.m. This year the conferences will be virtual using Microsoft Teams. </w:t>
      </w:r>
    </w:p>
    <w:p w14:paraId="0FD63E81" w14:textId="77777777" w:rsidR="00794163" w:rsidRPr="00794163" w:rsidRDefault="00794163" w:rsidP="00794163">
      <w:pPr>
        <w:pStyle w:val="ListParagraph"/>
        <w:rPr>
          <w:rFonts w:cstheme="minorHAnsi"/>
          <w:sz w:val="24"/>
          <w:szCs w:val="24"/>
        </w:rPr>
      </w:pPr>
    </w:p>
    <w:p w14:paraId="56432ED5" w14:textId="633F5DC5" w:rsidR="008D7D06" w:rsidRPr="00794163" w:rsidRDefault="008D7D06" w:rsidP="008D7D06">
      <w:pPr>
        <w:rPr>
          <w:rFonts w:cstheme="minorHAnsi"/>
          <w:b/>
          <w:bCs/>
          <w:sz w:val="24"/>
          <w:szCs w:val="24"/>
        </w:rPr>
      </w:pPr>
      <w:r w:rsidRPr="00794163">
        <w:rPr>
          <w:rFonts w:cstheme="minorHAnsi"/>
          <w:b/>
          <w:bCs/>
          <w:sz w:val="24"/>
          <w:szCs w:val="24"/>
        </w:rPr>
        <w:t>Athletics and Activities:</w:t>
      </w:r>
    </w:p>
    <w:p w14:paraId="4CFC793E" w14:textId="145A5535" w:rsidR="00794163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Phys. Ed. classes will be inside this week so please bring a change of clothes and indoor sneakers.</w:t>
      </w:r>
    </w:p>
    <w:p w14:paraId="6883928A" w14:textId="5BC8B855" w:rsidR="0089063F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will be badminton tryouts this week. Each tryout will be from 3:00 p.m. – 4:30 p.m. so please have your drive here by 4:30 p.m. The schedule is as follows:</w:t>
      </w:r>
    </w:p>
    <w:p w14:paraId="3E546F2B" w14:textId="70016EFA" w:rsidR="0089063F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Tuesday, November 16</w:t>
      </w:r>
      <w:r w:rsidRPr="0089063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– grade 8 boys</w:t>
      </w:r>
    </w:p>
    <w:p w14:paraId="020B61F0" w14:textId="2E76DD98" w:rsidR="0089063F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Wednesday, November 17</w:t>
      </w:r>
      <w:r w:rsidRPr="0089063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– grade 8 girls</w:t>
      </w:r>
    </w:p>
    <w:p w14:paraId="211FE411" w14:textId="57F2FA52" w:rsidR="0089063F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Thursday, November 18</w:t>
      </w:r>
      <w:r w:rsidRPr="0089063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– grade 7 boys</w:t>
      </w:r>
    </w:p>
    <w:p w14:paraId="1F7A0EF5" w14:textId="4B519868" w:rsidR="0089063F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grade 7 girls and all the grade 6 students will be the following week. If you have questions, please see Mrs. Graham before the tryout!</w:t>
      </w:r>
    </w:p>
    <w:p w14:paraId="1450B616" w14:textId="67183B88" w:rsidR="0089063F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Attention to all soccer players. Please return your uniform to Mrs. Graham as soon as possible.</w:t>
      </w:r>
    </w:p>
    <w:p w14:paraId="27B0CE83" w14:textId="60E64C3E" w:rsidR="0089063F" w:rsidRDefault="0089063F" w:rsidP="00806A2C">
      <w:pPr>
        <w:pBdr>
          <w:bottom w:val="wave" w:sz="6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Speaking of Phys. Ed. events ~ a huge congratulations to John Gray the high school Co-op student in Phys. Ed. on his Football Championship. Way to go Saint John High!</w:t>
      </w:r>
    </w:p>
    <w:p w14:paraId="3BF28AB1" w14:textId="6C262F33" w:rsidR="0089063F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Lost and found – there is a table in the front foyer with all</w:t>
      </w:r>
      <w:r w:rsidR="008420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 items, please come claim your lost item, whatever is left goes to charity.</w:t>
      </w:r>
    </w:p>
    <w:p w14:paraId="1F554127" w14:textId="2E034904" w:rsidR="0089063F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SOCKTOBER – thank you for all your donations – we have numerous bags of socks that we are going to donate to charity</w:t>
      </w:r>
      <w:r w:rsidR="00842020">
        <w:rPr>
          <w:rFonts w:cstheme="minorHAnsi"/>
          <w:sz w:val="24"/>
          <w:szCs w:val="24"/>
        </w:rPr>
        <w:t>.</w:t>
      </w:r>
    </w:p>
    <w:p w14:paraId="2BDDD8AD" w14:textId="77777777" w:rsidR="00842020" w:rsidRDefault="00842020" w:rsidP="00806A2C">
      <w:pPr>
        <w:rPr>
          <w:rFonts w:cstheme="minorHAnsi"/>
          <w:sz w:val="24"/>
          <w:szCs w:val="24"/>
        </w:rPr>
      </w:pPr>
    </w:p>
    <w:p w14:paraId="7B3DFC77" w14:textId="29B6F26D" w:rsidR="0089063F" w:rsidRDefault="00842020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Barnhill Does Their Best – Better Every Single Time.</w:t>
      </w:r>
    </w:p>
    <w:p w14:paraId="6A7EFD1D" w14:textId="72B08D6A" w:rsidR="00842020" w:rsidRDefault="00842020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a marvelous Monday.</w:t>
      </w:r>
    </w:p>
    <w:p w14:paraId="30C18F5C" w14:textId="77777777" w:rsidR="0089063F" w:rsidRDefault="0089063F" w:rsidP="00806A2C">
      <w:pPr>
        <w:rPr>
          <w:rFonts w:cstheme="minorHAnsi"/>
          <w:sz w:val="24"/>
          <w:szCs w:val="24"/>
        </w:rPr>
      </w:pPr>
    </w:p>
    <w:p w14:paraId="13895499" w14:textId="77777777" w:rsidR="0089063F" w:rsidRPr="00794163" w:rsidRDefault="0089063F" w:rsidP="00806A2C">
      <w:pPr>
        <w:rPr>
          <w:rFonts w:cstheme="minorHAnsi"/>
          <w:sz w:val="24"/>
          <w:szCs w:val="24"/>
        </w:rPr>
      </w:pPr>
    </w:p>
    <w:sectPr w:rsidR="0089063F" w:rsidRPr="00794163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B14"/>
    <w:multiLevelType w:val="hybridMultilevel"/>
    <w:tmpl w:val="F8383E4A"/>
    <w:lvl w:ilvl="0" w:tplc="E6A8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73D29"/>
    <w:multiLevelType w:val="hybridMultilevel"/>
    <w:tmpl w:val="1006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35BE2"/>
    <w:multiLevelType w:val="hybridMultilevel"/>
    <w:tmpl w:val="BB4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76213"/>
    <w:multiLevelType w:val="hybridMultilevel"/>
    <w:tmpl w:val="95F69FD4"/>
    <w:lvl w:ilvl="0" w:tplc="736C7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D4BCF"/>
    <w:multiLevelType w:val="hybridMultilevel"/>
    <w:tmpl w:val="833E42EA"/>
    <w:lvl w:ilvl="0" w:tplc="127A1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12F1E"/>
    <w:multiLevelType w:val="hybridMultilevel"/>
    <w:tmpl w:val="7EAE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E21FF"/>
    <w:multiLevelType w:val="hybridMultilevel"/>
    <w:tmpl w:val="EF6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1B3BF8"/>
    <w:rsid w:val="00283E59"/>
    <w:rsid w:val="002B086F"/>
    <w:rsid w:val="003B2B92"/>
    <w:rsid w:val="00500820"/>
    <w:rsid w:val="00547A25"/>
    <w:rsid w:val="006D4855"/>
    <w:rsid w:val="00794163"/>
    <w:rsid w:val="00806A2C"/>
    <w:rsid w:val="00837EF5"/>
    <w:rsid w:val="00842020"/>
    <w:rsid w:val="0089063F"/>
    <w:rsid w:val="008D7D06"/>
    <w:rsid w:val="009C1544"/>
    <w:rsid w:val="00BA1010"/>
    <w:rsid w:val="00BF3B45"/>
    <w:rsid w:val="00D2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C53B58-B1AA-4EA8-9870-53C17699F3B9}"/>
</file>

<file path=customXml/itemProps2.xml><?xml version="1.0" encoding="utf-8"?>
<ds:datastoreItem xmlns:ds="http://schemas.openxmlformats.org/officeDocument/2006/customXml" ds:itemID="{9EA08EAA-49FB-44DA-9B48-D2A32A9BDA58}"/>
</file>

<file path=customXml/itemProps3.xml><?xml version="1.0" encoding="utf-8"?>
<ds:datastoreItem xmlns:ds="http://schemas.openxmlformats.org/officeDocument/2006/customXml" ds:itemID="{CDCDAEF3-34C1-42E6-BD5F-A1F015FE9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4</cp:revision>
  <cp:lastPrinted>2021-11-15T13:15:00Z</cp:lastPrinted>
  <dcterms:created xsi:type="dcterms:W3CDTF">2021-11-14T23:43:00Z</dcterms:created>
  <dcterms:modified xsi:type="dcterms:W3CDTF">2021-11-15T13:15:00Z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