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5F91" w14:textId="7D4107B7" w:rsidR="006B7A8C" w:rsidRPr="00903E25" w:rsidRDefault="00D20371" w:rsidP="00C24C90">
      <w:pPr>
        <w:rPr>
          <w:rFonts w:cstheme="minorHAnsi"/>
          <w:sz w:val="24"/>
          <w:szCs w:val="24"/>
        </w:rPr>
      </w:pPr>
      <w:r w:rsidRPr="00903E25">
        <w:rPr>
          <w:rFonts w:cstheme="minorHAnsi"/>
          <w:sz w:val="24"/>
          <w:szCs w:val="24"/>
        </w:rPr>
        <w:t xml:space="preserve">The theme for the month of </w:t>
      </w:r>
      <w:r w:rsidR="00C24C90" w:rsidRPr="00903E25">
        <w:rPr>
          <w:rFonts w:cstheme="minorHAnsi"/>
          <w:sz w:val="24"/>
          <w:szCs w:val="24"/>
        </w:rPr>
        <w:t>December</w:t>
      </w:r>
      <w:r w:rsidR="00794163" w:rsidRPr="00903E25">
        <w:rPr>
          <w:rFonts w:cstheme="minorHAnsi"/>
          <w:sz w:val="24"/>
          <w:szCs w:val="24"/>
        </w:rPr>
        <w:t xml:space="preserve"> is </w:t>
      </w:r>
      <w:r w:rsidR="001C62B2" w:rsidRPr="00903E25">
        <w:rPr>
          <w:rFonts w:cstheme="minorHAnsi"/>
          <w:sz w:val="24"/>
          <w:szCs w:val="24"/>
        </w:rPr>
        <w:t>“Caring.”</w:t>
      </w:r>
    </w:p>
    <w:p w14:paraId="7D9AF40C" w14:textId="42F2E35E" w:rsidR="00BB392D" w:rsidRPr="00903E25" w:rsidRDefault="00BB392D" w:rsidP="006B7A8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03E25">
        <w:rPr>
          <w:rFonts w:cstheme="minorHAnsi"/>
          <w:b/>
          <w:bCs/>
          <w:sz w:val="24"/>
          <w:szCs w:val="24"/>
        </w:rPr>
        <w:t>Reminders:</w:t>
      </w:r>
    </w:p>
    <w:p w14:paraId="08BBE735" w14:textId="049505EA" w:rsidR="001C62B2" w:rsidRPr="00903E25" w:rsidRDefault="001C62B2" w:rsidP="006B7A8C">
      <w:pPr>
        <w:pStyle w:val="ListParagraph"/>
        <w:numPr>
          <w:ilvl w:val="0"/>
          <w:numId w:val="11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The student-led breakfast program is every </w:t>
      </w:r>
      <w:r w:rsidR="00903E25" w:rsidRPr="00903E25">
        <w:rPr>
          <w:rStyle w:val="Hyperlink"/>
          <w:rFonts w:cstheme="minorHAnsi"/>
          <w:color w:val="auto"/>
          <w:sz w:val="24"/>
          <w:szCs w:val="24"/>
          <w:u w:val="none"/>
        </w:rPr>
        <w:t>morning,</w:t>
      </w:r>
      <w:r w:rsidR="001634D8"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and </w:t>
      </w:r>
      <w:r w:rsidR="001634D8" w:rsidRPr="00903E25">
        <w:rPr>
          <w:rStyle w:val="Hyperlink"/>
          <w:rFonts w:cstheme="minorHAnsi"/>
          <w:color w:val="auto"/>
          <w:sz w:val="24"/>
          <w:szCs w:val="24"/>
          <w:u w:val="none"/>
        </w:rPr>
        <w:t>it</w:t>
      </w:r>
      <w:r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is available to all students. </w:t>
      </w:r>
    </w:p>
    <w:p w14:paraId="51D4EEBA" w14:textId="58A876BD" w:rsidR="001C28F3" w:rsidRPr="00903E25" w:rsidRDefault="001C28F3" w:rsidP="00D90925">
      <w:pPr>
        <w:pStyle w:val="ListParagraph"/>
        <w:rPr>
          <w:rFonts w:cstheme="minorHAnsi"/>
          <w:sz w:val="24"/>
          <w:szCs w:val="24"/>
        </w:rPr>
      </w:pPr>
    </w:p>
    <w:p w14:paraId="0DB2D3E8" w14:textId="3DCB6C23" w:rsidR="00C24C90" w:rsidRPr="00903E25" w:rsidRDefault="00C24C90" w:rsidP="008676E2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3E74E0FD" w14:textId="3C915F67" w:rsidR="00794163" w:rsidRPr="00903E25" w:rsidRDefault="00794163" w:rsidP="00794163">
      <w:pPr>
        <w:rPr>
          <w:rFonts w:cstheme="minorHAnsi"/>
          <w:b/>
          <w:bCs/>
          <w:sz w:val="24"/>
          <w:szCs w:val="24"/>
        </w:rPr>
      </w:pPr>
      <w:r w:rsidRPr="00903E25">
        <w:rPr>
          <w:rFonts w:cstheme="minorHAnsi"/>
          <w:b/>
          <w:bCs/>
          <w:sz w:val="24"/>
          <w:szCs w:val="24"/>
        </w:rPr>
        <w:t>Important Dates:</w:t>
      </w:r>
    </w:p>
    <w:p w14:paraId="4A02C3E2" w14:textId="36E3DE33" w:rsidR="00C24C90" w:rsidRPr="00757B96" w:rsidRDefault="00C24C90" w:rsidP="00757B96">
      <w:pPr>
        <w:rPr>
          <w:rFonts w:cstheme="minorHAnsi"/>
          <w:sz w:val="24"/>
          <w:szCs w:val="24"/>
        </w:rPr>
      </w:pPr>
      <w:r w:rsidRPr="00903E25">
        <w:rPr>
          <w:rFonts w:cstheme="minorHAnsi"/>
          <w:sz w:val="24"/>
          <w:szCs w:val="24"/>
        </w:rPr>
        <w:t>We encourage all staff and students to enjoy each day to the fullest and spread a little holiday spirit, therefore we encourage everyone to “dress-</w:t>
      </w:r>
      <w:r w:rsidR="00355A2C">
        <w:rPr>
          <w:rFonts w:cstheme="minorHAnsi"/>
          <w:sz w:val="24"/>
          <w:szCs w:val="24"/>
        </w:rPr>
        <w:t>up.</w:t>
      </w:r>
    </w:p>
    <w:p w14:paraId="03FCC971" w14:textId="201821A4" w:rsidR="00903E25" w:rsidRDefault="00757B96" w:rsidP="00903E25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Today</w:t>
      </w:r>
      <w:r w:rsidR="00C24C90" w:rsidRPr="00903E25">
        <w:rPr>
          <w:rFonts w:cstheme="minorHAnsi"/>
          <w:sz w:val="24"/>
          <w:szCs w:val="24"/>
        </w:rPr>
        <w:t xml:space="preserve"> ~ </w:t>
      </w:r>
      <w:r w:rsidR="00BA1E53" w:rsidRPr="00903E25">
        <w:rPr>
          <w:rFonts w:cstheme="minorHAnsi"/>
          <w:sz w:val="24"/>
          <w:szCs w:val="24"/>
        </w:rPr>
        <w:t xml:space="preserve">Winter Fest P.J. Day – </w:t>
      </w:r>
      <w:r>
        <w:rPr>
          <w:rFonts w:cstheme="minorHAnsi"/>
          <w:sz w:val="24"/>
          <w:szCs w:val="24"/>
        </w:rPr>
        <w:t>it is also hat day – you can wear a hat to support the SPCA.</w:t>
      </w:r>
      <w:r w:rsidR="009D37E7">
        <w:rPr>
          <w:rFonts w:cstheme="minorHAnsi"/>
          <w:sz w:val="24"/>
          <w:szCs w:val="24"/>
        </w:rPr>
        <w:t xml:space="preserve"> Madame Lise’s class will be around to all classes to collect the </w:t>
      </w:r>
      <w:proofErr w:type="spellStart"/>
      <w:r w:rsidR="009D37E7">
        <w:rPr>
          <w:rFonts w:cstheme="minorHAnsi"/>
          <w:sz w:val="24"/>
          <w:szCs w:val="24"/>
        </w:rPr>
        <w:t>loonie</w:t>
      </w:r>
      <w:proofErr w:type="spellEnd"/>
      <w:r w:rsidR="009D37E7">
        <w:rPr>
          <w:rFonts w:cstheme="minorHAnsi"/>
          <w:sz w:val="24"/>
          <w:szCs w:val="24"/>
        </w:rPr>
        <w:t xml:space="preserve"> for wearing the hat!</w:t>
      </w:r>
    </w:p>
    <w:p w14:paraId="58CF609A" w14:textId="317E88C9" w:rsidR="009B3F82" w:rsidRDefault="009B3F82" w:rsidP="00903E25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Locker CLEAN OUT for the holidays will take place during Foundations this morning.</w:t>
      </w:r>
    </w:p>
    <w:p w14:paraId="5E52509A" w14:textId="534D6CAA" w:rsidR="009B3F82" w:rsidRPr="00903E25" w:rsidRDefault="009B3F82" w:rsidP="00903E25">
      <w:pPr>
        <w:pStyle w:val="ListParagraph"/>
        <w:numPr>
          <w:ilvl w:val="0"/>
          <w:numId w:val="15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 xml:space="preserve">Lost and </w:t>
      </w:r>
      <w:proofErr w:type="gramStart"/>
      <w:r>
        <w:rPr>
          <w:rFonts w:cstheme="minorHAnsi"/>
          <w:sz w:val="24"/>
          <w:szCs w:val="24"/>
        </w:rPr>
        <w:t>Found</w:t>
      </w:r>
      <w:proofErr w:type="gramEnd"/>
      <w:r>
        <w:rPr>
          <w:rFonts w:cstheme="minorHAnsi"/>
          <w:sz w:val="24"/>
          <w:szCs w:val="24"/>
        </w:rPr>
        <w:t xml:space="preserve"> – there is a table set up in the front lobby, please claim your lost items. </w:t>
      </w:r>
    </w:p>
    <w:p w14:paraId="6FCDD051" w14:textId="09103E86" w:rsidR="00CF486C" w:rsidRPr="009D37E7" w:rsidRDefault="0002153A" w:rsidP="009D37E7">
      <w:pPr>
        <w:ind w:firstLine="36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9D37E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The door decorating competition </w:t>
      </w:r>
      <w:r w:rsidR="00757B96" w:rsidRPr="009D37E7">
        <w:rPr>
          <w:rStyle w:val="Hyperlink"/>
          <w:rFonts w:cstheme="minorHAnsi"/>
          <w:color w:val="auto"/>
          <w:sz w:val="24"/>
          <w:szCs w:val="24"/>
          <w:u w:val="none"/>
        </w:rPr>
        <w:t>is to be completed today at noon</w:t>
      </w:r>
      <w:r w:rsidR="005F2659" w:rsidRPr="009D37E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. The judges will be judging the doors this afternoon and the winner will be announced by the end of the day! The winning class will win an ice-cream sundae party in January of 2022. </w:t>
      </w:r>
    </w:p>
    <w:p w14:paraId="4F3B4A2F" w14:textId="77777777" w:rsidR="005F2659" w:rsidRDefault="005F2659" w:rsidP="00A457E4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4A232874" w14:textId="3F966A78" w:rsidR="00C11DB6" w:rsidRPr="005F2659" w:rsidRDefault="005F2659" w:rsidP="005F2659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The judging for the </w:t>
      </w:r>
      <w:proofErr w:type="spellStart"/>
      <w:r>
        <w:rPr>
          <w:rStyle w:val="Hyperlink"/>
          <w:rFonts w:cstheme="minorHAnsi"/>
          <w:color w:val="auto"/>
          <w:sz w:val="24"/>
          <w:szCs w:val="24"/>
          <w:u w:val="none"/>
        </w:rPr>
        <w:t>colouring</w:t>
      </w:r>
      <w:proofErr w:type="spellEnd"/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contest takes place this morning, </w:t>
      </w:r>
      <w:r w:rsidR="00DF7212">
        <w:rPr>
          <w:rStyle w:val="Hyperlink"/>
          <w:rFonts w:cstheme="minorHAnsi"/>
          <w:color w:val="auto"/>
          <w:sz w:val="24"/>
          <w:szCs w:val="24"/>
          <w:u w:val="none"/>
        </w:rPr>
        <w:t xml:space="preserve">each homeroom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will</w:t>
      </w:r>
      <w:r w:rsidR="00DF7212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vote for the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picture</w:t>
      </w:r>
      <w:r w:rsidR="00DF7212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that will represent the class</w:t>
      </w:r>
      <w:r w:rsidR="0095644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this will completed during Foundations.</w:t>
      </w:r>
      <w:r w:rsidR="00486CF1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Please put the picture you have chosen for the </w:t>
      </w:r>
      <w:proofErr w:type="spellStart"/>
      <w:r w:rsidR="00486CF1">
        <w:rPr>
          <w:rStyle w:val="Hyperlink"/>
          <w:rFonts w:cstheme="minorHAnsi"/>
          <w:color w:val="auto"/>
          <w:sz w:val="24"/>
          <w:szCs w:val="24"/>
          <w:u w:val="none"/>
        </w:rPr>
        <w:t>colouring</w:t>
      </w:r>
      <w:proofErr w:type="spellEnd"/>
      <w:r w:rsidR="00486CF1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contest in Madame Arbeau’s mailbox by Friday after school. Do not forget to write the student’s first and last name and their homeroom on the back of the picture.</w:t>
      </w:r>
    </w:p>
    <w:p w14:paraId="73DBA84F" w14:textId="77777777" w:rsidR="00C11DB6" w:rsidRDefault="00C11DB6" w:rsidP="00A457E4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17D1223E" w14:textId="6A671453" w:rsidR="007934ED" w:rsidRDefault="00C11DB6" w:rsidP="00A457E4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T</w:t>
      </w:r>
      <w:r w:rsidR="005F2659">
        <w:rPr>
          <w:rStyle w:val="Hyperlink"/>
          <w:rFonts w:cstheme="minorHAnsi"/>
          <w:color w:val="auto"/>
          <w:sz w:val="24"/>
          <w:szCs w:val="24"/>
          <w:u w:val="none"/>
        </w:rPr>
        <w:t xml:space="preserve">oday at lunch we are </w:t>
      </w:r>
      <w:r w:rsidR="00656D52">
        <w:rPr>
          <w:rStyle w:val="Hyperlink"/>
          <w:rFonts w:cstheme="minorHAnsi"/>
          <w:color w:val="auto"/>
          <w:sz w:val="24"/>
          <w:szCs w:val="24"/>
          <w:u w:val="none"/>
        </w:rPr>
        <w:t xml:space="preserve">having PIZZA Parties for all </w:t>
      </w:r>
      <w:r w:rsidR="009D37E7">
        <w:rPr>
          <w:rStyle w:val="Hyperlink"/>
          <w:rFonts w:cstheme="minorHAnsi"/>
          <w:color w:val="auto"/>
          <w:sz w:val="24"/>
          <w:szCs w:val="24"/>
          <w:u w:val="none"/>
        </w:rPr>
        <w:t>classes ~ all</w:t>
      </w:r>
      <w:r w:rsidR="00656D52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students will </w:t>
      </w:r>
      <w:r w:rsidR="008812D1">
        <w:rPr>
          <w:rStyle w:val="Hyperlink"/>
          <w:rFonts w:cstheme="minorHAnsi"/>
          <w:color w:val="auto"/>
          <w:sz w:val="24"/>
          <w:szCs w:val="24"/>
          <w:u w:val="none"/>
        </w:rPr>
        <w:t>have pizza and a drink at lunch.</w:t>
      </w:r>
    </w:p>
    <w:p w14:paraId="644AC417" w14:textId="235187EA" w:rsidR="00C631C0" w:rsidRDefault="00C631C0" w:rsidP="00A457E4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09D7E285" w14:textId="06A93C1D" w:rsidR="00C631C0" w:rsidRDefault="00C631C0" w:rsidP="00A457E4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If you have any donations for the Dodge Hunger campaign – please give the donations </w:t>
      </w:r>
      <w:r w:rsidR="00210DC3">
        <w:rPr>
          <w:rStyle w:val="Hyperlink"/>
          <w:rFonts w:cstheme="minorHAnsi"/>
          <w:color w:val="auto"/>
          <w:sz w:val="24"/>
          <w:szCs w:val="24"/>
          <w:u w:val="none"/>
        </w:rPr>
        <w:t>to your homeroom teacher!</w:t>
      </w:r>
    </w:p>
    <w:p w14:paraId="4CFC793E" w14:textId="21BE838E" w:rsidR="00794163" w:rsidRDefault="00210DC3" w:rsidP="00210DC3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Teachers if you need a box – there are many in the Student Lounge.</w:t>
      </w:r>
    </w:p>
    <w:p w14:paraId="24C9A3F9" w14:textId="66A44293" w:rsidR="009B3F82" w:rsidRDefault="009B3F82" w:rsidP="00210DC3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469AE74E" w14:textId="5C4E8E52" w:rsidR="009B3F82" w:rsidRDefault="009B3F82" w:rsidP="00210DC3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We want to wish </w:t>
      </w:r>
      <w:proofErr w:type="gramStart"/>
      <w:r>
        <w:rPr>
          <w:rStyle w:val="Hyperlink"/>
          <w:rFonts w:cstheme="minorHAnsi"/>
          <w:color w:val="auto"/>
          <w:sz w:val="24"/>
          <w:szCs w:val="24"/>
          <w:u w:val="none"/>
        </w:rPr>
        <w:t>all of</w:t>
      </w:r>
      <w:proofErr w:type="gramEnd"/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our grade 6 students a wonderful, relaxing and happy holiday. We will see you in 2022 – Grade 7 and 8 we will see you on Monday!</w:t>
      </w:r>
    </w:p>
    <w:p w14:paraId="4CB6D474" w14:textId="1D0138DD" w:rsidR="009B3F82" w:rsidRDefault="009B3F82" w:rsidP="00210DC3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52EF3E24" w14:textId="22B7C74B" w:rsidR="009B3F82" w:rsidRDefault="009B3F82" w:rsidP="00210DC3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Bolt Ballot Winners:</w:t>
      </w:r>
    </w:p>
    <w:p w14:paraId="03E6E4D5" w14:textId="4BE570E8" w:rsidR="00210DC3" w:rsidRDefault="00210DC3" w:rsidP="00210DC3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3C295098" w14:textId="4C699A07" w:rsidR="00210DC3" w:rsidRPr="00903E25" w:rsidRDefault="00210DC3" w:rsidP="00210DC3">
      <w:pPr>
        <w:pStyle w:val="ListParagraph"/>
        <w:rPr>
          <w:rFonts w:cstheme="minorHAnsi"/>
          <w:sz w:val="24"/>
          <w:szCs w:val="24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Have a </w:t>
      </w:r>
      <w:r w:rsidR="009D37E7">
        <w:rPr>
          <w:rStyle w:val="Hyperlink"/>
          <w:rFonts w:cstheme="minorHAnsi"/>
          <w:color w:val="auto"/>
          <w:sz w:val="24"/>
          <w:szCs w:val="24"/>
          <w:u w:val="none"/>
        </w:rPr>
        <w:t>fabulous Friday.</w:t>
      </w:r>
    </w:p>
    <w:sectPr w:rsidR="00210DC3" w:rsidRPr="00903E25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14"/>
    <w:multiLevelType w:val="hybridMultilevel"/>
    <w:tmpl w:val="F8383E4A"/>
    <w:lvl w:ilvl="0" w:tplc="E6A8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2A18"/>
    <w:multiLevelType w:val="hybridMultilevel"/>
    <w:tmpl w:val="29A0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87ADC"/>
    <w:multiLevelType w:val="hybridMultilevel"/>
    <w:tmpl w:val="4A28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73D29"/>
    <w:multiLevelType w:val="hybridMultilevel"/>
    <w:tmpl w:val="1006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92F0C"/>
    <w:multiLevelType w:val="hybridMultilevel"/>
    <w:tmpl w:val="4F3C1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35BE2"/>
    <w:multiLevelType w:val="hybridMultilevel"/>
    <w:tmpl w:val="BB4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76213"/>
    <w:multiLevelType w:val="hybridMultilevel"/>
    <w:tmpl w:val="95F69FD4"/>
    <w:lvl w:ilvl="0" w:tplc="736C7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D4BCF"/>
    <w:multiLevelType w:val="hybridMultilevel"/>
    <w:tmpl w:val="833E42EA"/>
    <w:lvl w:ilvl="0" w:tplc="127A1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12F1E"/>
    <w:multiLevelType w:val="hybridMultilevel"/>
    <w:tmpl w:val="6346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A2124"/>
    <w:multiLevelType w:val="hybridMultilevel"/>
    <w:tmpl w:val="301CF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C18D0"/>
    <w:multiLevelType w:val="hybridMultilevel"/>
    <w:tmpl w:val="3CB6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54739"/>
    <w:multiLevelType w:val="hybridMultilevel"/>
    <w:tmpl w:val="3D542072"/>
    <w:lvl w:ilvl="0" w:tplc="60E47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E21FF"/>
    <w:multiLevelType w:val="hybridMultilevel"/>
    <w:tmpl w:val="EF6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97371"/>
    <w:multiLevelType w:val="hybridMultilevel"/>
    <w:tmpl w:val="06E4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16"/>
  </w:num>
  <w:num w:numId="9">
    <w:abstractNumId w:val="6"/>
  </w:num>
  <w:num w:numId="10">
    <w:abstractNumId w:val="4"/>
  </w:num>
  <w:num w:numId="11">
    <w:abstractNumId w:val="9"/>
  </w:num>
  <w:num w:numId="12">
    <w:abstractNumId w:val="17"/>
  </w:num>
  <w:num w:numId="13">
    <w:abstractNumId w:val="11"/>
  </w:num>
  <w:num w:numId="14">
    <w:abstractNumId w:val="2"/>
  </w:num>
  <w:num w:numId="15">
    <w:abstractNumId w:val="1"/>
  </w:num>
  <w:num w:numId="16">
    <w:abstractNumId w:val="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001FDF"/>
    <w:rsid w:val="0002153A"/>
    <w:rsid w:val="00041764"/>
    <w:rsid w:val="00154E79"/>
    <w:rsid w:val="0016123D"/>
    <w:rsid w:val="001634D8"/>
    <w:rsid w:val="001B3BF8"/>
    <w:rsid w:val="001C28F3"/>
    <w:rsid w:val="001C62B2"/>
    <w:rsid w:val="001D1518"/>
    <w:rsid w:val="00210DC3"/>
    <w:rsid w:val="00283E59"/>
    <w:rsid w:val="002B086F"/>
    <w:rsid w:val="00355A2C"/>
    <w:rsid w:val="003B2B92"/>
    <w:rsid w:val="0048681F"/>
    <w:rsid w:val="00486CF1"/>
    <w:rsid w:val="00500820"/>
    <w:rsid w:val="00542677"/>
    <w:rsid w:val="0054530C"/>
    <w:rsid w:val="00547A25"/>
    <w:rsid w:val="005C0CB9"/>
    <w:rsid w:val="005F2659"/>
    <w:rsid w:val="00656D52"/>
    <w:rsid w:val="006B7A8C"/>
    <w:rsid w:val="006D4855"/>
    <w:rsid w:val="00745ABA"/>
    <w:rsid w:val="00757B96"/>
    <w:rsid w:val="00757BBC"/>
    <w:rsid w:val="007934ED"/>
    <w:rsid w:val="00794163"/>
    <w:rsid w:val="00806A2C"/>
    <w:rsid w:val="00837EF5"/>
    <w:rsid w:val="008676E2"/>
    <w:rsid w:val="008812D1"/>
    <w:rsid w:val="008D7D06"/>
    <w:rsid w:val="00903E25"/>
    <w:rsid w:val="0095644E"/>
    <w:rsid w:val="009B3F82"/>
    <w:rsid w:val="009C1544"/>
    <w:rsid w:val="009D37E7"/>
    <w:rsid w:val="009E3542"/>
    <w:rsid w:val="00A457E4"/>
    <w:rsid w:val="00BA1010"/>
    <w:rsid w:val="00BA1E53"/>
    <w:rsid w:val="00BB392D"/>
    <w:rsid w:val="00BF3B45"/>
    <w:rsid w:val="00C11DB6"/>
    <w:rsid w:val="00C24C90"/>
    <w:rsid w:val="00C631C0"/>
    <w:rsid w:val="00CF486C"/>
    <w:rsid w:val="00D20371"/>
    <w:rsid w:val="00D6211C"/>
    <w:rsid w:val="00D90925"/>
    <w:rsid w:val="00DF7212"/>
    <w:rsid w:val="00E2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85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7D4B2D-9448-4B08-A69A-D7E1474D1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56ECA-C4C9-4E28-84A3-C7DD8E3AF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7B15D-1344-4E65-8E1D-6951BBC607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16</cp:revision>
  <cp:lastPrinted>2021-12-17T12:12:00Z</cp:lastPrinted>
  <dcterms:created xsi:type="dcterms:W3CDTF">2021-12-13T00:17:00Z</dcterms:created>
  <dcterms:modified xsi:type="dcterms:W3CDTF">2021-12-17T12:13:00Z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