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74F4F114"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 xml:space="preserve">Lightning News for </w:t>
      </w:r>
      <w:r w:rsidR="007B7B6A">
        <w:rPr>
          <w:rFonts w:ascii="Times New Roman" w:hAnsi="Times New Roman" w:cs="Times New Roman"/>
          <w:sz w:val="28"/>
          <w:szCs w:val="28"/>
        </w:rPr>
        <w:t xml:space="preserve">May </w:t>
      </w:r>
      <w:r w:rsidR="00816A47">
        <w:rPr>
          <w:rFonts w:ascii="Times New Roman" w:hAnsi="Times New Roman" w:cs="Times New Roman"/>
          <w:sz w:val="28"/>
          <w:szCs w:val="28"/>
        </w:rPr>
        <w:t>31</w:t>
      </w:r>
      <w:r w:rsidR="00816A47" w:rsidRPr="00816A47">
        <w:rPr>
          <w:rFonts w:ascii="Times New Roman" w:hAnsi="Times New Roman" w:cs="Times New Roman"/>
          <w:sz w:val="28"/>
          <w:szCs w:val="28"/>
          <w:vertAlign w:val="superscript"/>
        </w:rPr>
        <w:t>st</w:t>
      </w:r>
      <w:r w:rsidR="00816A47">
        <w:rPr>
          <w:rFonts w:ascii="Times New Roman" w:hAnsi="Times New Roman" w:cs="Times New Roman"/>
          <w:sz w:val="28"/>
          <w:szCs w:val="28"/>
        </w:rPr>
        <w:t xml:space="preserve"> – June 4</w:t>
      </w:r>
      <w:r w:rsidR="00816A47" w:rsidRPr="00816A47">
        <w:rPr>
          <w:rFonts w:ascii="Times New Roman" w:hAnsi="Times New Roman" w:cs="Times New Roman"/>
          <w:sz w:val="28"/>
          <w:szCs w:val="28"/>
          <w:vertAlign w:val="superscript"/>
        </w:rPr>
        <w:t>th</w:t>
      </w:r>
      <w:r w:rsidR="00816A47">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4B953F5D"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816A47">
        <w:rPr>
          <w:rFonts w:ascii="Times New Roman" w:hAnsi="Times New Roman" w:cs="Times New Roman"/>
        </w:rPr>
        <w:t>June is “Perseverance.”</w:t>
      </w:r>
    </w:p>
    <w:p w14:paraId="5220CC84" w14:textId="2DC166DD" w:rsidR="00752FBE" w:rsidRDefault="00E87A32">
      <w:pPr>
        <w:rPr>
          <w:rFonts w:ascii="Times New Roman" w:hAnsi="Times New Roman" w:cs="Times New Roman"/>
          <w:color w:val="7030A0"/>
        </w:rPr>
      </w:pPr>
      <w:r w:rsidRPr="00816A47">
        <w:rPr>
          <w:rFonts w:ascii="Times New Roman" w:hAnsi="Times New Roman" w:cs="Times New Roman"/>
          <w:color w:val="7030A0"/>
        </w:rPr>
        <w:t>“</w:t>
      </w:r>
      <w:r w:rsidR="00816A47" w:rsidRPr="00816A47">
        <w:rPr>
          <w:rFonts w:ascii="Times New Roman" w:hAnsi="Times New Roman" w:cs="Times New Roman"/>
          <w:color w:val="7030A0"/>
        </w:rPr>
        <w:t>Patience, persistence and perspiration make an u</w:t>
      </w:r>
      <w:r w:rsidR="00816A47">
        <w:rPr>
          <w:rFonts w:ascii="Times New Roman" w:hAnsi="Times New Roman" w:cs="Times New Roman"/>
          <w:color w:val="7030A0"/>
        </w:rPr>
        <w:t>nbeatable combination of success.” ~ Napoleon Hill ~</w:t>
      </w:r>
    </w:p>
    <w:p w14:paraId="6F93F5A3" w14:textId="4C037034" w:rsidR="00752FBE" w:rsidRPr="00752FBE" w:rsidRDefault="00752FBE">
      <w:pPr>
        <w:rPr>
          <w:rFonts w:ascii="Times New Roman" w:hAnsi="Times New Roman" w:cs="Times New Roman"/>
        </w:rPr>
      </w:pPr>
      <w:r>
        <w:rPr>
          <w:rFonts w:ascii="Times New Roman" w:hAnsi="Times New Roman" w:cs="Times New Roman"/>
        </w:rPr>
        <w:t xml:space="preserve">As we move into the month of June during this frustrating year of keeping learning alive in the face of a pandemic, we all need to be patient and kind, while being persistent in moving forward </w:t>
      </w:r>
      <w:r w:rsidR="00B74E07">
        <w:rPr>
          <w:rFonts w:ascii="Times New Roman" w:hAnsi="Times New Roman" w:cs="Times New Roman"/>
        </w:rPr>
        <w:t xml:space="preserve">with the </w:t>
      </w:r>
      <w:r w:rsidR="00BD3E32">
        <w:rPr>
          <w:rFonts w:ascii="Times New Roman" w:hAnsi="Times New Roman" w:cs="Times New Roman"/>
        </w:rPr>
        <w:t>possibility</w:t>
      </w:r>
      <w:r w:rsidR="00B74E07">
        <w:rPr>
          <w:rFonts w:ascii="Times New Roman" w:hAnsi="Times New Roman" w:cs="Times New Roman"/>
        </w:rPr>
        <w:t xml:space="preserve"> that everything will become less inconvenient. Some of us have learned new skills during COVID -19 and we certainly have all become more creative. It is our desire to complete this school year in a safe manner, with etiquette, civility and good manners even when things do not work out the way we expect them to. We are all anxiously awaiting more freedom and being able to reconnect with our loved one’s from afar. As a school community, we just want to show compassion for one and other and be able to move forward with hope!  </w:t>
      </w:r>
    </w:p>
    <w:p w14:paraId="3FFB56FA" w14:textId="4E5FB1CC" w:rsidR="00463050" w:rsidRDefault="00CC017A">
      <w:pPr>
        <w:rPr>
          <w:rFonts w:ascii="Times New Roman" w:hAnsi="Times New Roman" w:cs="Times New Roman"/>
        </w:rPr>
      </w:pPr>
      <w:r>
        <w:rPr>
          <w:rFonts w:ascii="Times New Roman" w:hAnsi="Times New Roman" w:cs="Times New Roman"/>
        </w:rPr>
        <w:t>This year with COVID- 19 many of the local charities have struggled with fund raising for their charity and would really appreciate all donations. We have set up a “donations” account on Cashless Schools in order to help support the different local charities.</w:t>
      </w:r>
      <w:r w:rsidR="00F63635">
        <w:rPr>
          <w:rFonts w:ascii="Times New Roman" w:hAnsi="Times New Roman" w:cs="Times New Roman"/>
        </w:rPr>
        <w:t xml:space="preserve"> We want to extend a massive “thank</w:t>
      </w:r>
      <w:r>
        <w:rPr>
          <w:rFonts w:ascii="Times New Roman" w:hAnsi="Times New Roman" w:cs="Times New Roman"/>
        </w:rPr>
        <w:t xml:space="preserve"> you</w:t>
      </w:r>
      <w:r w:rsidR="00F63635">
        <w:rPr>
          <w:rFonts w:ascii="Times New Roman" w:hAnsi="Times New Roman" w:cs="Times New Roman"/>
        </w:rPr>
        <w:t>” to those who have donated, all the donations support the local charities</w:t>
      </w:r>
      <w:r>
        <w:rPr>
          <w:rFonts w:ascii="Times New Roman" w:hAnsi="Times New Roman" w:cs="Times New Roman"/>
        </w:rPr>
        <w:t>.</w:t>
      </w:r>
      <w:r w:rsidR="00F63635">
        <w:rPr>
          <w:rFonts w:ascii="Times New Roman" w:hAnsi="Times New Roman" w:cs="Times New Roman"/>
        </w:rPr>
        <w:t xml:space="preserve"> We will keep the donations account open until the end of June.</w:t>
      </w:r>
      <w:r>
        <w:rPr>
          <w:rFonts w:ascii="Times New Roman" w:hAnsi="Times New Roman" w:cs="Times New Roman"/>
        </w:rPr>
        <w:t xml:space="preserve"> </w:t>
      </w:r>
    </w:p>
    <w:p w14:paraId="643D25B6" w14:textId="253DEF1B" w:rsidR="00FC16E9" w:rsidRPr="00151AAD" w:rsidRDefault="00FC16E9">
      <w:pPr>
        <w:rPr>
          <w:rFonts w:ascii="Times New Roman" w:hAnsi="Times New Roman" w:cs="Times New Roman"/>
        </w:rPr>
      </w:pPr>
      <w:r>
        <w:rPr>
          <w:rFonts w:ascii="Times New Roman" w:hAnsi="Times New Roman" w:cs="Times New Roman"/>
        </w:rPr>
        <w:t>A huge “shout out” to all our students who were involved in the Saint John Education Center Regional Heritage Fair! We have two award winners here at Barnhill Memorial School. In grade 7 we have Charlotte Colpitts who placed 3</w:t>
      </w:r>
      <w:r w:rsidRPr="00FC16E9">
        <w:rPr>
          <w:rFonts w:ascii="Times New Roman" w:hAnsi="Times New Roman" w:cs="Times New Roman"/>
          <w:vertAlign w:val="superscript"/>
        </w:rPr>
        <w:t>rd</w:t>
      </w:r>
      <w:r>
        <w:rPr>
          <w:rFonts w:ascii="Times New Roman" w:hAnsi="Times New Roman" w:cs="Times New Roman"/>
        </w:rPr>
        <w:t xml:space="preserve"> with her presentation on “Margaret Atwood.” Charlotte is also being awarded with the Elle Award for presentation. In grade 8 we have Iris Metcalfe who placed 1</w:t>
      </w:r>
      <w:r w:rsidRPr="00FC16E9">
        <w:rPr>
          <w:rFonts w:ascii="Times New Roman" w:hAnsi="Times New Roman" w:cs="Times New Roman"/>
          <w:vertAlign w:val="superscript"/>
        </w:rPr>
        <w:t>st</w:t>
      </w:r>
      <w:r>
        <w:rPr>
          <w:rFonts w:ascii="Times New Roman" w:hAnsi="Times New Roman" w:cs="Times New Roman"/>
        </w:rPr>
        <w:t xml:space="preserve"> for her presentation on “Come from Away.” Way to go ~ just a wonderful job well done.</w:t>
      </w:r>
    </w:p>
    <w:p w14:paraId="4A82E623" w14:textId="61AE4316" w:rsidR="00DA6432" w:rsidRDefault="00DA6432">
      <w:pPr>
        <w:rPr>
          <w:rFonts w:ascii="Times New Roman" w:hAnsi="Times New Roman" w:cs="Times New Roman"/>
        </w:rPr>
      </w:pPr>
      <w:r>
        <w:rPr>
          <w:rFonts w:ascii="Times New Roman" w:hAnsi="Times New Roman" w:cs="Times New Roman"/>
        </w:rPr>
        <w:t>We have hot lunch every Friday with Pizza for $5.00 for two slices, please pay on Cashless Schools.</w:t>
      </w:r>
    </w:p>
    <w:p w14:paraId="75507B7B" w14:textId="777A8CED" w:rsidR="00DA6432" w:rsidRDefault="00DA6432">
      <w:pPr>
        <w:rPr>
          <w:rFonts w:ascii="Times New Roman" w:hAnsi="Times New Roman" w:cs="Times New Roman"/>
        </w:rPr>
      </w:pPr>
      <w:r>
        <w:rPr>
          <w:rFonts w:ascii="Times New Roman" w:hAnsi="Times New Roman" w:cs="Times New Roman"/>
        </w:rPr>
        <w:t xml:space="preserve">The student </w:t>
      </w:r>
      <w:r w:rsidR="00597BA8">
        <w:rPr>
          <w:rFonts w:ascii="Times New Roman" w:hAnsi="Times New Roman" w:cs="Times New Roman"/>
        </w:rPr>
        <w:t>led breakfast</w:t>
      </w:r>
      <w:r>
        <w:rPr>
          <w:rFonts w:ascii="Times New Roman" w:hAnsi="Times New Roman" w:cs="Times New Roman"/>
        </w:rPr>
        <w:t xml:space="preserve"> program is every morning for all students.</w:t>
      </w:r>
      <w:r w:rsidR="00FA767A">
        <w:rPr>
          <w:rFonts w:ascii="Times New Roman" w:hAnsi="Times New Roman" w:cs="Times New Roman"/>
        </w:rPr>
        <w:t xml:space="preserve"> This program has been sustained by donations and grants. We certainly do not want any of our students starting their day with a hungry belly. Therefore, we ensure every student can retrieve a breakfast item between 8:10 a.m. and 8:40 a.m. Students may eat their breakfast items until 9:00 a.m. when Foundations class has completed, and the instructional school day begins.</w:t>
      </w:r>
    </w:p>
    <w:p w14:paraId="00B24B63" w14:textId="4C29101E" w:rsidR="003632E6" w:rsidRPr="00816A47" w:rsidRDefault="00597BA8">
      <w:pPr>
        <w:rPr>
          <w:rFonts w:ascii="Times New Roman" w:hAnsi="Times New Roman" w:cs="Times New Roman"/>
        </w:rPr>
      </w:pPr>
      <w:r>
        <w:rPr>
          <w:rFonts w:ascii="Times New Roman" w:hAnsi="Times New Roman" w:cs="Times New Roman"/>
        </w:rPr>
        <w:t>Every Friday at noon we have a canteen in which all students may purchase items.</w:t>
      </w:r>
    </w:p>
    <w:p w14:paraId="220A6293" w14:textId="589BC55D" w:rsidR="00CC017A" w:rsidRDefault="00CC017A">
      <w:pPr>
        <w:rPr>
          <w:rFonts w:ascii="Times New Roman" w:hAnsi="Times New Roman" w:cs="Times New Roman"/>
        </w:rPr>
      </w:pPr>
      <w:r>
        <w:rPr>
          <w:rFonts w:ascii="Times New Roman" w:hAnsi="Times New Roman" w:cs="Times New Roman"/>
        </w:rPr>
        <w:t>Disability Awareness Week 2021</w:t>
      </w:r>
      <w:r w:rsidR="00FA767A">
        <w:rPr>
          <w:rFonts w:ascii="Times New Roman" w:hAnsi="Times New Roman" w:cs="Times New Roman"/>
        </w:rPr>
        <w:t xml:space="preserve"> is this week -</w:t>
      </w:r>
      <w:r>
        <w:rPr>
          <w:rFonts w:ascii="Times New Roman" w:hAnsi="Times New Roman" w:cs="Times New Roman"/>
        </w:rPr>
        <w:t xml:space="preserve"> </w:t>
      </w:r>
      <w:r w:rsidR="00FA767A">
        <w:rPr>
          <w:rFonts w:ascii="Times New Roman" w:hAnsi="Times New Roman" w:cs="Times New Roman"/>
        </w:rPr>
        <w:t>DAW –</w:t>
      </w:r>
      <w:r>
        <w:rPr>
          <w:rFonts w:ascii="Times New Roman" w:hAnsi="Times New Roman" w:cs="Times New Roman"/>
        </w:rPr>
        <w:t xml:space="preserve"> The theme is “Let’s Talk Ability!”</w:t>
      </w:r>
    </w:p>
    <w:p w14:paraId="670DACA5" w14:textId="44B5FD9F" w:rsidR="00CC017A" w:rsidRDefault="00FA767A">
      <w:pPr>
        <w:rPr>
          <w:rFonts w:ascii="Times New Roman" w:hAnsi="Times New Roman" w:cs="Times New Roman"/>
        </w:rPr>
      </w:pPr>
      <w:r>
        <w:rPr>
          <w:rFonts w:ascii="Times New Roman" w:hAnsi="Times New Roman" w:cs="Times New Roman"/>
        </w:rPr>
        <w:t xml:space="preserve">On Tuesday, </w:t>
      </w:r>
      <w:r w:rsidR="00CC017A">
        <w:rPr>
          <w:rFonts w:ascii="Times New Roman" w:hAnsi="Times New Roman" w:cs="Times New Roman"/>
        </w:rPr>
        <w:t>June 1</w:t>
      </w:r>
      <w:r w:rsidR="00CC017A" w:rsidRPr="00CC017A">
        <w:rPr>
          <w:rFonts w:ascii="Times New Roman" w:hAnsi="Times New Roman" w:cs="Times New Roman"/>
          <w:vertAlign w:val="superscript"/>
        </w:rPr>
        <w:t>st</w:t>
      </w:r>
      <w:r w:rsidR="00CC017A">
        <w:rPr>
          <w:rFonts w:ascii="Times New Roman" w:hAnsi="Times New Roman" w:cs="Times New Roman"/>
        </w:rPr>
        <w:t xml:space="preserve"> we will have a Virtual Guest Speaker at 10:30 a.m. The guest is Robert Hampson who has learned to adapt to the world without sight. His story is about the importance of kindness, overcoming adversity as well as the importance of an inclusive and accessible world.</w:t>
      </w:r>
    </w:p>
    <w:p w14:paraId="5D5F23C0" w14:textId="03C143FD" w:rsidR="00CE35AC" w:rsidRDefault="00CE35AC">
      <w:pPr>
        <w:rPr>
          <w:rFonts w:ascii="Times New Roman" w:hAnsi="Times New Roman" w:cs="Times New Roman"/>
        </w:rPr>
      </w:pPr>
      <w:r>
        <w:rPr>
          <w:rFonts w:ascii="Times New Roman" w:hAnsi="Times New Roman" w:cs="Times New Roman"/>
        </w:rPr>
        <w:t xml:space="preserve">Walk &amp; Roll – Students and staff as well as the community are invited to participate in walking to show support for persons with disabilities. Here at school, </w:t>
      </w:r>
      <w:r w:rsidR="00FA767A">
        <w:rPr>
          <w:rFonts w:ascii="Times New Roman" w:hAnsi="Times New Roman" w:cs="Times New Roman"/>
        </w:rPr>
        <w:t xml:space="preserve">during this week, </w:t>
      </w:r>
      <w:r>
        <w:rPr>
          <w:rFonts w:ascii="Times New Roman" w:hAnsi="Times New Roman" w:cs="Times New Roman"/>
        </w:rPr>
        <w:t xml:space="preserve">we are going to do this walk in Phys. Ed. </w:t>
      </w:r>
    </w:p>
    <w:p w14:paraId="19A60A65" w14:textId="417AD0B7" w:rsidR="00CE35AC" w:rsidRDefault="00CE35AC">
      <w:pPr>
        <w:rPr>
          <w:rFonts w:ascii="Times New Roman" w:hAnsi="Times New Roman" w:cs="Times New Roman"/>
          <w:color w:val="C00000"/>
        </w:rPr>
      </w:pPr>
      <w:r w:rsidRPr="00816A47">
        <w:rPr>
          <w:rFonts w:ascii="Times New Roman" w:hAnsi="Times New Roman" w:cs="Times New Roman"/>
          <w:color w:val="C00000"/>
        </w:rPr>
        <w:t>On Wednesday, June 2</w:t>
      </w:r>
      <w:r w:rsidRPr="00816A47">
        <w:rPr>
          <w:rFonts w:ascii="Times New Roman" w:hAnsi="Times New Roman" w:cs="Times New Roman"/>
          <w:color w:val="C00000"/>
          <w:vertAlign w:val="superscript"/>
        </w:rPr>
        <w:t>nd</w:t>
      </w:r>
      <w:r w:rsidRPr="00816A47">
        <w:rPr>
          <w:rFonts w:ascii="Times New Roman" w:hAnsi="Times New Roman" w:cs="Times New Roman"/>
          <w:color w:val="C00000"/>
        </w:rPr>
        <w:t xml:space="preserve"> </w:t>
      </w:r>
      <w:r w:rsidR="00816A47" w:rsidRPr="00816A47">
        <w:rPr>
          <w:rFonts w:ascii="Times New Roman" w:hAnsi="Times New Roman" w:cs="Times New Roman"/>
          <w:color w:val="C00000"/>
        </w:rPr>
        <w:t>please take the opportunity</w:t>
      </w:r>
      <w:r w:rsidRPr="00816A47">
        <w:rPr>
          <w:rFonts w:ascii="Times New Roman" w:hAnsi="Times New Roman" w:cs="Times New Roman"/>
          <w:color w:val="C00000"/>
        </w:rPr>
        <w:t xml:space="preserve"> wear red</w:t>
      </w:r>
      <w:r w:rsidR="00816A47" w:rsidRPr="00816A47">
        <w:rPr>
          <w:rFonts w:ascii="Times New Roman" w:hAnsi="Times New Roman" w:cs="Times New Roman"/>
          <w:color w:val="C00000"/>
        </w:rPr>
        <w:t>,</w:t>
      </w:r>
      <w:r w:rsidRPr="00816A47">
        <w:rPr>
          <w:rFonts w:ascii="Times New Roman" w:hAnsi="Times New Roman" w:cs="Times New Roman"/>
          <w:color w:val="C00000"/>
        </w:rPr>
        <w:t xml:space="preserve"> to recognize National Access Ability Week.</w:t>
      </w:r>
    </w:p>
    <w:p w14:paraId="1FA5D486" w14:textId="3AF45781" w:rsidR="00F63635" w:rsidRDefault="00F63635">
      <w:pPr>
        <w:rPr>
          <w:rFonts w:ascii="Times New Roman" w:hAnsi="Times New Roman" w:cs="Times New Roman"/>
        </w:rPr>
      </w:pPr>
      <w:r w:rsidRPr="00F63635">
        <w:rPr>
          <w:rFonts w:ascii="Times New Roman" w:hAnsi="Times New Roman" w:cs="Times New Roman"/>
        </w:rPr>
        <w:lastRenderedPageBreak/>
        <w:t>Lost and Found</w:t>
      </w:r>
      <w:r>
        <w:rPr>
          <w:rFonts w:ascii="Times New Roman" w:hAnsi="Times New Roman" w:cs="Times New Roman"/>
        </w:rPr>
        <w:t xml:space="preserve"> – We have been announcing on our daily announcements for student</w:t>
      </w:r>
      <w:r w:rsidR="00752FBE">
        <w:rPr>
          <w:rFonts w:ascii="Times New Roman" w:hAnsi="Times New Roman" w:cs="Times New Roman"/>
        </w:rPr>
        <w:t>s</w:t>
      </w:r>
      <w:r>
        <w:rPr>
          <w:rFonts w:ascii="Times New Roman" w:hAnsi="Times New Roman" w:cs="Times New Roman"/>
        </w:rPr>
        <w:t xml:space="preserve"> to come retrieve their items that they have lost throughout the school year. The lost and found box is in the office </w:t>
      </w:r>
      <w:r w:rsidR="00752FBE">
        <w:rPr>
          <w:rFonts w:ascii="Times New Roman" w:hAnsi="Times New Roman" w:cs="Times New Roman"/>
        </w:rPr>
        <w:t xml:space="preserve">and it is filled with jackets, sweaters, hats, shoes etc. We just want everyone to know that whatever is left in the box at the end of June is donated to the “clothes closet” at Hillcrest Church for charity. </w:t>
      </w:r>
    </w:p>
    <w:p w14:paraId="4ACDB6D2" w14:textId="6AFC1F94" w:rsidR="00BD3E32" w:rsidRPr="00F63635" w:rsidRDefault="00BD3E32">
      <w:pPr>
        <w:rPr>
          <w:rFonts w:ascii="Times New Roman" w:hAnsi="Times New Roman" w:cs="Times New Roman"/>
        </w:rPr>
      </w:pPr>
      <w:r>
        <w:rPr>
          <w:rFonts w:ascii="Times New Roman" w:hAnsi="Times New Roman" w:cs="Times New Roman"/>
        </w:rPr>
        <w:t>A friendly reminder to everyone – as the weather becomes nicer, please remember that we do have a “dress code” please wear clothing that is appropriate for school. Also, it is a wonderful idea to wear sunscreen, a hat and even sunglasses while you are outside during the instructional day.</w:t>
      </w:r>
    </w:p>
    <w:p w14:paraId="23A37120" w14:textId="7964B4B0" w:rsidR="00816A47" w:rsidRPr="00816A47" w:rsidRDefault="00816A47">
      <w:pPr>
        <w:rPr>
          <w:rFonts w:ascii="Times New Roman" w:hAnsi="Times New Roman" w:cs="Times New Roman"/>
          <w:b/>
          <w:bCs/>
          <w:color w:val="00B0F0"/>
        </w:rPr>
      </w:pPr>
      <w:r>
        <w:rPr>
          <w:rFonts w:ascii="Times New Roman" w:hAnsi="Times New Roman" w:cs="Times New Roman"/>
          <w:b/>
          <w:bCs/>
          <w:color w:val="00B0F0"/>
        </w:rPr>
        <w:t>On the Horizon:</w:t>
      </w:r>
    </w:p>
    <w:p w14:paraId="405CC7A8" w14:textId="2C257BA0" w:rsidR="00FC16E9" w:rsidRDefault="00CE35AC">
      <w:pPr>
        <w:rPr>
          <w:rFonts w:ascii="Times New Roman" w:hAnsi="Times New Roman" w:cs="Times New Roman"/>
        </w:rPr>
      </w:pPr>
      <w:r>
        <w:rPr>
          <w:rFonts w:ascii="Times New Roman" w:hAnsi="Times New Roman" w:cs="Times New Roman"/>
        </w:rPr>
        <w:t>Wednesday, June 9</w:t>
      </w:r>
      <w:r w:rsidRPr="00CE35AC">
        <w:rPr>
          <w:rFonts w:ascii="Times New Roman" w:hAnsi="Times New Roman" w:cs="Times New Roman"/>
          <w:vertAlign w:val="superscript"/>
        </w:rPr>
        <w:t>th</w:t>
      </w:r>
      <w:r>
        <w:rPr>
          <w:rFonts w:ascii="Times New Roman" w:hAnsi="Times New Roman" w:cs="Times New Roman"/>
        </w:rPr>
        <w:t xml:space="preserve"> is “Student Appreciation” Day. </w:t>
      </w:r>
      <w:r w:rsidR="00FA767A">
        <w:rPr>
          <w:rFonts w:ascii="Times New Roman" w:hAnsi="Times New Roman" w:cs="Times New Roman"/>
        </w:rPr>
        <w:t xml:space="preserve">Each class bubble will be involved in outdoor field day events and activities. </w:t>
      </w:r>
      <w:r w:rsidR="00FC16E9">
        <w:rPr>
          <w:rFonts w:ascii="Times New Roman" w:hAnsi="Times New Roman" w:cs="Times New Roman"/>
        </w:rPr>
        <w:t>There will be celebrations and refreshments for the students!</w:t>
      </w:r>
    </w:p>
    <w:p w14:paraId="3504673E" w14:textId="7D29A3B8" w:rsidR="00915CD8" w:rsidRPr="00915CD8" w:rsidRDefault="00915CD8">
      <w:pPr>
        <w:rPr>
          <w:rFonts w:ascii="Times New Roman" w:hAnsi="Times New Roman" w:cs="Times New Roman"/>
        </w:rPr>
      </w:pPr>
      <w:r w:rsidRPr="00915CD8">
        <w:rPr>
          <w:rFonts w:ascii="Times New Roman" w:hAnsi="Times New Roman" w:cs="Times New Roman"/>
          <w:b/>
          <w:bCs/>
          <w:color w:val="00B050"/>
        </w:rPr>
        <w:t>Grade 8 information:</w:t>
      </w:r>
      <w:r>
        <w:rPr>
          <w:rFonts w:ascii="Times New Roman" w:hAnsi="Times New Roman" w:cs="Times New Roman"/>
          <w:b/>
          <w:bCs/>
          <w:color w:val="00B050"/>
        </w:rPr>
        <w:t xml:space="preserve"> </w:t>
      </w:r>
      <w:r>
        <w:rPr>
          <w:rFonts w:ascii="Times New Roman" w:hAnsi="Times New Roman" w:cs="Times New Roman"/>
        </w:rPr>
        <w:t>At this time of year, we begin to plan for the end of year recognition celebrations for our grade 8 students who will be moving up to high school</w:t>
      </w:r>
      <w:r w:rsidR="00F63635">
        <w:rPr>
          <w:rFonts w:ascii="Times New Roman" w:hAnsi="Times New Roman" w:cs="Times New Roman"/>
        </w:rPr>
        <w:t xml:space="preserve"> in the fall. This year, ASD-S guidelines indicate that all celebrations are to take place during the school day and will be limited to students only. We appreciate that this is disappointing to families who have traditionally been involved in recognizing this milestone here at Barnhill Memorial School. Please know as a team we are creating a special “Moving Up” ceremony for each one of our grade 8 class bubbles and will share this celebration virtually with all our families. </w:t>
      </w:r>
    </w:p>
    <w:p w14:paraId="6070D7F3" w14:textId="77777777" w:rsidR="00915CD8" w:rsidRDefault="00915CD8">
      <w:pPr>
        <w:rPr>
          <w:rFonts w:ascii="Times New Roman" w:hAnsi="Times New Roman" w:cs="Times New Roman"/>
        </w:rPr>
      </w:pPr>
      <w:r w:rsidRPr="00915CD8">
        <w:rPr>
          <w:rFonts w:ascii="Times New Roman" w:hAnsi="Times New Roman" w:cs="Times New Roman"/>
          <w:u w:val="single"/>
        </w:rPr>
        <w:t>Year-end activities!</w:t>
      </w:r>
      <w:r w:rsidR="001C4DF2">
        <w:rPr>
          <w:rFonts w:ascii="Times New Roman" w:hAnsi="Times New Roman" w:cs="Times New Roman"/>
        </w:rPr>
        <w:t xml:space="preserve"> </w:t>
      </w:r>
      <w:r>
        <w:rPr>
          <w:rFonts w:ascii="Times New Roman" w:hAnsi="Times New Roman" w:cs="Times New Roman"/>
        </w:rPr>
        <w:t xml:space="preserve"> In order to participate students must attend school on a regular basis, complete all their schoolwork and behave in school, both in class and during breaks and at lunch. All students brought home a permission slip last week that was to be signed by a parent/guardian. The slip was due back on Friday, May 28</w:t>
      </w:r>
      <w:r w:rsidRPr="00915CD8">
        <w:rPr>
          <w:rFonts w:ascii="Times New Roman" w:hAnsi="Times New Roman" w:cs="Times New Roman"/>
          <w:vertAlign w:val="superscript"/>
        </w:rPr>
        <w:t>th</w:t>
      </w:r>
      <w:r>
        <w:rPr>
          <w:rFonts w:ascii="Times New Roman" w:hAnsi="Times New Roman" w:cs="Times New Roman"/>
        </w:rPr>
        <w:t>. If you have not brought the permission slip back to your homeroom class bubble teacher, please get it into them by Monday, May 31</w:t>
      </w:r>
      <w:r w:rsidRPr="00915CD8">
        <w:rPr>
          <w:rFonts w:ascii="Times New Roman" w:hAnsi="Times New Roman" w:cs="Times New Roman"/>
          <w:vertAlign w:val="superscript"/>
        </w:rPr>
        <w:t>st</w:t>
      </w:r>
      <w:r>
        <w:rPr>
          <w:rFonts w:ascii="Times New Roman" w:hAnsi="Times New Roman" w:cs="Times New Roman"/>
        </w:rPr>
        <w:t>. If there is no signed slip, that will indicate that the student will NOT participate in the Year-end activity.</w:t>
      </w:r>
    </w:p>
    <w:p w14:paraId="2BC098AB" w14:textId="7FF9C5C8" w:rsidR="007F787F" w:rsidRDefault="00915CD8">
      <w:pPr>
        <w:rPr>
          <w:rFonts w:ascii="Times New Roman" w:hAnsi="Times New Roman" w:cs="Times New Roman"/>
        </w:rPr>
      </w:pPr>
      <w:r>
        <w:rPr>
          <w:rFonts w:ascii="Times New Roman" w:hAnsi="Times New Roman" w:cs="Times New Roman"/>
        </w:rPr>
        <w:t xml:space="preserve">Class Bubbles have organized different mini-trips and adventures, such as going to the Pumpkin Patch, going bowling or having a picnic in the park. </w:t>
      </w:r>
      <w:r w:rsidR="001C4DF2">
        <w:rPr>
          <w:rFonts w:ascii="Times New Roman" w:hAnsi="Times New Roman" w:cs="Times New Roman"/>
        </w:rPr>
        <w:t>We</w:t>
      </w:r>
      <w:r>
        <w:rPr>
          <w:rFonts w:ascii="Times New Roman" w:hAnsi="Times New Roman" w:cs="Times New Roman"/>
        </w:rPr>
        <w:t xml:space="preserve"> have also</w:t>
      </w:r>
      <w:r w:rsidR="001C4DF2">
        <w:rPr>
          <w:rFonts w:ascii="Times New Roman" w:hAnsi="Times New Roman" w:cs="Times New Roman"/>
        </w:rPr>
        <w:t xml:space="preserve"> hired the company “Drop Zone” to have all class bubbles play laser tag. This will take</w:t>
      </w:r>
      <w:r w:rsidR="00DA6432">
        <w:rPr>
          <w:rFonts w:ascii="Times New Roman" w:hAnsi="Times New Roman" w:cs="Times New Roman"/>
        </w:rPr>
        <w:t xml:space="preserve"> place on Monday, June 21</w:t>
      </w:r>
      <w:r w:rsidR="00DA6432" w:rsidRPr="00DA6432">
        <w:rPr>
          <w:rFonts w:ascii="Times New Roman" w:hAnsi="Times New Roman" w:cs="Times New Roman"/>
          <w:vertAlign w:val="superscript"/>
        </w:rPr>
        <w:t>st</w:t>
      </w:r>
      <w:r w:rsidR="00DA6432">
        <w:rPr>
          <w:rFonts w:ascii="Times New Roman" w:hAnsi="Times New Roman" w:cs="Times New Roman"/>
        </w:rPr>
        <w:t>, Tuesday, June 22</w:t>
      </w:r>
      <w:r w:rsidR="00DA6432" w:rsidRPr="00DA6432">
        <w:rPr>
          <w:rFonts w:ascii="Times New Roman" w:hAnsi="Times New Roman" w:cs="Times New Roman"/>
          <w:vertAlign w:val="superscript"/>
        </w:rPr>
        <w:t>nd</w:t>
      </w:r>
      <w:r w:rsidR="00DA6432">
        <w:rPr>
          <w:rFonts w:ascii="Times New Roman" w:hAnsi="Times New Roman" w:cs="Times New Roman"/>
        </w:rPr>
        <w:t xml:space="preserve"> and Wednesday, June 2</w:t>
      </w:r>
      <w:r w:rsidR="00463050">
        <w:rPr>
          <w:rFonts w:ascii="Times New Roman" w:hAnsi="Times New Roman" w:cs="Times New Roman"/>
        </w:rPr>
        <w:t>3</w:t>
      </w:r>
      <w:r w:rsidR="00FC16E9" w:rsidRPr="00463050">
        <w:rPr>
          <w:rFonts w:ascii="Times New Roman" w:hAnsi="Times New Roman" w:cs="Times New Roman"/>
          <w:vertAlign w:val="superscript"/>
        </w:rPr>
        <w:t>rd</w:t>
      </w:r>
      <w:r w:rsidR="00FC16E9">
        <w:rPr>
          <w:rFonts w:ascii="Times New Roman" w:hAnsi="Times New Roman" w:cs="Times New Roman"/>
        </w:rPr>
        <w:t>.</w:t>
      </w:r>
      <w:r w:rsidR="00DA6432">
        <w:rPr>
          <w:rFonts w:ascii="Times New Roman" w:hAnsi="Times New Roman" w:cs="Times New Roman"/>
        </w:rPr>
        <w:t xml:space="preserve"> </w:t>
      </w:r>
      <w:r w:rsidR="001C4DF2">
        <w:rPr>
          <w:rFonts w:ascii="Times New Roman" w:hAnsi="Times New Roman" w:cs="Times New Roman"/>
        </w:rPr>
        <w:t xml:space="preserve">To hire this company was a costly venture, yet one we felt was worthwhile; in order to augment the </w:t>
      </w:r>
      <w:r w:rsidR="00507089">
        <w:rPr>
          <w:rFonts w:ascii="Times New Roman" w:hAnsi="Times New Roman" w:cs="Times New Roman"/>
        </w:rPr>
        <w:t>cost,</w:t>
      </w:r>
      <w:r w:rsidR="001C4DF2">
        <w:rPr>
          <w:rFonts w:ascii="Times New Roman" w:hAnsi="Times New Roman" w:cs="Times New Roman"/>
        </w:rPr>
        <w:t xml:space="preserve"> we are charging each student</w:t>
      </w:r>
      <w:r w:rsidR="00DA6432">
        <w:rPr>
          <w:rFonts w:ascii="Times New Roman" w:hAnsi="Times New Roman" w:cs="Times New Roman"/>
        </w:rPr>
        <w:t xml:space="preserve"> </w:t>
      </w:r>
      <w:r w:rsidR="00CE35AC">
        <w:rPr>
          <w:rFonts w:ascii="Times New Roman" w:hAnsi="Times New Roman" w:cs="Times New Roman"/>
        </w:rPr>
        <w:t>$6.00,</w:t>
      </w:r>
      <w:r w:rsidR="00DA6432">
        <w:rPr>
          <w:rFonts w:ascii="Times New Roman" w:hAnsi="Times New Roman" w:cs="Times New Roman"/>
        </w:rPr>
        <w:t xml:space="preserve"> and this has been added to Cashless Schools.</w:t>
      </w:r>
      <w:r>
        <w:rPr>
          <w:rFonts w:ascii="Times New Roman" w:hAnsi="Times New Roman" w:cs="Times New Roman"/>
        </w:rPr>
        <w:t xml:space="preserve"> We do not want any students missing out on year-end events, so please return your slip and please abide to the criteria on the permission slip.</w:t>
      </w:r>
      <w:r w:rsidR="00DA6432">
        <w:rPr>
          <w:rFonts w:ascii="Times New Roman" w:hAnsi="Times New Roman" w:cs="Times New Roman"/>
        </w:rPr>
        <w:t xml:space="preserve"> Thank you.</w:t>
      </w:r>
    </w:p>
    <w:p w14:paraId="330A023B" w14:textId="0438FC63" w:rsidR="00CE35AC" w:rsidRPr="00CE35AC" w:rsidRDefault="00CE35AC">
      <w:pPr>
        <w:rPr>
          <w:rFonts w:ascii="Times New Roman" w:hAnsi="Times New Roman" w:cs="Times New Roman"/>
          <w:color w:val="7030A0"/>
        </w:rPr>
      </w:pP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8"/>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25054"/>
    <w:rsid w:val="001407B5"/>
    <w:rsid w:val="00146977"/>
    <w:rsid w:val="00151AAD"/>
    <w:rsid w:val="00160353"/>
    <w:rsid w:val="001870A1"/>
    <w:rsid w:val="0019476D"/>
    <w:rsid w:val="001C4DF2"/>
    <w:rsid w:val="001E07B9"/>
    <w:rsid w:val="001E1974"/>
    <w:rsid w:val="001E32D0"/>
    <w:rsid w:val="00244B2E"/>
    <w:rsid w:val="00253487"/>
    <w:rsid w:val="00284E14"/>
    <w:rsid w:val="00294DAD"/>
    <w:rsid w:val="002A35C5"/>
    <w:rsid w:val="002B4B8C"/>
    <w:rsid w:val="002D7AD1"/>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396A"/>
    <w:rsid w:val="004206A5"/>
    <w:rsid w:val="00420EA9"/>
    <w:rsid w:val="00461B6E"/>
    <w:rsid w:val="00463050"/>
    <w:rsid w:val="004751BA"/>
    <w:rsid w:val="00475E71"/>
    <w:rsid w:val="004A7B16"/>
    <w:rsid w:val="004B219D"/>
    <w:rsid w:val="004B4E85"/>
    <w:rsid w:val="004C29A8"/>
    <w:rsid w:val="004C3AB4"/>
    <w:rsid w:val="004E530E"/>
    <w:rsid w:val="004E739B"/>
    <w:rsid w:val="00505C9B"/>
    <w:rsid w:val="00507089"/>
    <w:rsid w:val="00533C3D"/>
    <w:rsid w:val="00552974"/>
    <w:rsid w:val="00563007"/>
    <w:rsid w:val="005728C1"/>
    <w:rsid w:val="005916E5"/>
    <w:rsid w:val="00597BA8"/>
    <w:rsid w:val="005A4D00"/>
    <w:rsid w:val="005C33F1"/>
    <w:rsid w:val="005C5A3E"/>
    <w:rsid w:val="005C5E01"/>
    <w:rsid w:val="005E5F50"/>
    <w:rsid w:val="005E6AD7"/>
    <w:rsid w:val="005F26A0"/>
    <w:rsid w:val="00611161"/>
    <w:rsid w:val="00622492"/>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92F4F"/>
    <w:rsid w:val="007948DB"/>
    <w:rsid w:val="007A773C"/>
    <w:rsid w:val="007B11CF"/>
    <w:rsid w:val="007B7B6A"/>
    <w:rsid w:val="007E02DF"/>
    <w:rsid w:val="007F787F"/>
    <w:rsid w:val="00813FEF"/>
    <w:rsid w:val="00816A47"/>
    <w:rsid w:val="00824E0C"/>
    <w:rsid w:val="00833840"/>
    <w:rsid w:val="0083713D"/>
    <w:rsid w:val="00847CFC"/>
    <w:rsid w:val="00852DD2"/>
    <w:rsid w:val="008564E7"/>
    <w:rsid w:val="00864585"/>
    <w:rsid w:val="00867C22"/>
    <w:rsid w:val="008808F5"/>
    <w:rsid w:val="008A3186"/>
    <w:rsid w:val="008B36A8"/>
    <w:rsid w:val="008E58DD"/>
    <w:rsid w:val="00901AD8"/>
    <w:rsid w:val="00912D5B"/>
    <w:rsid w:val="00915CD8"/>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C5DD7"/>
    <w:rsid w:val="00AF6544"/>
    <w:rsid w:val="00B1769D"/>
    <w:rsid w:val="00B24304"/>
    <w:rsid w:val="00B357AC"/>
    <w:rsid w:val="00B5696D"/>
    <w:rsid w:val="00B74E07"/>
    <w:rsid w:val="00B854D9"/>
    <w:rsid w:val="00BA4155"/>
    <w:rsid w:val="00BB21ED"/>
    <w:rsid w:val="00BC778D"/>
    <w:rsid w:val="00BD3E32"/>
    <w:rsid w:val="00BD5EDC"/>
    <w:rsid w:val="00C16FCF"/>
    <w:rsid w:val="00C310C2"/>
    <w:rsid w:val="00C50394"/>
    <w:rsid w:val="00C9197E"/>
    <w:rsid w:val="00C965A7"/>
    <w:rsid w:val="00CA77F5"/>
    <w:rsid w:val="00CB6643"/>
    <w:rsid w:val="00CC017A"/>
    <w:rsid w:val="00CC4297"/>
    <w:rsid w:val="00CD14EF"/>
    <w:rsid w:val="00CE30D7"/>
    <w:rsid w:val="00CE35AC"/>
    <w:rsid w:val="00D17BF7"/>
    <w:rsid w:val="00D210A4"/>
    <w:rsid w:val="00D3001B"/>
    <w:rsid w:val="00D37EA1"/>
    <w:rsid w:val="00D712EA"/>
    <w:rsid w:val="00D74511"/>
    <w:rsid w:val="00DA6432"/>
    <w:rsid w:val="00DA678D"/>
    <w:rsid w:val="00DC296C"/>
    <w:rsid w:val="00DC5DF9"/>
    <w:rsid w:val="00DD03F5"/>
    <w:rsid w:val="00DE235F"/>
    <w:rsid w:val="00E020CA"/>
    <w:rsid w:val="00E31548"/>
    <w:rsid w:val="00E34C3A"/>
    <w:rsid w:val="00E35C0C"/>
    <w:rsid w:val="00E44936"/>
    <w:rsid w:val="00E539C5"/>
    <w:rsid w:val="00E5648E"/>
    <w:rsid w:val="00E751C7"/>
    <w:rsid w:val="00E76368"/>
    <w:rsid w:val="00E816F6"/>
    <w:rsid w:val="00E87A32"/>
    <w:rsid w:val="00EA04A3"/>
    <w:rsid w:val="00EA11CE"/>
    <w:rsid w:val="00EA2A94"/>
    <w:rsid w:val="00EA3967"/>
    <w:rsid w:val="00EA45D4"/>
    <w:rsid w:val="00EB7A79"/>
    <w:rsid w:val="00EC2950"/>
    <w:rsid w:val="00EC7FF8"/>
    <w:rsid w:val="00ED6B66"/>
    <w:rsid w:val="00EE147B"/>
    <w:rsid w:val="00EE2751"/>
    <w:rsid w:val="00EF101A"/>
    <w:rsid w:val="00F1732E"/>
    <w:rsid w:val="00F17434"/>
    <w:rsid w:val="00F30101"/>
    <w:rsid w:val="00F334F5"/>
    <w:rsid w:val="00F54A9B"/>
    <w:rsid w:val="00F63635"/>
    <w:rsid w:val="00F72716"/>
    <w:rsid w:val="00F8479D"/>
    <w:rsid w:val="00FA6EA1"/>
    <w:rsid w:val="00FA767A"/>
    <w:rsid w:val="00FB774A"/>
    <w:rsid w:val="00FC10D6"/>
    <w:rsid w:val="00FC16E9"/>
    <w:rsid w:val="00FC76DD"/>
    <w:rsid w:val="00FD0DAC"/>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48C823-9F7B-4B04-A5C3-600502DB98E9}"/>
</file>

<file path=customXml/itemProps2.xml><?xml version="1.0" encoding="utf-8"?>
<ds:datastoreItem xmlns:ds="http://schemas.openxmlformats.org/officeDocument/2006/customXml" ds:itemID="{ACEC2070-0917-4209-8739-9A43826F15F4}"/>
</file>

<file path=customXml/itemProps3.xml><?xml version="1.0" encoding="utf-8"?>
<ds:datastoreItem xmlns:ds="http://schemas.openxmlformats.org/officeDocument/2006/customXml" ds:itemID="{26E4C871-CA8C-432F-B7CC-C160DEE54692}"/>
</file>

<file path=docProps/app.xml><?xml version="1.0" encoding="utf-8"?>
<Properties xmlns="http://schemas.openxmlformats.org/officeDocument/2006/extended-properties" xmlns:vt="http://schemas.openxmlformats.org/officeDocument/2006/docPropsVTypes">
  <Template>Normal</Template>
  <TotalTime>463</TotalTime>
  <Pages>1</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50</cp:revision>
  <dcterms:created xsi:type="dcterms:W3CDTF">2021-04-11T12:29:00Z</dcterms:created>
  <dcterms:modified xsi:type="dcterms:W3CDTF">2021-05-30T11:19:00Z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