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1E" w:rsidRDefault="00AC291E" w:rsidP="00AC291E">
      <w:pPr>
        <w:shd w:val="clear" w:color="auto" w:fill="FFFFFF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C291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PROCESS FOR REGISTERING INTERNATIONAL STUDENTS</w:t>
      </w:r>
    </w:p>
    <w:p w:rsidR="00AC291E" w:rsidRPr="00AC291E" w:rsidRDefault="00AC291E" w:rsidP="00AC291E">
      <w:pPr>
        <w:shd w:val="clear" w:color="auto" w:fill="FFFFFF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ANGLOPHONE SOUTH SCHOOL DISTRICT</w:t>
      </w:r>
    </w:p>
    <w:p w:rsidR="00AC291E" w:rsidRDefault="00AC291E" w:rsidP="00D63B1F">
      <w:pPr>
        <w:shd w:val="clear" w:color="auto" w:fill="FFFFFF"/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</w:pPr>
    </w:p>
    <w:p w:rsidR="00AC291E" w:rsidRDefault="00AC291E" w:rsidP="00D63B1F">
      <w:pPr>
        <w:shd w:val="clear" w:color="auto" w:fill="FFFFFF"/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</w:pPr>
    </w:p>
    <w:p w:rsidR="00D63B1F" w:rsidRPr="00AC291E" w:rsidRDefault="00D63B1F" w:rsidP="00D63B1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C29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Anglophone South School District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(ASD-S) is pleased to welcome students from around the world to study in our schools.</w:t>
      </w: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63B1F" w:rsidRPr="00D63B1F" w:rsidRDefault="00175C2B" w:rsidP="00D63B1F">
      <w:pPr>
        <w:shd w:val="clear" w:color="auto" w:fill="FFFFFF"/>
        <w:rPr>
          <w:rFonts w:ascii="Verdana" w:eastAsia="Times New Roman" w:hAnsi="Verdana" w:cs="Times New Roman"/>
          <w:color w:val="666666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ALL REGISTRATIONS SHOULD BE DONE THROUGH THE SCHOOL DISTRICT OFFICE</w:t>
      </w:r>
      <w:r w:rsidR="00D63B1F" w:rsidRPr="00AC291E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.</w:t>
      </w:r>
      <w:r w:rsidR="00D63B1F" w:rsidRPr="00D63B1F">
        <w:rPr>
          <w:rFonts w:ascii="Verdana" w:eastAsia="Times New Roman" w:hAnsi="Verdana" w:cs="Times New Roman"/>
          <w:color w:val="666666"/>
          <w:sz w:val="20"/>
          <w:szCs w:val="20"/>
        </w:rPr>
        <w:t xml:space="preserve"> </w:t>
      </w:r>
    </w:p>
    <w:p w:rsidR="00D63B1F" w:rsidRPr="00AC291E" w:rsidRDefault="00D63B1F" w:rsidP="00D63B1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Please email (</w:t>
      </w:r>
      <w:hyperlink r:id="rId6" w:history="1">
        <w:r w:rsidRPr="00AC291E">
          <w:rPr>
            <w:rFonts w:ascii="Verdana" w:eastAsia="Times New Roman" w:hAnsi="Verdana" w:cs="Times New Roman"/>
            <w:color w:val="000000"/>
            <w:sz w:val="20"/>
            <w:szCs w:val="20"/>
          </w:rPr>
          <w:t>Lynn.MacDonald2@gnb.ca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) or call (506-658-3019) to make an appointment with the International Student Coordinator, </w:t>
      </w:r>
      <w:hyperlink r:id="rId7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>Lynn MacDonald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if you: </w:t>
      </w:r>
    </w:p>
    <w:p w:rsidR="00D63B1F" w:rsidRPr="00AC291E" w:rsidRDefault="00D63B1F" w:rsidP="00D63B1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C291E">
        <w:rPr>
          <w:rFonts w:ascii="Verdana" w:eastAsia="Times New Roman" w:hAnsi="Verdana" w:cs="Times New Roman"/>
          <w:color w:val="000000"/>
          <w:sz w:val="20"/>
          <w:szCs w:val="20"/>
        </w:rPr>
        <w:t xml:space="preserve">are not a Canadian citizen </w:t>
      </w:r>
    </w:p>
    <w:p w:rsidR="00D63B1F" w:rsidRPr="00AC291E" w:rsidRDefault="00D63B1F" w:rsidP="00D63B1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C291E">
        <w:rPr>
          <w:rFonts w:ascii="Verdana" w:eastAsia="Times New Roman" w:hAnsi="Verdana" w:cs="Times New Roman"/>
          <w:color w:val="000000"/>
          <w:sz w:val="20"/>
          <w:szCs w:val="20"/>
        </w:rPr>
        <w:t xml:space="preserve">are a Provincial Nominee </w:t>
      </w:r>
    </w:p>
    <w:p w:rsidR="00D63B1F" w:rsidRPr="00AC291E" w:rsidRDefault="00D63B1F" w:rsidP="00D63B1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C291E">
        <w:rPr>
          <w:rFonts w:ascii="Verdana" w:eastAsia="Times New Roman" w:hAnsi="Verdana" w:cs="Times New Roman"/>
          <w:color w:val="000000"/>
          <w:sz w:val="20"/>
          <w:szCs w:val="20"/>
        </w:rPr>
        <w:t xml:space="preserve">have a Permanent Residency </w:t>
      </w:r>
    </w:p>
    <w:p w:rsidR="00D63B1F" w:rsidRPr="00AC291E" w:rsidRDefault="00D63B1F" w:rsidP="00D63B1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C291E">
        <w:rPr>
          <w:rFonts w:ascii="Verdana" w:eastAsia="Times New Roman" w:hAnsi="Verdana" w:cs="Times New Roman"/>
          <w:color w:val="000000"/>
          <w:sz w:val="20"/>
          <w:szCs w:val="20"/>
        </w:rPr>
        <w:t xml:space="preserve">need a study Permit </w:t>
      </w:r>
    </w:p>
    <w:p w:rsidR="00D63B1F" w:rsidRPr="00AC291E" w:rsidRDefault="00D63B1F" w:rsidP="00D63B1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C291E">
        <w:rPr>
          <w:rFonts w:ascii="Verdana" w:eastAsia="Times New Roman" w:hAnsi="Verdana" w:cs="Times New Roman"/>
          <w:color w:val="000000"/>
          <w:sz w:val="20"/>
          <w:szCs w:val="20"/>
        </w:rPr>
        <w:t>are a Parent with a Work Permit or a Study Permit</w:t>
      </w:r>
    </w:p>
    <w:p w:rsidR="00D63B1F" w:rsidRPr="00AC291E" w:rsidRDefault="00D63B1F" w:rsidP="00D63B1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C291E">
        <w:rPr>
          <w:rFonts w:ascii="Verdana" w:eastAsia="Times New Roman" w:hAnsi="Verdana" w:cs="Times New Roman"/>
          <w:color w:val="000000"/>
          <w:sz w:val="20"/>
          <w:szCs w:val="20"/>
        </w:rPr>
        <w:t xml:space="preserve">are a refugee </w:t>
      </w:r>
    </w:p>
    <w:p w:rsidR="00D63B1F" w:rsidRPr="00AC291E" w:rsidRDefault="00D63B1F" w:rsidP="00D63B1F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C291E">
        <w:rPr>
          <w:rFonts w:ascii="Verdana" w:eastAsia="Times New Roman" w:hAnsi="Verdana" w:cs="Times New Roman"/>
          <w:color w:val="000000"/>
          <w:sz w:val="20"/>
          <w:szCs w:val="20"/>
        </w:rPr>
        <w:t>For your information: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The street where you live will determine the school your child will go to.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If there is no space in that school, you will be assigned to another school by the International Student Coordinator.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Parents cannot choose the school their children will attend. 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Acceptance is based on available space, so please apply early. 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Students will be placed in an English classroom at the grade level that corresponds to their age and/or previous education. </w:t>
      </w:r>
    </w:p>
    <w:p w:rsidR="00D63B1F" w:rsidRPr="00AC291E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Final enrollment decisions are made by the School District and in some cases, may change after the student arrives. </w:t>
      </w:r>
    </w:p>
    <w:p w:rsidR="00D63B1F" w:rsidRPr="00D63B1F" w:rsidRDefault="00D63B1F" w:rsidP="00D63B1F">
      <w:pPr>
        <w:shd w:val="clear" w:color="auto" w:fill="FFFFFF"/>
        <w:tabs>
          <w:tab w:val="num" w:pos="720"/>
        </w:tabs>
        <w:ind w:left="360" w:hanging="36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sz w:val="20"/>
          <w:szCs w:val="20"/>
        </w:rPr>
      </w:pPr>
      <w:r w:rsidRPr="00D63B1F">
        <w:rPr>
          <w:rFonts w:ascii="Verdana" w:eastAsia="Times New Roman" w:hAnsi="Verdana" w:cs="Times New Roman"/>
          <w:b/>
          <w:bCs/>
          <w:sz w:val="20"/>
          <w:szCs w:val="20"/>
        </w:rPr>
        <w:t>TYPES OF INTERNATIONAL STUDENTS &amp; HOW TO APPLY</w:t>
      </w:r>
    </w:p>
    <w:p w:rsidR="00D63B1F" w:rsidRPr="00AC291E" w:rsidRDefault="00D63B1F" w:rsidP="00D63B1F">
      <w:pPr>
        <w:shd w:val="clear" w:color="auto" w:fill="FFFFFF"/>
        <w:rPr>
          <w:rFonts w:ascii="Verdana" w:eastAsia="Times New Roman" w:hAnsi="Verdana" w:cs="Times New Roman"/>
          <w:color w:val="FF0000"/>
          <w:sz w:val="20"/>
          <w:szCs w:val="20"/>
        </w:rPr>
      </w:pP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FF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 xml:space="preserve">A) K-12 </w:t>
      </w:r>
      <w:r w:rsidRPr="00D63B1F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 xml:space="preserve">Student </w:t>
      </w: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>Study Visa(</w:t>
      </w:r>
      <w:r w:rsidRPr="00D63B1F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Study Permit</w:t>
      </w: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>)</w:t>
      </w:r>
      <w:r w:rsidRPr="00D63B1F">
        <w:rPr>
          <w:rFonts w:ascii="Verdana" w:eastAsia="Times New Roman" w:hAnsi="Verdana" w:cs="Times New Roman"/>
          <w:i/>
          <w:iCs/>
          <w:color w:val="FF0000"/>
          <w:sz w:val="20"/>
          <w:szCs w:val="20"/>
        </w:rPr>
        <w:t xml:space="preserve"> 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All study permit students pay an application fee in the amount of $250.00. This fee is not refundable if the application is cancelled. 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All study permit students pay tuition in the amount of: </w:t>
      </w:r>
    </w:p>
    <w:p w:rsidR="00D63B1F" w:rsidRPr="00D63B1F" w:rsidRDefault="00D63B1F" w:rsidP="00AC291E">
      <w:pPr>
        <w:shd w:val="clear" w:color="auto" w:fill="FFFFFF"/>
        <w:tabs>
          <w:tab w:val="num" w:pos="1440"/>
        </w:tabs>
        <w:ind w:left="108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$12,161* for 2012-2013 academic year (September to June) *Subject to change</w:t>
      </w:r>
    </w:p>
    <w:p w:rsidR="00D63B1F" w:rsidRPr="00D63B1F" w:rsidRDefault="00D63B1F" w:rsidP="00AC291E">
      <w:pPr>
        <w:shd w:val="clear" w:color="auto" w:fill="FFFFFF"/>
        <w:tabs>
          <w:tab w:val="num" w:pos="1440"/>
        </w:tabs>
        <w:ind w:left="108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$12,758* for 2013-2014 academic year (September to June) *Subject to change</w:t>
      </w:r>
    </w:p>
    <w:p w:rsidR="00D63B1F" w:rsidRPr="00D63B1F" w:rsidRDefault="00D63B1F" w:rsidP="00AC291E">
      <w:pPr>
        <w:shd w:val="clear" w:color="auto" w:fill="FFFFFF"/>
        <w:tabs>
          <w:tab w:val="num" w:pos="1440"/>
        </w:tabs>
        <w:ind w:left="108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You can make 2 payments for hal</w:t>
      </w:r>
      <w:r w:rsidR="007C1389">
        <w:rPr>
          <w:rFonts w:ascii="Verdana" w:eastAsia="Times New Roman" w:hAnsi="Verdana" w:cs="Times New Roman"/>
          <w:color w:val="000000"/>
          <w:sz w:val="20"/>
          <w:szCs w:val="20"/>
        </w:rPr>
        <w:t>f the tuition amount by August 2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0th for first semester and December 20th for second semester. 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K-12 students who will live in Canada </w:t>
      </w:r>
      <w:r w:rsidRPr="00AC291E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without their parents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must have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a legal guardian in Canada. </w:t>
      </w:r>
      <w:hyperlink r:id="rId8" w:tgtFrame="_blank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>Proof of legal guardian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is required.</w:t>
      </w:r>
      <w:r w:rsidR="007C1389">
        <w:rPr>
          <w:rFonts w:ascii="Verdana" w:eastAsia="Times New Roman" w:hAnsi="Verdana" w:cs="Times New Roman"/>
          <w:color w:val="000000"/>
          <w:sz w:val="20"/>
          <w:szCs w:val="20"/>
        </w:rPr>
        <w:t xml:space="preserve"> (These forms are available upon request).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K-12 students who will live in ASD-S area </w:t>
      </w:r>
      <w:r w:rsidRPr="00AC291E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without their parents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must have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proof of medical insurance. 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Proof of age (passport), proof of student visa, and proof of immunization. 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A copy of your child's transcript or report card in English is required.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Signed </w:t>
      </w:r>
      <w:hyperlink r:id="rId9" w:tgtFrame="_blank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 xml:space="preserve">Application Form 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is required.</w:t>
      </w:r>
    </w:p>
    <w:p w:rsidR="00D63B1F" w:rsidRPr="00AC291E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Bank draft, cheque or money order for application fee ($250.00) in Canadian dollars (made payable to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Minister of Finance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)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MUST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accompany the application before we can issue a "Letter of Acceptance". We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do not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accept electronic money orders or credit cards.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63B1F" w:rsidRDefault="00D63B1F" w:rsidP="00D63B1F">
      <w:pPr>
        <w:shd w:val="clear" w:color="auto" w:fill="FFFFFF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</w:pP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IMPORTANT FACTS FOR STUDENT STUDY PERMITS/VISAS </w:t>
      </w:r>
    </w:p>
    <w:p w:rsidR="00AC291E" w:rsidRPr="00D63B1F" w:rsidRDefault="00AC291E" w:rsidP="00D63B1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63B1F" w:rsidRPr="00D63B1F" w:rsidRDefault="00D63B1F" w:rsidP="00D63B1F">
      <w:pPr>
        <w:shd w:val="clear" w:color="auto" w:fill="FFFFFF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1.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Apply Early. It takes many weeks for CANADIAN CITIZENSHIP AND IMMIGRATION to prepare your Student Study Permit.</w:t>
      </w:r>
    </w:p>
    <w:p w:rsidR="00D63B1F" w:rsidRPr="00D63B1F" w:rsidRDefault="00D63B1F" w:rsidP="00D63B1F">
      <w:pPr>
        <w:shd w:val="clear" w:color="auto" w:fill="FFFFFF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2.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You must have an address in Anglophone South School District (ASD-S) for your child to go to school.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You can send your application while you look for a home. Your child will be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assigned to a school when you have a New Brunswick address.</w:t>
      </w:r>
    </w:p>
    <w:p w:rsidR="00D63B1F" w:rsidRPr="00D63B1F" w:rsidRDefault="00D63B1F" w:rsidP="00D63B1F">
      <w:pPr>
        <w:shd w:val="clear" w:color="auto" w:fill="FFFFFF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3.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Parents, legal guardians or agents/brokers can apply to ASD-S on behalf of students. ASD-S staff will talk to, or mail information to, one contact person for each student. </w:t>
      </w:r>
    </w:p>
    <w:p w:rsidR="00D63B1F" w:rsidRPr="00D63B1F" w:rsidRDefault="00D63B1F" w:rsidP="00D63B1F">
      <w:pPr>
        <w:shd w:val="clear" w:color="auto" w:fill="FFFFFF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4.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Complete, print, and sign the </w:t>
      </w:r>
      <w:hyperlink r:id="rId10" w:tgtFrame="_blank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 xml:space="preserve">application form 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on this website. </w:t>
      </w:r>
    </w:p>
    <w:p w:rsidR="00D63B1F" w:rsidRPr="00D63B1F" w:rsidRDefault="00D63B1F" w:rsidP="00D63B1F">
      <w:pPr>
        <w:shd w:val="clear" w:color="auto" w:fill="FFFFFF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5.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You cannot get a Student Study Permit until you have an "Official Letter of Acceptance" from Anglophone South School District. This will be issued once the following is received:</w:t>
      </w:r>
    </w:p>
    <w:p w:rsidR="00D63B1F" w:rsidRPr="00D63B1F" w:rsidRDefault="00071D30" w:rsidP="00D63B1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1" w:history="1">
        <w:r w:rsidR="00D63B1F"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>A</w:t>
        </w:r>
      </w:hyperlink>
      <w:hyperlink r:id="rId12" w:tgtFrame="_blank" w:history="1">
        <w:r w:rsidR="00D63B1F"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>pplication</w:t>
        </w:r>
      </w:hyperlink>
      <w:r w:rsidR="00D63B1F"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is received and if possible, all supporting documentation</w:t>
      </w:r>
    </w:p>
    <w:p w:rsidR="00D63B1F" w:rsidRPr="00D63B1F" w:rsidRDefault="00D63B1F" w:rsidP="00D63B1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The non-refundable application fee of $250.00 Cdn. is paid by cheque, money order or bank draft, made payable to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Minster of Finance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. Sorry we do not accept electronic transfers or credit cards.</w:t>
      </w:r>
    </w:p>
    <w:p w:rsidR="00D63B1F" w:rsidRPr="00D63B1F" w:rsidRDefault="00D63B1F" w:rsidP="00AC291E">
      <w:pPr>
        <w:shd w:val="clear" w:color="auto" w:fill="FFFFFF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6.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An appointment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must be made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with International Student Coordinator, Lynn MacDonald (</w:t>
      </w:r>
      <w:hyperlink r:id="rId13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>lynn.macdonald2@gnb.ca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or 506-658-3019) upon arrival to New Brunswick to complete the application process.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DO NOT REGISTER AT THE SCHOOL.</w:t>
      </w:r>
    </w:p>
    <w:p w:rsidR="00D63B1F" w:rsidRPr="00D63B1F" w:rsidRDefault="00D63B1F" w:rsidP="00AC291E">
      <w:pPr>
        <w:shd w:val="clear" w:color="auto" w:fill="FFFFFF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7.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Tuition fee is due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on or before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student starts school. Must be paid by cheque, money order or bank draft made payable to the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Minister of Finance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. Sorry we do not accept electronic transfers or credit cards.</w:t>
      </w:r>
    </w:p>
    <w:p w:rsidR="00D63B1F" w:rsidRPr="00D63B1F" w:rsidRDefault="00D63B1F" w:rsidP="00AC291E">
      <w:pPr>
        <w:shd w:val="clear" w:color="auto" w:fill="FFFFFF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8.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Students applying for acceptance will be enrolled in a specific school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only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when they have a destination address in Anglophone South School District. Students who don't have an address when they apply will be placed in a specific school after they arrive. </w:t>
      </w:r>
    </w:p>
    <w:p w:rsidR="00D63B1F" w:rsidRPr="00D63B1F" w:rsidRDefault="00D63B1F" w:rsidP="00AC291E">
      <w:pPr>
        <w:shd w:val="clear" w:color="auto" w:fill="FFFFFF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9.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Anglophone South School District reserves the right to deny acceptance to applicants.</w:t>
      </w:r>
    </w:p>
    <w:p w:rsidR="00AC291E" w:rsidRDefault="00AC291E" w:rsidP="00D63B1F">
      <w:pPr>
        <w:shd w:val="clear" w:color="auto" w:fill="FFFFFF"/>
        <w:rPr>
          <w:rFonts w:ascii="Verdana" w:eastAsia="Times New Roman" w:hAnsi="Verdana" w:cs="Times New Roman"/>
          <w:color w:val="FF0000"/>
          <w:sz w:val="20"/>
          <w:szCs w:val="20"/>
        </w:rPr>
      </w:pP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 xml:space="preserve">B) </w:t>
      </w:r>
      <w:r w:rsidRPr="00D63B1F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Permanent</w:t>
      </w: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 xml:space="preserve"> Residents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D63B1F">
        <w:rPr>
          <w:rFonts w:ascii="Symbol" w:eastAsia="Times New Roman" w:hAnsi="Symbol" w:cs="Times New Roman"/>
          <w:color w:val="666666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r w:rsidRPr="00AC291E">
        <w:rPr>
          <w:rFonts w:ascii="Verdana" w:eastAsia="Times New Roman" w:hAnsi="Verdana" w:cs="Times New Roman"/>
          <w:color w:val="000000"/>
          <w:sz w:val="20"/>
          <w:szCs w:val="20"/>
        </w:rPr>
        <w:t>Permanent resident students do not pay tuition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K-12 students who will live in Canada without their parents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must have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a legal guardian in Canada.</w:t>
      </w:r>
      <w:hyperlink r:id="rId14" w:tgtFrame="_blank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 xml:space="preserve"> Proof of legal guardian 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is required where applicable.</w:t>
      </w:r>
      <w:r w:rsidR="007C1389">
        <w:rPr>
          <w:rFonts w:ascii="Verdana" w:eastAsia="Times New Roman" w:hAnsi="Verdana" w:cs="Times New Roman"/>
          <w:color w:val="000000"/>
          <w:sz w:val="20"/>
          <w:szCs w:val="20"/>
        </w:rPr>
        <w:t xml:space="preserve"> (These forms are available upon request.)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Proof of age (passport), proof of permanent residency (parent &amp; student) and proof of child's immunization are required.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A copy of your child's transcript or report card in English is required.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Signed </w:t>
      </w:r>
      <w:hyperlink r:id="rId15" w:tgtFrame="_blank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 xml:space="preserve">Application Form 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is required.</w:t>
      </w:r>
    </w:p>
    <w:p w:rsidR="00AC291E" w:rsidRDefault="00AC291E" w:rsidP="00D63B1F">
      <w:pPr>
        <w:shd w:val="clear" w:color="auto" w:fill="FFFFFF"/>
        <w:rPr>
          <w:rFonts w:ascii="Verdana" w:eastAsia="Times New Roman" w:hAnsi="Verdana" w:cs="Times New Roman"/>
          <w:color w:val="FF0000"/>
          <w:sz w:val="20"/>
          <w:szCs w:val="20"/>
        </w:rPr>
      </w:pP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 xml:space="preserve">C) </w:t>
      </w:r>
      <w:r w:rsidRPr="00D63B1F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Parents</w:t>
      </w: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 xml:space="preserve"> with a Study Visa for University or College (</w:t>
      </w:r>
      <w:r w:rsidRPr="00D63B1F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Parent Study Permit</w:t>
      </w: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>)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D63B1F">
        <w:rPr>
          <w:rFonts w:ascii="Symbol" w:eastAsia="Times New Roman" w:hAnsi="Symbol" w:cs="Times New Roman"/>
          <w:color w:val="666666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r w:rsidRPr="00AC291E">
        <w:rPr>
          <w:rFonts w:ascii="Verdana" w:eastAsia="Times New Roman" w:hAnsi="Verdana" w:cs="Times New Roman"/>
          <w:color w:val="000000"/>
          <w:sz w:val="20"/>
          <w:szCs w:val="20"/>
        </w:rPr>
        <w:t xml:space="preserve">K-12 students whose parents are </w:t>
      </w:r>
      <w:r w:rsidRPr="00AC29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full time </w:t>
      </w:r>
      <w:r w:rsidRPr="00AC291E">
        <w:rPr>
          <w:rFonts w:ascii="Verdana" w:eastAsia="Times New Roman" w:hAnsi="Verdana" w:cs="Times New Roman"/>
          <w:color w:val="000000"/>
          <w:sz w:val="20"/>
          <w:szCs w:val="20"/>
        </w:rPr>
        <w:t xml:space="preserve">students at University or College in a degree/diploma program do not pay tuition while their parents are studying full time. 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Proof of age (passport), proof of parent's study visa, proof of enrollment for parent at University or College in a full time study program, proof of child's immunization are required.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A copy of your child's transcript or report card in English and copy of student's landing paper is required.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Signed </w:t>
      </w:r>
      <w:hyperlink r:id="rId16" w:tgtFrame="_blank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 xml:space="preserve">Application Form 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is required.</w:t>
      </w:r>
    </w:p>
    <w:p w:rsidR="00AC291E" w:rsidRDefault="00AC291E" w:rsidP="00D63B1F">
      <w:pPr>
        <w:shd w:val="clear" w:color="auto" w:fill="FFFFFF"/>
        <w:rPr>
          <w:rFonts w:ascii="Verdana" w:eastAsia="Times New Roman" w:hAnsi="Verdana" w:cs="Times New Roman"/>
          <w:color w:val="FF0000"/>
          <w:sz w:val="20"/>
          <w:szCs w:val="20"/>
        </w:rPr>
      </w:pP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 xml:space="preserve">D) </w:t>
      </w:r>
      <w:r w:rsidRPr="00D63B1F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Parents</w:t>
      </w: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 xml:space="preserve"> with a Work Visa (</w:t>
      </w:r>
      <w:r w:rsidRPr="00D63B1F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Work Permit</w:t>
      </w: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>)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D63B1F">
        <w:rPr>
          <w:rFonts w:ascii="Symbol" w:eastAsia="Times New Roman" w:hAnsi="Symbol" w:cs="Times New Roman"/>
          <w:color w:val="666666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r w:rsidRPr="00AC291E">
        <w:rPr>
          <w:rFonts w:ascii="Verdana" w:eastAsia="Times New Roman" w:hAnsi="Verdana" w:cs="Times New Roman"/>
          <w:color w:val="000000"/>
          <w:sz w:val="20"/>
          <w:szCs w:val="20"/>
        </w:rPr>
        <w:t>K-12 students whose parents have a work permit do not pay tuition while their parents are working in New Brunswick.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Proof of age (passport), proof of the parent's work visa/permit, proof of the child's immunization are required.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A copy of your child's transcript or report card in English and copy of student's landing paper is required.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Signed </w:t>
      </w:r>
      <w:hyperlink r:id="rId17" w:tgtFrame="_blank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 xml:space="preserve">Application Form 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is required.</w:t>
      </w:r>
    </w:p>
    <w:p w:rsidR="00AC291E" w:rsidRDefault="00AC291E" w:rsidP="00D63B1F">
      <w:pPr>
        <w:shd w:val="clear" w:color="auto" w:fill="FFFFFF"/>
        <w:rPr>
          <w:rFonts w:ascii="Verdana" w:eastAsia="Times New Roman" w:hAnsi="Verdana" w:cs="Times New Roman"/>
          <w:color w:val="FF0000"/>
          <w:sz w:val="20"/>
          <w:szCs w:val="20"/>
        </w:rPr>
      </w:pP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FF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 xml:space="preserve">E) </w:t>
      </w:r>
      <w:r w:rsidRPr="00AC291E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Refugees</w:t>
      </w: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 xml:space="preserve"> </w:t>
      </w:r>
    </w:p>
    <w:p w:rsidR="00D63B1F" w:rsidRPr="00D63B1F" w:rsidRDefault="00D63B1F" w:rsidP="00D63B1F">
      <w:pPr>
        <w:numPr>
          <w:ilvl w:val="0"/>
          <w:numId w:val="3"/>
        </w:numPr>
        <w:shd w:val="clear" w:color="auto" w:fill="FFFFFF"/>
        <w:spacing w:beforeAutospacing="1" w:after="100" w:afterAutospacing="1"/>
        <w:rPr>
          <w:rFonts w:ascii="Verdana" w:eastAsia="Times New Roman" w:hAnsi="Verdana" w:cs="Times New Roman"/>
          <w:color w:val="FF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K-12 Refugee students do not pay tuition.</w:t>
      </w:r>
    </w:p>
    <w:p w:rsidR="00D63B1F" w:rsidRPr="00D63B1F" w:rsidRDefault="00D63B1F" w:rsidP="00D63B1F">
      <w:pPr>
        <w:numPr>
          <w:ilvl w:val="0"/>
          <w:numId w:val="3"/>
        </w:numPr>
        <w:shd w:val="clear" w:color="auto" w:fill="FFFFFF"/>
        <w:spacing w:beforeAutospacing="1" w:after="100" w:afterAutospacing="1"/>
        <w:rPr>
          <w:rFonts w:ascii="Verdana" w:eastAsia="Times New Roman" w:hAnsi="Verdana" w:cs="Times New Roman"/>
          <w:color w:val="FF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Proof of Refugee Status is required.</w:t>
      </w:r>
    </w:p>
    <w:p w:rsidR="00D63B1F" w:rsidRPr="00D63B1F" w:rsidRDefault="00D63B1F" w:rsidP="00D63B1F">
      <w:pPr>
        <w:numPr>
          <w:ilvl w:val="0"/>
          <w:numId w:val="3"/>
        </w:numPr>
        <w:shd w:val="clear" w:color="auto" w:fill="FFFFFF"/>
        <w:spacing w:beforeAutospacing="1" w:after="100" w:afterAutospacing="1"/>
        <w:rPr>
          <w:rFonts w:ascii="Verdana" w:eastAsia="Times New Roman" w:hAnsi="Verdana" w:cs="Times New Roman"/>
          <w:color w:val="FF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Signed </w:t>
      </w:r>
      <w:hyperlink r:id="rId18" w:tgtFrame="_blank" w:history="1">
        <w:r w:rsidR="00AC291E">
          <w:rPr>
            <w:rFonts w:ascii="Verdana" w:eastAsia="Times New Roman" w:hAnsi="Verdana" w:cs="Times New Roman"/>
            <w:color w:val="0072BC"/>
            <w:sz w:val="20"/>
            <w:szCs w:val="20"/>
          </w:rPr>
          <w:t xml:space="preserve">Application </w:t>
        </w:r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 xml:space="preserve">Form 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is required.</w:t>
      </w: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 xml:space="preserve"> </w:t>
      </w: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IT IS RECOMMENDED THAT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ALL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STUDENTS HAVE MEDICAL COVERAGE WHILE LIVING IN CANADA. K-12 STUDENTS WHO LIVE IN ANGLOPHONE SOUTH SCHOOL DISTRICT </w:t>
      </w:r>
      <w:r w:rsidRPr="00D63B1F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</w:rPr>
        <w:t xml:space="preserve">WITHOUT A PARENT </w:t>
      </w:r>
      <w:r w:rsidRPr="00D63B1F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MUST HAVE PROOF OF MEDICAL INSURANCE.</w:t>
      </w: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All documentation should be completed and sent to: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Lynn MacDonald</w:t>
      </w: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International Student Coordinator</w:t>
      </w: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Anglophone South School District</w:t>
      </w: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490 Woodward Avenue</w:t>
      </w: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Saint John, NB E2K 5N3</w:t>
      </w: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Email: </w:t>
      </w:r>
      <w:hyperlink r:id="rId19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>Lynn.MacDonald2@gnb.ca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/ Fax: (506) 658-5399</w:t>
      </w: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Coming to Canada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Before arriving in the New Brunswick area, please contact our School District Office to tell us you are coming and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make an appointment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so we can welcome you and help you register for school.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Phone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: 506 658-3019 or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Email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hyperlink r:id="rId20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>lynn.macdonald2@gnb.ca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Bring all your original documents to your appointment. We will complete registration at your appointment. 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You can visit your new school, after your appointment</w:t>
      </w:r>
      <w:r w:rsidRPr="00AC29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.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Students may start school 2 days following registration.</w:t>
      </w:r>
    </w:p>
    <w:p w:rsidR="00AC291E" w:rsidRDefault="00AC291E" w:rsidP="00D63B1F">
      <w:pPr>
        <w:shd w:val="clear" w:color="auto" w:fill="FFFFFF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</w:pP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Refund Policy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36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Full or partial refunds will be made under the following conditions:</w:t>
      </w:r>
    </w:p>
    <w:p w:rsidR="00D63B1F" w:rsidRPr="00D63B1F" w:rsidRDefault="00D63B1F" w:rsidP="00AC291E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before="100" w:beforeAutospacing="1" w:after="100" w:afterAutospacing="1"/>
        <w:ind w:left="18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If Canadian Immigration does not approve the student visa, students may apply in writing for a refund of tuition only. Immigration documents must be attached. </w:t>
      </w:r>
    </w:p>
    <w:p w:rsidR="00D63B1F" w:rsidRPr="00D63B1F" w:rsidRDefault="00D63B1F" w:rsidP="00AC29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8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If you become a permanent resident, you will get a pro-rated refund. The refund begins the month after you get permanent residence status for example, if you become a permanent resident on October 14, your refund is from November 1st. </w:t>
      </w:r>
    </w:p>
    <w:p w:rsidR="00D63B1F" w:rsidRPr="00D63B1F" w:rsidRDefault="00D63B1F" w:rsidP="00AC29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8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Refunds are for tuition fees only. The application fee of $250.00 will not be refunded. </w:t>
      </w: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French: All students in New Brunswick must study French. </w:t>
      </w: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International students have many new things to learn about their new home and school. </w:t>
      </w: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Making new friends and speaking a new language takes time and patience. </w:t>
      </w: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Parents and teachers should remember that a student’s school performance may be temporarily affected by so many changes in their lives.</w:t>
      </w:r>
    </w:p>
    <w:p w:rsidR="00AC291E" w:rsidRDefault="00AC291E" w:rsidP="00D63B1F">
      <w:pPr>
        <w:shd w:val="clear" w:color="auto" w:fill="FFFFFF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CONTACT INFORMATION: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Lynn MacDonald</w:t>
      </w: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International Student Coordinator</w:t>
      </w: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Anglophone South School District (ASD-S)</w:t>
      </w: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Ph: 506-658-3019</w:t>
      </w: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Email: </w:t>
      </w:r>
      <w:hyperlink r:id="rId21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>Lynn.MacDonald2@gnb.ca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412663" w:rsidRDefault="00AC291E">
      <w:r>
        <w:rPr>
          <w:rFonts w:ascii="Verdana" w:eastAsia="Times New Roman" w:hAnsi="Verdana" w:cs="Times New Roman"/>
          <w:b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336893C" wp14:editId="3E3BC0D4">
            <wp:simplePos x="0" y="0"/>
            <wp:positionH relativeFrom="column">
              <wp:posOffset>2476500</wp:posOffset>
            </wp:positionH>
            <wp:positionV relativeFrom="paragraph">
              <wp:posOffset>635635</wp:posOffset>
            </wp:positionV>
            <wp:extent cx="2011680" cy="1941195"/>
            <wp:effectExtent l="0" t="0" r="762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DS-Logo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2663" w:rsidSect="00D63B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19F"/>
    <w:multiLevelType w:val="multilevel"/>
    <w:tmpl w:val="A0AC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64DE6"/>
    <w:multiLevelType w:val="multilevel"/>
    <w:tmpl w:val="3F4C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B00B9"/>
    <w:multiLevelType w:val="hybridMultilevel"/>
    <w:tmpl w:val="C2885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E3F7C"/>
    <w:multiLevelType w:val="multilevel"/>
    <w:tmpl w:val="6652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BD6331"/>
    <w:multiLevelType w:val="multilevel"/>
    <w:tmpl w:val="597C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1F"/>
    <w:rsid w:val="00071D30"/>
    <w:rsid w:val="00175C2B"/>
    <w:rsid w:val="001D2802"/>
    <w:rsid w:val="003A6C31"/>
    <w:rsid w:val="00412663"/>
    <w:rsid w:val="007C1389"/>
    <w:rsid w:val="00AC291E"/>
    <w:rsid w:val="00D6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3B1F"/>
    <w:rPr>
      <w:strike w:val="0"/>
      <w:dstrike w:val="0"/>
      <w:color w:val="0072B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63B1F"/>
    <w:rPr>
      <w:b/>
      <w:bCs/>
    </w:rPr>
  </w:style>
  <w:style w:type="character" w:customStyle="1" w:styleId="ms-rtethemeforecolor-2-01">
    <w:name w:val="ms-rtethemeforecolor-2-01"/>
    <w:basedOn w:val="DefaultParagraphFont"/>
    <w:rsid w:val="00D63B1F"/>
    <w:rPr>
      <w:color w:val="000000"/>
    </w:rPr>
  </w:style>
  <w:style w:type="paragraph" w:styleId="ListParagraph">
    <w:name w:val="List Paragraph"/>
    <w:basedOn w:val="Normal"/>
    <w:uiPriority w:val="34"/>
    <w:qFormat/>
    <w:rsid w:val="00D63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3B1F"/>
    <w:rPr>
      <w:strike w:val="0"/>
      <w:dstrike w:val="0"/>
      <w:color w:val="0072B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63B1F"/>
    <w:rPr>
      <w:b/>
      <w:bCs/>
    </w:rPr>
  </w:style>
  <w:style w:type="character" w:customStyle="1" w:styleId="ms-rtethemeforecolor-2-01">
    <w:name w:val="ms-rtethemeforecolor-2-01"/>
    <w:basedOn w:val="DefaultParagraphFont"/>
    <w:rsid w:val="00D63B1F"/>
    <w:rPr>
      <w:color w:val="000000"/>
    </w:rPr>
  </w:style>
  <w:style w:type="paragraph" w:styleId="ListParagraph">
    <w:name w:val="List Paragraph"/>
    <w:basedOn w:val="Normal"/>
    <w:uiPriority w:val="34"/>
    <w:qFormat/>
    <w:rsid w:val="00D63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9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39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13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1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3349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14666">
                                      <w:marLeft w:val="77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580936">
                                      <w:marLeft w:val="77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827072">
                                      <w:marLeft w:val="77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372671">
                                      <w:marLeft w:val="77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457801">
                                      <w:marLeft w:val="77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999280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452821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6338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860047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943382">
                                      <w:marLeft w:val="1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662908">
                                      <w:marLeft w:val="1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536153">
                                      <w:marLeft w:val="1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746074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004705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491372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010624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103609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867877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162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59254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82754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8737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94863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73416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0232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8790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57601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42565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9282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51033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96606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35388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00288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27732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77423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74295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300755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01412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83519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640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15351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540373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82460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3383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87122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28662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535403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127404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680227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676124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694626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622601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659130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66056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935429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754009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210879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205220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679851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21106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78875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74542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869743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918640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383671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5843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845106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269656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09237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413998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639237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599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346378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555802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6033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86195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784631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1.nbed.nb.ca/sites/district6/International%20Families/Documents/Legal%20Guardian-Custodian%20Agreement%20%282%20pages%29.pdf" TargetMode="External"/><Relationship Id="rId13" Type="http://schemas.openxmlformats.org/officeDocument/2006/relationships/hyperlink" Target="mailto:lynn.macdonald2@gnb.ca" TargetMode="External"/><Relationship Id="rId18" Type="http://schemas.openxmlformats.org/officeDocument/2006/relationships/hyperlink" Target="http://web1.nbed.nb.ca/sites/district6/International%20Families/Documents/International%20Student%20Application%20Form%20%28Electronic%29.pdf" TargetMode="External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hyperlink" Target="mailto:Lynn.MacDonald2@gnb.ca" TargetMode="External"/><Relationship Id="rId7" Type="http://schemas.openxmlformats.org/officeDocument/2006/relationships/hyperlink" Target="mailto:lynn.macdonald2@gnb.ca" TargetMode="External"/><Relationship Id="rId12" Type="http://schemas.openxmlformats.org/officeDocument/2006/relationships/hyperlink" Target="http://web1.nbed.nb.ca/sites/district6/International%20Families/Documents/International%20Student%20Application%20Form%20%28Electronic%29.pdf" TargetMode="External"/><Relationship Id="rId17" Type="http://schemas.openxmlformats.org/officeDocument/2006/relationships/hyperlink" Target="http://web1.nbed.nb.ca/sites/district6/International%20Families/Documents/International%20Student%20Application%20Form%20%28Electronic%29.pdf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://web1.nbed.nb.ca/sites/district6/International%20Families/Documents/International%20Student%20Application%20Form%20%28Electronic%29.pdf" TargetMode="External"/><Relationship Id="rId20" Type="http://schemas.openxmlformats.org/officeDocument/2006/relationships/hyperlink" Target="mailto:lynn.macdonald2@gnb.c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ynn.MacDonald2@gnb.ca" TargetMode="External"/><Relationship Id="rId11" Type="http://schemas.openxmlformats.org/officeDocument/2006/relationships/hyperlink" Target="http://web1.nbed.nb.ca/sites/district6/International%20Families/Documents/International%20Student%20Application%20Form%20%28Electronic%29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eb1.nbed.nb.ca/sites/district6/International%20Families/Documents/International%20Student%20Application%20Form%20%28Electronic%29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eb1.nbed.nb.ca/sites/district6/International%20Families/Documents/International%20Student%20Application%20Form%20%28Electronic%29.pdf" TargetMode="External"/><Relationship Id="rId19" Type="http://schemas.openxmlformats.org/officeDocument/2006/relationships/hyperlink" Target="mailto:Lynn.MacDonald2@gnb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1.nbed.nb.ca/sites/district6/International%20Families/Documents/International%20Student%20Application%20Form%20%28Electronic%29.pdf" TargetMode="External"/><Relationship Id="rId14" Type="http://schemas.openxmlformats.org/officeDocument/2006/relationships/hyperlink" Target="http://web1.nbed.nb.ca/sites/district6/International%20Families/Documents/Legal%20Guardian-Custodian%20Agreement%20%282%20pages%29.pdf" TargetMode="External"/><Relationship Id="rId22" Type="http://schemas.openxmlformats.org/officeDocument/2006/relationships/image" Target="media/image1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51DC0117B616C439D9CDD7746FEB614" ma:contentTypeVersion="0" ma:contentTypeDescription="Upload an image or a photograph." ma:contentTypeScope="" ma:versionID="19450fd6cf4a1e5d9a84504da7089b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0B051-555C-47D6-AA6A-32043A526715}"/>
</file>

<file path=customXml/itemProps2.xml><?xml version="1.0" encoding="utf-8"?>
<ds:datastoreItem xmlns:ds="http://schemas.openxmlformats.org/officeDocument/2006/customXml" ds:itemID="{189E91FA-0AA8-4DAD-AC48-F07BDE9B5215}"/>
</file>

<file path=customXml/itemProps3.xml><?xml version="1.0" encoding="utf-8"?>
<ds:datastoreItem xmlns:ds="http://schemas.openxmlformats.org/officeDocument/2006/customXml" ds:itemID="{5F92032E-98C6-4F18-9B9B-F9CF2405DD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MacDonald, Lynn (ASD-S)</dc:creator>
  <cp:keywords/>
  <cp:lastModifiedBy>School District 8</cp:lastModifiedBy>
  <cp:revision>2</cp:revision>
  <dcterms:created xsi:type="dcterms:W3CDTF">2013-03-11T14:24:00Z</dcterms:created>
  <dcterms:modified xsi:type="dcterms:W3CDTF">2013-03-11T14:24:00Z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0x01010200751DC0117B616C439D9CDD7746FEB614</vt:lpwstr>
  </property>
  <property fmtid="{D5CDD505-2E9C-101B-9397-08002B2CF9AE}" pid="3" name="vti_description">
    <vt:lpwstr/>
  </property>
</Properties>
</file>