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01F67" w14:textId="32F24132" w:rsidR="00D24392" w:rsidRDefault="00D24392" w:rsidP="00D24392">
      <w:pPr>
        <w:rPr>
          <w:b/>
          <w:bCs/>
          <w:sz w:val="40"/>
          <w:szCs w:val="40"/>
        </w:rPr>
      </w:pPr>
      <w:r>
        <w:rPr>
          <w:b/>
          <w:bCs/>
          <w:sz w:val="40"/>
          <w:szCs w:val="40"/>
        </w:rPr>
        <w:t xml:space="preserve">Suggested Work Grade 4-5 – May </w:t>
      </w:r>
      <w:r w:rsidR="00AB7B39">
        <w:rPr>
          <w:b/>
          <w:bCs/>
          <w:sz w:val="40"/>
          <w:szCs w:val="40"/>
        </w:rPr>
        <w:t>25</w:t>
      </w:r>
      <w:r>
        <w:rPr>
          <w:b/>
          <w:bCs/>
          <w:sz w:val="40"/>
          <w:szCs w:val="40"/>
        </w:rPr>
        <w:t xml:space="preserve"> -2</w:t>
      </w:r>
      <w:r w:rsidR="00AB7B39">
        <w:rPr>
          <w:b/>
          <w:bCs/>
          <w:sz w:val="40"/>
          <w:szCs w:val="40"/>
        </w:rPr>
        <w:t>9</w:t>
      </w:r>
      <w:r>
        <w:rPr>
          <w:b/>
          <w:bCs/>
          <w:sz w:val="40"/>
          <w:szCs w:val="40"/>
        </w:rPr>
        <w:t xml:space="preserve"> </w:t>
      </w:r>
    </w:p>
    <w:p w14:paraId="3BF1A74F" w14:textId="77777777" w:rsidR="00D24392" w:rsidRDefault="00D24392" w:rsidP="00D24392">
      <w:pPr>
        <w:rPr>
          <w:b/>
          <w:bCs/>
          <w:sz w:val="40"/>
          <w:szCs w:val="40"/>
        </w:rPr>
      </w:pPr>
      <w:r>
        <w:rPr>
          <w:b/>
          <w:bCs/>
          <w:sz w:val="40"/>
          <w:szCs w:val="40"/>
        </w:rPr>
        <w:t xml:space="preserve">Math </w:t>
      </w:r>
    </w:p>
    <w:p w14:paraId="40AC42F6" w14:textId="77777777" w:rsidR="00D24392" w:rsidRDefault="00D24392" w:rsidP="00D24392">
      <w:pPr>
        <w:rPr>
          <w:sz w:val="32"/>
          <w:szCs w:val="32"/>
        </w:rPr>
      </w:pPr>
      <w:r>
        <w:rPr>
          <w:b/>
          <w:bCs/>
          <w:sz w:val="32"/>
          <w:szCs w:val="32"/>
        </w:rPr>
        <w:t xml:space="preserve">Mathematics: </w:t>
      </w:r>
      <w:r>
        <w:rPr>
          <w:sz w:val="32"/>
          <w:szCs w:val="32"/>
        </w:rPr>
        <w:t xml:space="preserve">For math again this week, we are giving you two choices. You may work on both, </w:t>
      </w:r>
      <w:proofErr w:type="gramStart"/>
      <w:r>
        <w:rPr>
          <w:sz w:val="32"/>
          <w:szCs w:val="32"/>
        </w:rPr>
        <w:t>or</w:t>
      </w:r>
      <w:proofErr w:type="gramEnd"/>
      <w:r>
        <w:rPr>
          <w:sz w:val="32"/>
          <w:szCs w:val="32"/>
        </w:rPr>
        <w:t xml:space="preserve"> choose the one you are most comfortable with </w:t>
      </w:r>
      <w:r>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sz w:val="32"/>
          <w:szCs w:val="32"/>
        </w:rPr>
        <w:t xml:space="preserve"> </w:t>
      </w:r>
    </w:p>
    <w:p w14:paraId="2B91B93A" w14:textId="77777777" w:rsidR="00D24392" w:rsidRDefault="00D24392" w:rsidP="00D24392">
      <w:pPr>
        <w:rPr>
          <w:rFonts w:cstheme="minorHAnsi"/>
          <w:b/>
          <w:bCs/>
          <w:sz w:val="32"/>
          <w:szCs w:val="32"/>
        </w:rPr>
      </w:pPr>
      <w:r>
        <w:rPr>
          <w:rFonts w:cstheme="minorHAnsi"/>
          <w:b/>
          <w:bCs/>
          <w:sz w:val="32"/>
          <w:szCs w:val="32"/>
        </w:rPr>
        <w:t>*Remember to keep up your math skills by logging in a using your Prodigy Math Account.</w:t>
      </w:r>
    </w:p>
    <w:p w14:paraId="77194435" w14:textId="243185F4" w:rsidR="004C2D0D" w:rsidRDefault="00D24392" w:rsidP="00F31CA8">
      <w:pPr>
        <w:rPr>
          <w:sz w:val="32"/>
          <w:szCs w:val="32"/>
        </w:rPr>
      </w:pPr>
      <w:r>
        <w:rPr>
          <w:sz w:val="32"/>
          <w:szCs w:val="32"/>
        </w:rPr>
        <w:t>You can also go on the Khan Academy site to help you understand a topic.</w:t>
      </w:r>
    </w:p>
    <w:p w14:paraId="521B40FA" w14:textId="02EE623D" w:rsidR="00F31CA8" w:rsidRDefault="00F31CA8" w:rsidP="00F31CA8">
      <w:pPr>
        <w:rPr>
          <w:sz w:val="32"/>
          <w:szCs w:val="32"/>
        </w:rPr>
      </w:pPr>
      <w:r>
        <w:rPr>
          <w:b/>
          <w:bCs/>
          <w:sz w:val="32"/>
          <w:szCs w:val="32"/>
        </w:rPr>
        <w:t>Multiplication</w:t>
      </w:r>
      <w:r w:rsidRPr="00F31CA8">
        <w:rPr>
          <w:sz w:val="32"/>
          <w:szCs w:val="32"/>
        </w:rPr>
        <w:sym w:font="Wingdings" w:char="F0E0"/>
      </w:r>
      <w:r>
        <w:rPr>
          <w:b/>
          <w:bCs/>
          <w:sz w:val="32"/>
          <w:szCs w:val="32"/>
        </w:rPr>
        <w:t>2-digit by 2-digit:</w:t>
      </w:r>
      <w:r>
        <w:rPr>
          <w:sz w:val="32"/>
          <w:szCs w:val="32"/>
        </w:rPr>
        <w:t xml:space="preserve"> If you know your multiplication facts from 0-9 then </w:t>
      </w:r>
      <w:r w:rsidRPr="00F31CA8">
        <w:rPr>
          <w:sz w:val="32"/>
          <w:szCs w:val="32"/>
        </w:rPr>
        <w:t>2-digit by 2-digit</w:t>
      </w:r>
      <w:r>
        <w:rPr>
          <w:sz w:val="32"/>
          <w:szCs w:val="32"/>
        </w:rPr>
        <w:t xml:space="preserve"> multiplication is a breeze </w:t>
      </w:r>
      <w:r w:rsidRPr="00F31CA8">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sz w:val="32"/>
          <w:szCs w:val="32"/>
        </w:rPr>
        <w:t>.</w:t>
      </w:r>
    </w:p>
    <w:p w14:paraId="1B8C2575" w14:textId="77777777" w:rsidR="00564E3D" w:rsidRDefault="00F31CA8" w:rsidP="00F31CA8">
      <w:pPr>
        <w:rPr>
          <w:sz w:val="32"/>
          <w:szCs w:val="32"/>
        </w:rPr>
      </w:pPr>
      <w:r w:rsidRPr="00F31CA8">
        <w:rPr>
          <w:sz w:val="32"/>
          <w:szCs w:val="32"/>
        </w:rPr>
        <w:t xml:space="preserve">There are several strategies we use to solve multiplication problems. </w:t>
      </w:r>
    </w:p>
    <w:p w14:paraId="273574BE" w14:textId="77777777" w:rsidR="00564E3D" w:rsidRDefault="00564E3D" w:rsidP="00F31CA8">
      <w:pPr>
        <w:rPr>
          <w:sz w:val="32"/>
          <w:szCs w:val="32"/>
        </w:rPr>
      </w:pPr>
    </w:p>
    <w:p w14:paraId="0E3B7B28" w14:textId="4B2EBB03" w:rsidR="00F31CA8" w:rsidRDefault="00F31CA8" w:rsidP="00F31CA8">
      <w:pPr>
        <w:rPr>
          <w:sz w:val="32"/>
          <w:szCs w:val="32"/>
        </w:rPr>
      </w:pPr>
      <w:r w:rsidRPr="00F31CA8">
        <w:rPr>
          <w:sz w:val="32"/>
          <w:szCs w:val="32"/>
        </w:rPr>
        <w:t xml:space="preserve">The first way we do this is with </w:t>
      </w:r>
      <w:r w:rsidRPr="00F31CA8">
        <w:rPr>
          <w:i/>
          <w:iCs/>
          <w:sz w:val="32"/>
          <w:szCs w:val="32"/>
        </w:rPr>
        <w:t>Base Ten Blocks</w:t>
      </w:r>
      <w:r w:rsidRPr="00F31CA8">
        <w:rPr>
          <w:sz w:val="32"/>
          <w:szCs w:val="32"/>
        </w:rPr>
        <w:t xml:space="preserve"> – see the following video</w:t>
      </w:r>
      <w:r>
        <w:rPr>
          <w:sz w:val="32"/>
          <w:szCs w:val="32"/>
        </w:rPr>
        <w:t xml:space="preserve"> </w:t>
      </w:r>
      <w:hyperlink r:id="rId5" w:history="1">
        <w:r w:rsidRPr="0019529C">
          <w:rPr>
            <w:rStyle w:val="Hyperlink"/>
            <w:sz w:val="32"/>
            <w:szCs w:val="32"/>
          </w:rPr>
          <w:t>https://www.youtube.com/watch?v=ia9cWrmh_ZM</w:t>
        </w:r>
      </w:hyperlink>
      <w:r w:rsidRPr="00F31CA8">
        <w:rPr>
          <w:sz w:val="32"/>
          <w:szCs w:val="32"/>
        </w:rPr>
        <w:t>.</w:t>
      </w:r>
    </w:p>
    <w:p w14:paraId="729043AB" w14:textId="5AC943B8" w:rsidR="00F31CA8" w:rsidRDefault="00564E3D" w:rsidP="00F31CA8">
      <w:pPr>
        <w:rPr>
          <w:sz w:val="32"/>
          <w:szCs w:val="32"/>
        </w:rPr>
      </w:pPr>
      <w:r w:rsidRPr="00F31CA8">
        <w:rPr>
          <w:noProof/>
        </w:rPr>
        <w:drawing>
          <wp:anchor distT="0" distB="0" distL="114300" distR="114300" simplePos="0" relativeHeight="251659264" behindDoc="0" locked="0" layoutInCell="1" allowOverlap="1" wp14:anchorId="4CBA58D9" wp14:editId="556DEEF8">
            <wp:simplePos x="0" y="0"/>
            <wp:positionH relativeFrom="column">
              <wp:posOffset>2838450</wp:posOffset>
            </wp:positionH>
            <wp:positionV relativeFrom="paragraph">
              <wp:posOffset>5715</wp:posOffset>
            </wp:positionV>
            <wp:extent cx="2857500" cy="1600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p w14:paraId="260E3453" w14:textId="77777777" w:rsidR="0003612C" w:rsidRDefault="0003612C" w:rsidP="00F31CA8">
      <w:pPr>
        <w:rPr>
          <w:sz w:val="32"/>
          <w:szCs w:val="32"/>
        </w:rPr>
      </w:pPr>
    </w:p>
    <w:p w14:paraId="5CFFC3BD" w14:textId="7637DDAE" w:rsidR="0003612C" w:rsidRDefault="0003612C" w:rsidP="00F31CA8">
      <w:pPr>
        <w:rPr>
          <w:sz w:val="32"/>
          <w:szCs w:val="32"/>
        </w:rPr>
      </w:pPr>
    </w:p>
    <w:p w14:paraId="5840555E" w14:textId="3717EC69" w:rsidR="00564E3D" w:rsidRDefault="00564E3D" w:rsidP="00F31CA8">
      <w:pPr>
        <w:rPr>
          <w:sz w:val="32"/>
          <w:szCs w:val="32"/>
        </w:rPr>
      </w:pPr>
    </w:p>
    <w:p w14:paraId="2BD55C40" w14:textId="77777777" w:rsidR="00564E3D" w:rsidRDefault="00564E3D" w:rsidP="00F31CA8">
      <w:pPr>
        <w:rPr>
          <w:sz w:val="32"/>
          <w:szCs w:val="32"/>
        </w:rPr>
      </w:pPr>
    </w:p>
    <w:p w14:paraId="29BDAF14" w14:textId="59394B97" w:rsidR="0003612C" w:rsidRDefault="0003612C" w:rsidP="00F31CA8">
      <w:pPr>
        <w:rPr>
          <w:color w:val="538135" w:themeColor="accent6" w:themeShade="BF"/>
          <w:sz w:val="32"/>
          <w:szCs w:val="32"/>
        </w:rPr>
      </w:pPr>
      <w:r>
        <w:rPr>
          <w:sz w:val="32"/>
          <w:szCs w:val="32"/>
        </w:rPr>
        <w:t xml:space="preserve">Another strategy is </w:t>
      </w:r>
      <w:r>
        <w:rPr>
          <w:i/>
          <w:iCs/>
          <w:sz w:val="32"/>
          <w:szCs w:val="32"/>
        </w:rPr>
        <w:t>Distributive Properties</w:t>
      </w:r>
      <w:r w:rsidRPr="0003612C">
        <w:rPr>
          <w:sz w:val="32"/>
          <w:szCs w:val="32"/>
        </w:rPr>
        <w:t xml:space="preserve"> – see the following video </w:t>
      </w:r>
      <w:hyperlink r:id="rId7" w:history="1">
        <w:r w:rsidRPr="0019529C">
          <w:rPr>
            <w:rStyle w:val="Hyperlink"/>
            <w:sz w:val="32"/>
            <w:szCs w:val="32"/>
          </w:rPr>
          <w:t>https://www.khanacademy.org/math/arithmetic/arith-review-multiply-divide/arith-review-place-value-area-models/v/2-digit-multiplication-with-grid</w:t>
        </w:r>
      </w:hyperlink>
      <w:r w:rsidRPr="0003612C">
        <w:rPr>
          <w:sz w:val="32"/>
          <w:szCs w:val="32"/>
        </w:rPr>
        <w:t>.</w:t>
      </w:r>
      <w:r>
        <w:rPr>
          <w:sz w:val="32"/>
          <w:szCs w:val="32"/>
        </w:rPr>
        <w:t xml:space="preserve">  </w:t>
      </w:r>
    </w:p>
    <w:p w14:paraId="0615BB6C" w14:textId="095DDF2A" w:rsidR="0003612C" w:rsidRPr="0003612C" w:rsidRDefault="0003612C" w:rsidP="00F31CA8">
      <w:pPr>
        <w:rPr>
          <w:color w:val="FF0000"/>
          <w:sz w:val="32"/>
          <w:szCs w:val="32"/>
        </w:rPr>
      </w:pPr>
      <w:r w:rsidRPr="0003612C">
        <w:rPr>
          <w:color w:val="FF0000"/>
          <w:sz w:val="32"/>
          <w:szCs w:val="32"/>
        </w:rPr>
        <w:lastRenderedPageBreak/>
        <w:t>Distributive Property Example:</w:t>
      </w:r>
    </w:p>
    <w:p w14:paraId="25693F3B" w14:textId="623F1962" w:rsidR="00F31CA8" w:rsidRPr="0003612C" w:rsidRDefault="0003612C" w:rsidP="00F31CA8">
      <w:pPr>
        <w:rPr>
          <w:b/>
          <w:bCs/>
          <w:color w:val="FF0000"/>
          <w:sz w:val="32"/>
          <w:szCs w:val="32"/>
        </w:rPr>
      </w:pPr>
      <w:r w:rsidRPr="0003612C">
        <w:rPr>
          <w:b/>
          <w:bCs/>
          <w:color w:val="FF0000"/>
          <w:sz w:val="32"/>
          <w:szCs w:val="32"/>
        </w:rPr>
        <w:t>43 x 12</w:t>
      </w:r>
    </w:p>
    <w:p w14:paraId="6D2D229D" w14:textId="7146F19F" w:rsidR="0003612C" w:rsidRPr="0003612C" w:rsidRDefault="0003612C" w:rsidP="00F31CA8">
      <w:pPr>
        <w:rPr>
          <w:b/>
          <w:bCs/>
          <w:color w:val="FF0000"/>
          <w:sz w:val="32"/>
          <w:szCs w:val="32"/>
        </w:rPr>
      </w:pPr>
      <w:r w:rsidRPr="0003612C">
        <w:rPr>
          <w:b/>
          <w:bCs/>
          <w:color w:val="FF0000"/>
          <w:sz w:val="32"/>
          <w:szCs w:val="32"/>
        </w:rPr>
        <w:t>-40 x 10 = 400</w:t>
      </w:r>
    </w:p>
    <w:p w14:paraId="49B056C6" w14:textId="3B29330C" w:rsidR="0003612C" w:rsidRPr="0003612C" w:rsidRDefault="0003612C" w:rsidP="00F31CA8">
      <w:pPr>
        <w:rPr>
          <w:b/>
          <w:bCs/>
          <w:color w:val="FF0000"/>
          <w:sz w:val="32"/>
          <w:szCs w:val="32"/>
        </w:rPr>
      </w:pPr>
      <w:r w:rsidRPr="0003612C">
        <w:rPr>
          <w:b/>
          <w:bCs/>
          <w:color w:val="FF0000"/>
          <w:sz w:val="32"/>
          <w:szCs w:val="32"/>
        </w:rPr>
        <w:t>-40 x 2 =      80</w:t>
      </w:r>
    </w:p>
    <w:p w14:paraId="39DE67EB" w14:textId="625DF700" w:rsidR="0003612C" w:rsidRPr="0003612C" w:rsidRDefault="0003612C" w:rsidP="00F31CA8">
      <w:pPr>
        <w:rPr>
          <w:b/>
          <w:bCs/>
          <w:color w:val="FF0000"/>
          <w:sz w:val="32"/>
          <w:szCs w:val="32"/>
        </w:rPr>
      </w:pPr>
      <w:r w:rsidRPr="0003612C">
        <w:rPr>
          <w:b/>
          <w:bCs/>
          <w:color w:val="FF0000"/>
          <w:sz w:val="32"/>
          <w:szCs w:val="32"/>
        </w:rPr>
        <w:t>-3 x 10 =      30</w:t>
      </w:r>
    </w:p>
    <w:p w14:paraId="49D9ADA4" w14:textId="5A753020" w:rsidR="0003612C" w:rsidRPr="0003612C" w:rsidRDefault="0003612C" w:rsidP="00F31CA8">
      <w:pPr>
        <w:rPr>
          <w:b/>
          <w:bCs/>
          <w:color w:val="FF0000"/>
          <w:sz w:val="32"/>
          <w:szCs w:val="32"/>
          <w:u w:val="single"/>
        </w:rPr>
      </w:pPr>
      <w:r w:rsidRPr="0003612C">
        <w:rPr>
          <w:b/>
          <w:bCs/>
          <w:color w:val="FF0000"/>
          <w:sz w:val="32"/>
          <w:szCs w:val="32"/>
        </w:rPr>
        <w:t xml:space="preserve">-3 x 2 =       </w:t>
      </w:r>
      <w:r w:rsidRPr="0003612C">
        <w:rPr>
          <w:b/>
          <w:bCs/>
          <w:color w:val="FF0000"/>
          <w:sz w:val="32"/>
          <w:szCs w:val="32"/>
          <w:u w:val="single"/>
        </w:rPr>
        <w:t>+  6</w:t>
      </w:r>
    </w:p>
    <w:p w14:paraId="5CC4159D" w14:textId="11B3362A" w:rsidR="0003612C" w:rsidRDefault="0003612C" w:rsidP="00F31CA8">
      <w:pPr>
        <w:rPr>
          <w:b/>
          <w:bCs/>
          <w:color w:val="FF0000"/>
          <w:sz w:val="32"/>
          <w:szCs w:val="32"/>
        </w:rPr>
      </w:pPr>
      <w:r w:rsidRPr="0003612C">
        <w:rPr>
          <w:b/>
          <w:bCs/>
          <w:color w:val="FF0000"/>
          <w:sz w:val="32"/>
          <w:szCs w:val="32"/>
        </w:rPr>
        <w:t xml:space="preserve">                   </w:t>
      </w:r>
      <w:r>
        <w:rPr>
          <w:b/>
          <w:bCs/>
          <w:color w:val="FF0000"/>
          <w:sz w:val="32"/>
          <w:szCs w:val="32"/>
        </w:rPr>
        <w:t xml:space="preserve"> </w:t>
      </w:r>
      <w:r w:rsidRPr="0003612C">
        <w:rPr>
          <w:b/>
          <w:bCs/>
          <w:color w:val="FF0000"/>
          <w:sz w:val="32"/>
          <w:szCs w:val="32"/>
        </w:rPr>
        <w:t>516</w:t>
      </w:r>
    </w:p>
    <w:p w14:paraId="2331A4D4" w14:textId="428D1C00" w:rsidR="0003612C" w:rsidRDefault="0003612C" w:rsidP="00F31CA8">
      <w:pPr>
        <w:rPr>
          <w:b/>
          <w:bCs/>
          <w:color w:val="FF0000"/>
          <w:sz w:val="32"/>
          <w:szCs w:val="32"/>
        </w:rPr>
      </w:pPr>
    </w:p>
    <w:p w14:paraId="3A7814AD" w14:textId="20BBD7AA" w:rsidR="0003612C" w:rsidRDefault="0003612C" w:rsidP="00F31CA8">
      <w:pPr>
        <w:rPr>
          <w:sz w:val="32"/>
          <w:szCs w:val="32"/>
        </w:rPr>
      </w:pPr>
      <w:r w:rsidRPr="0003612C">
        <w:rPr>
          <w:sz w:val="32"/>
          <w:szCs w:val="32"/>
        </w:rPr>
        <w:t xml:space="preserve">We can also use the more classic strategy to multiply </w:t>
      </w:r>
      <w:r>
        <w:rPr>
          <w:sz w:val="32"/>
          <w:szCs w:val="32"/>
        </w:rPr>
        <w:t xml:space="preserve">the </w:t>
      </w:r>
      <w:r>
        <w:rPr>
          <w:i/>
          <w:iCs/>
          <w:sz w:val="32"/>
          <w:szCs w:val="32"/>
        </w:rPr>
        <w:t xml:space="preserve">Standard Algorithm </w:t>
      </w:r>
      <w:r>
        <w:rPr>
          <w:sz w:val="32"/>
          <w:szCs w:val="32"/>
        </w:rPr>
        <w:t>– see the following video.</w:t>
      </w:r>
      <w:r>
        <w:rPr>
          <w:i/>
          <w:iCs/>
          <w:sz w:val="32"/>
          <w:szCs w:val="32"/>
        </w:rPr>
        <w:t xml:space="preserve"> </w:t>
      </w:r>
      <w:hyperlink r:id="rId8" w:history="1">
        <w:r w:rsidRPr="0019529C">
          <w:rPr>
            <w:rStyle w:val="Hyperlink"/>
            <w:sz w:val="32"/>
            <w:szCs w:val="32"/>
          </w:rPr>
          <w:t>https://www.youtube.com/watch?v=zkUUNo90eSE</w:t>
        </w:r>
      </w:hyperlink>
      <w:r w:rsidRPr="0003612C">
        <w:rPr>
          <w:sz w:val="32"/>
          <w:szCs w:val="32"/>
        </w:rPr>
        <w:t>.</w:t>
      </w:r>
    </w:p>
    <w:p w14:paraId="68314130" w14:textId="26DFC26D" w:rsidR="0003612C" w:rsidRPr="0003612C" w:rsidRDefault="0003612C" w:rsidP="0003612C">
      <w:pPr>
        <w:jc w:val="center"/>
        <w:rPr>
          <w:sz w:val="32"/>
          <w:szCs w:val="32"/>
        </w:rPr>
      </w:pPr>
      <w:r w:rsidRPr="0003612C">
        <w:rPr>
          <w:noProof/>
        </w:rPr>
        <w:drawing>
          <wp:inline distT="0" distB="0" distL="0" distR="0" wp14:anchorId="71328DDC" wp14:editId="28E92FBD">
            <wp:extent cx="5314950" cy="4057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9081" cy="4060168"/>
                    </a:xfrm>
                    <a:prstGeom prst="rect">
                      <a:avLst/>
                    </a:prstGeom>
                  </pic:spPr>
                </pic:pic>
              </a:graphicData>
            </a:graphic>
          </wp:inline>
        </w:drawing>
      </w:r>
    </w:p>
    <w:p w14:paraId="70F081E1" w14:textId="00C8901E" w:rsidR="0003612C" w:rsidRDefault="00564E3D" w:rsidP="00F31CA8">
      <w:pPr>
        <w:rPr>
          <w:sz w:val="32"/>
          <w:szCs w:val="32"/>
        </w:rPr>
      </w:pPr>
      <w:r>
        <w:rPr>
          <w:sz w:val="32"/>
          <w:szCs w:val="32"/>
        </w:rPr>
        <w:lastRenderedPageBreak/>
        <w:t xml:space="preserve">Try the following game to test your skills at 2-digit by 2-digit multiplication </w:t>
      </w:r>
      <w:hyperlink r:id="rId10" w:history="1">
        <w:r w:rsidRPr="0019529C">
          <w:rPr>
            <w:rStyle w:val="Hyperlink"/>
            <w:sz w:val="32"/>
            <w:szCs w:val="32"/>
          </w:rPr>
          <w:t>https://www.mathplayground.com/multiplication05.html</w:t>
        </w:r>
      </w:hyperlink>
    </w:p>
    <w:p w14:paraId="047F0EEA" w14:textId="77777777" w:rsidR="00564E3D" w:rsidRPr="00564E3D" w:rsidRDefault="00564E3D" w:rsidP="00F31CA8">
      <w:pPr>
        <w:rPr>
          <w:sz w:val="32"/>
          <w:szCs w:val="32"/>
        </w:rPr>
      </w:pPr>
    </w:p>
    <w:p w14:paraId="6001CC64" w14:textId="128EA59A" w:rsidR="00F31CA8" w:rsidRDefault="00564E3D" w:rsidP="00F31CA8">
      <w:pPr>
        <w:rPr>
          <w:sz w:val="32"/>
          <w:szCs w:val="32"/>
        </w:rPr>
      </w:pPr>
      <w:r w:rsidRPr="00564E3D">
        <w:rPr>
          <w:b/>
          <w:bCs/>
          <w:sz w:val="32"/>
          <w:szCs w:val="32"/>
        </w:rPr>
        <w:t xml:space="preserve">Addition with </w:t>
      </w:r>
      <w:r>
        <w:rPr>
          <w:b/>
          <w:bCs/>
          <w:sz w:val="32"/>
          <w:szCs w:val="32"/>
        </w:rPr>
        <w:t>R</w:t>
      </w:r>
      <w:r w:rsidRPr="00564E3D">
        <w:rPr>
          <w:b/>
          <w:bCs/>
          <w:sz w:val="32"/>
          <w:szCs w:val="32"/>
        </w:rPr>
        <w:t>egrouping:</w:t>
      </w:r>
      <w:r w:rsidRPr="00564E3D">
        <w:rPr>
          <w:sz w:val="32"/>
          <w:szCs w:val="32"/>
        </w:rPr>
        <w:t xml:space="preserve"> Sometimes when we are adding large numbers, we need to regroup them –To </w:t>
      </w:r>
      <w:r>
        <w:rPr>
          <w:sz w:val="32"/>
          <w:szCs w:val="32"/>
        </w:rPr>
        <w:t>learn more about</w:t>
      </w:r>
      <w:r w:rsidRPr="00564E3D">
        <w:rPr>
          <w:sz w:val="32"/>
          <w:szCs w:val="32"/>
        </w:rPr>
        <w:t xml:space="preserve"> this concept please watch this video</w:t>
      </w:r>
      <w:r>
        <w:rPr>
          <w:sz w:val="32"/>
          <w:szCs w:val="32"/>
        </w:rPr>
        <w:t xml:space="preserve"> - </w:t>
      </w:r>
      <w:r w:rsidRPr="00564E3D">
        <w:rPr>
          <w:sz w:val="32"/>
          <w:szCs w:val="32"/>
        </w:rPr>
        <w:t xml:space="preserve"> </w:t>
      </w:r>
      <w:hyperlink r:id="rId11" w:history="1">
        <w:r w:rsidRPr="0019529C">
          <w:rPr>
            <w:rStyle w:val="Hyperlink"/>
            <w:sz w:val="32"/>
            <w:szCs w:val="32"/>
          </w:rPr>
          <w:t>https://www.youtube.com/watch?v=ayFAh4VNMFA</w:t>
        </w:r>
      </w:hyperlink>
    </w:p>
    <w:p w14:paraId="227C5A68" w14:textId="24EF9198" w:rsidR="00564E3D" w:rsidRDefault="00564E3D" w:rsidP="00564E3D">
      <w:pPr>
        <w:jc w:val="center"/>
        <w:rPr>
          <w:sz w:val="32"/>
          <w:szCs w:val="32"/>
        </w:rPr>
      </w:pPr>
      <w:r>
        <w:rPr>
          <w:noProof/>
          <w:sz w:val="32"/>
          <w:szCs w:val="32"/>
        </w:rPr>
        <w:drawing>
          <wp:inline distT="0" distB="0" distL="0" distR="0" wp14:anchorId="3C7BF4D9" wp14:editId="12B0D532">
            <wp:extent cx="3023870" cy="39751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70" cy="3975100"/>
                    </a:xfrm>
                    <a:prstGeom prst="rect">
                      <a:avLst/>
                    </a:prstGeom>
                    <a:noFill/>
                  </pic:spPr>
                </pic:pic>
              </a:graphicData>
            </a:graphic>
          </wp:inline>
        </w:drawing>
      </w:r>
    </w:p>
    <w:p w14:paraId="3D6A2FF2" w14:textId="40CA975E" w:rsidR="00564E3D" w:rsidRDefault="00564E3D" w:rsidP="00F31CA8">
      <w:pPr>
        <w:rPr>
          <w:sz w:val="32"/>
          <w:szCs w:val="32"/>
        </w:rPr>
      </w:pPr>
      <w:r>
        <w:rPr>
          <w:sz w:val="32"/>
          <w:szCs w:val="32"/>
        </w:rPr>
        <w:t xml:space="preserve">Then test your skills with the following game - </w:t>
      </w:r>
      <w:hyperlink r:id="rId13" w:history="1">
        <w:r w:rsidRPr="0019529C">
          <w:rPr>
            <w:rStyle w:val="Hyperlink"/>
            <w:sz w:val="32"/>
            <w:szCs w:val="32"/>
          </w:rPr>
          <w:t>https://mrnussbaum.com/math/regrouping</w:t>
        </w:r>
      </w:hyperlink>
    </w:p>
    <w:p w14:paraId="746A700B" w14:textId="77777777" w:rsidR="00564E3D" w:rsidRDefault="00564E3D" w:rsidP="00F31CA8">
      <w:pPr>
        <w:rPr>
          <w:sz w:val="32"/>
          <w:szCs w:val="32"/>
        </w:rPr>
      </w:pPr>
    </w:p>
    <w:p w14:paraId="019356B0" w14:textId="1D755682" w:rsidR="00F31CA8" w:rsidRDefault="00F31CA8" w:rsidP="00F31CA8">
      <w:pPr>
        <w:rPr>
          <w:sz w:val="32"/>
          <w:szCs w:val="32"/>
        </w:rPr>
      </w:pPr>
      <w:r>
        <w:rPr>
          <w:sz w:val="32"/>
          <w:szCs w:val="32"/>
        </w:rPr>
        <w:t xml:space="preserve"> </w:t>
      </w:r>
    </w:p>
    <w:p w14:paraId="71198F04" w14:textId="77777777" w:rsidR="00F31CA8" w:rsidRDefault="00F31CA8" w:rsidP="00F31CA8">
      <w:pPr>
        <w:rPr>
          <w:sz w:val="32"/>
          <w:szCs w:val="32"/>
        </w:rPr>
      </w:pPr>
    </w:p>
    <w:p w14:paraId="75021F6E" w14:textId="216FFF77" w:rsidR="00F31CA8" w:rsidRDefault="00F31CA8" w:rsidP="00F31CA8">
      <w:pPr>
        <w:jc w:val="center"/>
        <w:rPr>
          <w:b/>
          <w:bCs/>
          <w:sz w:val="32"/>
          <w:szCs w:val="32"/>
        </w:rPr>
      </w:pPr>
      <w:r>
        <w:rPr>
          <w:b/>
          <w:bCs/>
          <w:sz w:val="32"/>
          <w:szCs w:val="32"/>
        </w:rPr>
        <w:lastRenderedPageBreak/>
        <w:t>Science</w:t>
      </w:r>
    </w:p>
    <w:p w14:paraId="6116A5DD" w14:textId="73C887C2" w:rsidR="00F31CA8" w:rsidRDefault="00F31CA8" w:rsidP="00F31CA8">
      <w:pPr>
        <w:rPr>
          <w:sz w:val="32"/>
          <w:szCs w:val="32"/>
        </w:rPr>
      </w:pPr>
      <w:r w:rsidRPr="00F31CA8">
        <w:rPr>
          <w:noProof/>
        </w:rPr>
        <w:drawing>
          <wp:anchor distT="0" distB="0" distL="114300" distR="114300" simplePos="0" relativeHeight="251658240" behindDoc="1" locked="0" layoutInCell="1" allowOverlap="1" wp14:anchorId="1EA10650" wp14:editId="6F0D0B78">
            <wp:simplePos x="0" y="0"/>
            <wp:positionH relativeFrom="margin">
              <wp:align>left</wp:align>
            </wp:positionH>
            <wp:positionV relativeFrom="paragraph">
              <wp:posOffset>13970</wp:posOffset>
            </wp:positionV>
            <wp:extent cx="2857500" cy="160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Pr>
          <w:sz w:val="32"/>
          <w:szCs w:val="32"/>
        </w:rPr>
        <w:t>This week for Science I am going to recommend a YouTube channel my ten-year-old son introduced me to.</w:t>
      </w:r>
      <w:r w:rsidRPr="00F31CA8">
        <w:rPr>
          <w:noProof/>
        </w:rPr>
        <w:t xml:space="preserve"> </w:t>
      </w:r>
    </w:p>
    <w:p w14:paraId="28667085" w14:textId="718CC012" w:rsidR="00F31CA8" w:rsidRDefault="00F31CA8" w:rsidP="00F31CA8">
      <w:pPr>
        <w:rPr>
          <w:sz w:val="28"/>
          <w:szCs w:val="28"/>
        </w:rPr>
      </w:pPr>
      <w:r>
        <w:rPr>
          <w:sz w:val="32"/>
          <w:szCs w:val="32"/>
        </w:rPr>
        <w:t>It is called ‘</w:t>
      </w:r>
      <w:r w:rsidRPr="00F31CA8">
        <w:rPr>
          <w:b/>
          <w:bCs/>
          <w:sz w:val="32"/>
          <w:szCs w:val="32"/>
        </w:rPr>
        <w:t>Operation Ouch</w:t>
      </w:r>
      <w:r>
        <w:rPr>
          <w:b/>
          <w:bCs/>
          <w:sz w:val="32"/>
          <w:szCs w:val="32"/>
        </w:rPr>
        <w:t>’</w:t>
      </w:r>
      <w:r>
        <w:rPr>
          <w:sz w:val="32"/>
          <w:szCs w:val="32"/>
        </w:rPr>
        <w:t xml:space="preserve"> -</w:t>
      </w:r>
      <w:hyperlink r:id="rId15" w:history="1">
        <w:r w:rsidRPr="0019529C">
          <w:rPr>
            <w:rStyle w:val="Hyperlink"/>
            <w:sz w:val="28"/>
            <w:szCs w:val="28"/>
          </w:rPr>
          <w:t>https://www.youtube.com/channel/UCQJDFI9j8UeNoqra37p5OkA/about</w:t>
        </w:r>
      </w:hyperlink>
    </w:p>
    <w:p w14:paraId="7C15F3B7" w14:textId="7294C383" w:rsidR="00F31CA8" w:rsidRDefault="00F31CA8" w:rsidP="00F31CA8">
      <w:pPr>
        <w:rPr>
          <w:i/>
          <w:iCs/>
          <w:sz w:val="32"/>
          <w:szCs w:val="32"/>
        </w:rPr>
      </w:pPr>
      <w:r w:rsidRPr="00F31CA8">
        <w:rPr>
          <w:i/>
          <w:iCs/>
          <w:sz w:val="32"/>
          <w:szCs w:val="32"/>
        </w:rPr>
        <w:t xml:space="preserve">Operation Ouch is packed with incredible facts about the human body and fronted by identical twins </w:t>
      </w:r>
      <w:proofErr w:type="spellStart"/>
      <w:proofErr w:type="gramStart"/>
      <w:r w:rsidRPr="00F31CA8">
        <w:rPr>
          <w:i/>
          <w:iCs/>
          <w:sz w:val="32"/>
          <w:szCs w:val="32"/>
        </w:rPr>
        <w:t>Dr.Chris</w:t>
      </w:r>
      <w:proofErr w:type="spellEnd"/>
      <w:proofErr w:type="gramEnd"/>
      <w:r w:rsidRPr="00F31CA8">
        <w:rPr>
          <w:i/>
          <w:iCs/>
          <w:sz w:val="32"/>
          <w:szCs w:val="32"/>
        </w:rPr>
        <w:t xml:space="preserve"> and Dr. </w:t>
      </w:r>
      <w:proofErr w:type="spellStart"/>
      <w:r w:rsidRPr="00F31CA8">
        <w:rPr>
          <w:i/>
          <w:iCs/>
          <w:sz w:val="32"/>
          <w:szCs w:val="32"/>
        </w:rPr>
        <w:t>Xand</w:t>
      </w:r>
      <w:proofErr w:type="spellEnd"/>
      <w:r w:rsidRPr="00F31CA8">
        <w:rPr>
          <w:i/>
          <w:iCs/>
          <w:sz w:val="32"/>
          <w:szCs w:val="32"/>
        </w:rPr>
        <w:t xml:space="preserve"> van </w:t>
      </w:r>
      <w:proofErr w:type="spellStart"/>
      <w:r w:rsidRPr="00F31CA8">
        <w:rPr>
          <w:i/>
          <w:iCs/>
          <w:sz w:val="32"/>
          <w:szCs w:val="32"/>
        </w:rPr>
        <w:t>Tulleken</w:t>
      </w:r>
      <w:proofErr w:type="spellEnd"/>
      <w:r w:rsidRPr="00F31CA8">
        <w:rPr>
          <w:i/>
          <w:iCs/>
          <w:sz w:val="32"/>
          <w:szCs w:val="32"/>
        </w:rPr>
        <w:t xml:space="preserve"> who experiment and explore their way through the fascinating world of medicine and biology.  This channel will de-</w:t>
      </w:r>
      <w:proofErr w:type="spellStart"/>
      <w:r w:rsidRPr="00F31CA8">
        <w:rPr>
          <w:i/>
          <w:iCs/>
          <w:sz w:val="32"/>
          <w:szCs w:val="32"/>
        </w:rPr>
        <w:t>mistify</w:t>
      </w:r>
      <w:proofErr w:type="spellEnd"/>
      <w:r w:rsidRPr="00F31CA8">
        <w:rPr>
          <w:i/>
          <w:iCs/>
          <w:sz w:val="32"/>
          <w:szCs w:val="32"/>
        </w:rPr>
        <w:t xml:space="preserve"> hospitals for younger viewers; no longer will the hospital be a "scary" place to go as we learn all the exciting things that go on there. Chris and </w:t>
      </w:r>
      <w:proofErr w:type="spellStart"/>
      <w:r w:rsidRPr="00F31CA8">
        <w:rPr>
          <w:i/>
          <w:iCs/>
          <w:sz w:val="32"/>
          <w:szCs w:val="32"/>
        </w:rPr>
        <w:t>Xand</w:t>
      </w:r>
      <w:proofErr w:type="spellEnd"/>
      <w:r w:rsidRPr="00F31CA8">
        <w:rPr>
          <w:i/>
          <w:iCs/>
          <w:sz w:val="32"/>
          <w:szCs w:val="32"/>
        </w:rPr>
        <w:t xml:space="preserve"> will let the viewer into their exclusive world of medicine and explain the awesome things our bodies can do!</w:t>
      </w:r>
    </w:p>
    <w:p w14:paraId="501D6349" w14:textId="26A1DA92" w:rsidR="00F31CA8" w:rsidRPr="00F31CA8" w:rsidRDefault="00F31CA8" w:rsidP="00F31CA8">
      <w:pPr>
        <w:rPr>
          <w:sz w:val="32"/>
          <w:szCs w:val="32"/>
        </w:rPr>
      </w:pPr>
      <w:r>
        <w:rPr>
          <w:sz w:val="32"/>
          <w:szCs w:val="32"/>
        </w:rPr>
        <w:t>Feel free to watch some of their videos to learn some amazing facts about the human body!</w:t>
      </w:r>
    </w:p>
    <w:p w14:paraId="6C0E7173" w14:textId="6C8245DB" w:rsidR="00F31CA8" w:rsidRDefault="00F31CA8" w:rsidP="00F31CA8">
      <w:pPr>
        <w:rPr>
          <w:sz w:val="32"/>
          <w:szCs w:val="32"/>
        </w:rPr>
      </w:pPr>
    </w:p>
    <w:p w14:paraId="5CBECCA8" w14:textId="1EBE2AAA" w:rsidR="00AB7B39" w:rsidRDefault="00AB7B39" w:rsidP="00F31CA8">
      <w:pPr>
        <w:rPr>
          <w:sz w:val="32"/>
          <w:szCs w:val="32"/>
        </w:rPr>
      </w:pPr>
    </w:p>
    <w:p w14:paraId="0077893D" w14:textId="04D89599" w:rsidR="00AB7B39" w:rsidRDefault="00AB7B39" w:rsidP="00F31CA8">
      <w:pPr>
        <w:rPr>
          <w:sz w:val="32"/>
          <w:szCs w:val="32"/>
        </w:rPr>
      </w:pPr>
    </w:p>
    <w:p w14:paraId="03EFB70C" w14:textId="1E4E09A2" w:rsidR="00AB7B39" w:rsidRDefault="00AB7B39" w:rsidP="00F31CA8">
      <w:pPr>
        <w:rPr>
          <w:sz w:val="32"/>
          <w:szCs w:val="32"/>
        </w:rPr>
      </w:pPr>
    </w:p>
    <w:p w14:paraId="32D43DE2" w14:textId="1356C7B1" w:rsidR="00AB7B39" w:rsidRDefault="00AB7B39" w:rsidP="00F31CA8">
      <w:pPr>
        <w:rPr>
          <w:sz w:val="32"/>
          <w:szCs w:val="32"/>
        </w:rPr>
      </w:pPr>
    </w:p>
    <w:p w14:paraId="03379ACF" w14:textId="073AB1F2" w:rsidR="00AB7B39" w:rsidRDefault="00AB7B39" w:rsidP="00F31CA8">
      <w:pPr>
        <w:rPr>
          <w:sz w:val="32"/>
          <w:szCs w:val="32"/>
        </w:rPr>
      </w:pPr>
    </w:p>
    <w:p w14:paraId="71C953F9" w14:textId="53A77E18" w:rsidR="00AB7B39" w:rsidRDefault="00AB7B39" w:rsidP="00F31CA8">
      <w:pPr>
        <w:rPr>
          <w:sz w:val="32"/>
          <w:szCs w:val="32"/>
        </w:rPr>
      </w:pPr>
    </w:p>
    <w:p w14:paraId="5B9D3902" w14:textId="77777777" w:rsidR="00AB7B39" w:rsidRDefault="00AB7B39" w:rsidP="00F31CA8">
      <w:pPr>
        <w:rPr>
          <w:sz w:val="32"/>
          <w:szCs w:val="32"/>
        </w:rPr>
      </w:pPr>
    </w:p>
    <w:p w14:paraId="3846ED96" w14:textId="77777777" w:rsidR="00AB7B39" w:rsidRPr="00AB7B39" w:rsidRDefault="00AB7B39" w:rsidP="00AB7B39">
      <w:pPr>
        <w:jc w:val="center"/>
        <w:rPr>
          <w:b/>
          <w:bCs/>
          <w:sz w:val="40"/>
          <w:szCs w:val="40"/>
        </w:rPr>
      </w:pPr>
      <w:r w:rsidRPr="00AB7B39">
        <w:rPr>
          <w:b/>
          <w:bCs/>
          <w:sz w:val="40"/>
          <w:szCs w:val="40"/>
        </w:rPr>
        <w:lastRenderedPageBreak/>
        <w:t>Language Arts</w:t>
      </w:r>
    </w:p>
    <w:p w14:paraId="1415549C" w14:textId="77777777" w:rsidR="00AB7B39" w:rsidRPr="00AB7B39" w:rsidRDefault="00AB7B39" w:rsidP="00AB7B39">
      <w:pPr>
        <w:rPr>
          <w:rFonts w:asciiTheme="majorHAnsi" w:hAnsiTheme="majorHAnsi" w:cstheme="majorHAnsi"/>
          <w:sz w:val="32"/>
          <w:szCs w:val="32"/>
        </w:rPr>
      </w:pPr>
      <w:r w:rsidRPr="00AB7B39">
        <w:rPr>
          <w:rFonts w:asciiTheme="majorHAnsi" w:hAnsiTheme="majorHAnsi" w:cstheme="majorHAnsi"/>
          <w:sz w:val="32"/>
          <w:szCs w:val="32"/>
        </w:rPr>
        <w:t xml:space="preserve">You are given three tasks this week to complete. </w:t>
      </w:r>
      <w:proofErr w:type="gramStart"/>
      <w:r w:rsidRPr="00AB7B39">
        <w:rPr>
          <w:rFonts w:asciiTheme="majorHAnsi" w:hAnsiTheme="majorHAnsi" w:cstheme="majorHAnsi"/>
          <w:sz w:val="32"/>
          <w:szCs w:val="32"/>
        </w:rPr>
        <w:t>Don’t</w:t>
      </w:r>
      <w:proofErr w:type="gramEnd"/>
      <w:r w:rsidRPr="00AB7B39">
        <w:rPr>
          <w:rFonts w:asciiTheme="majorHAnsi" w:hAnsiTheme="majorHAnsi" w:cstheme="majorHAnsi"/>
          <w:sz w:val="32"/>
          <w:szCs w:val="32"/>
        </w:rPr>
        <w:t xml:space="preserve"> forget about your </w:t>
      </w:r>
      <w:proofErr w:type="spellStart"/>
      <w:r w:rsidRPr="00AB7B39">
        <w:rPr>
          <w:rFonts w:asciiTheme="majorHAnsi" w:hAnsiTheme="majorHAnsi" w:cstheme="majorHAnsi"/>
          <w:sz w:val="32"/>
          <w:szCs w:val="32"/>
        </w:rPr>
        <w:t>RazKids</w:t>
      </w:r>
      <w:proofErr w:type="spellEnd"/>
    </w:p>
    <w:p w14:paraId="115B923B"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u w:val="single"/>
        </w:rPr>
      </w:pPr>
      <w:r w:rsidRPr="00AB7B39">
        <w:rPr>
          <w:rFonts w:asciiTheme="majorHAnsi" w:hAnsiTheme="majorHAnsi" w:cstheme="majorHAnsi"/>
          <w:b/>
          <w:bCs/>
          <w:sz w:val="32"/>
          <w:szCs w:val="32"/>
          <w:u w:val="single"/>
        </w:rPr>
        <w:t>Posters/Pamphlets</w:t>
      </w:r>
    </w:p>
    <w:p w14:paraId="0105A5B3"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p>
    <w:p w14:paraId="50B26359" w14:textId="77777777" w:rsidR="00AB7B39" w:rsidRPr="00AB7B39" w:rsidRDefault="00AB7B39" w:rsidP="00AB7B39">
      <w:pPr>
        <w:numPr>
          <w:ilvl w:val="0"/>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b/>
          <w:bCs/>
          <w:sz w:val="32"/>
          <w:szCs w:val="32"/>
        </w:rPr>
        <w:t xml:space="preserve">Gather a few posters/pamphlets. </w:t>
      </w:r>
    </w:p>
    <w:p w14:paraId="669A2453"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What features needed to be included on a pamphlet or a poster? Why?</w:t>
      </w:r>
    </w:p>
    <w:p w14:paraId="42706509"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Brainstorm a list of possible writing topics for future use in creating a pamphlet or poster.</w:t>
      </w:r>
    </w:p>
    <w:p w14:paraId="6CE0DEC9" w14:textId="77777777" w:rsidR="00AB7B39" w:rsidRPr="00AB7B39" w:rsidRDefault="00AB7B39" w:rsidP="00AB7B39">
      <w:pPr>
        <w:numPr>
          <w:ilvl w:val="0"/>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 xml:space="preserve"> </w:t>
      </w:r>
      <w:r w:rsidRPr="00AB7B39">
        <w:rPr>
          <w:rFonts w:asciiTheme="majorHAnsi" w:hAnsiTheme="majorHAnsi" w:cstheme="majorHAnsi"/>
          <w:b/>
          <w:bCs/>
          <w:sz w:val="32"/>
          <w:szCs w:val="32"/>
        </w:rPr>
        <w:t>Choose a pamphlet and a poster of choice to read</w:t>
      </w:r>
    </w:p>
    <w:p w14:paraId="09CFC108"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 xml:space="preserve">Talk about the different text features (e.g. Title, graphics/charts, subheadings) of each of them. Choose a couple of text features to compare on a poster and pamphlet. Which one is more effective? </w:t>
      </w:r>
    </w:p>
    <w:p w14:paraId="022CF4B3"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Why?</w:t>
      </w:r>
    </w:p>
    <w:p w14:paraId="48E07C40" w14:textId="77777777" w:rsidR="00AB7B39" w:rsidRPr="00AB7B39" w:rsidRDefault="00AB7B39" w:rsidP="00AB7B39">
      <w:pPr>
        <w:numPr>
          <w:ilvl w:val="0"/>
          <w:numId w:val="4"/>
        </w:numPr>
        <w:autoSpaceDE w:val="0"/>
        <w:autoSpaceDN w:val="0"/>
        <w:adjustRightInd w:val="0"/>
        <w:spacing w:after="0" w:line="240" w:lineRule="auto"/>
        <w:contextualSpacing/>
        <w:rPr>
          <w:rFonts w:asciiTheme="majorHAnsi" w:hAnsiTheme="majorHAnsi" w:cstheme="majorHAnsi"/>
          <w:b/>
          <w:bCs/>
          <w:sz w:val="32"/>
          <w:szCs w:val="32"/>
        </w:rPr>
      </w:pPr>
      <w:r w:rsidRPr="00AB7B39">
        <w:rPr>
          <w:rFonts w:asciiTheme="majorHAnsi" w:hAnsiTheme="majorHAnsi" w:cstheme="majorHAnsi"/>
          <w:b/>
          <w:bCs/>
          <w:sz w:val="32"/>
          <w:szCs w:val="32"/>
        </w:rPr>
        <w:t>Design a poster or a pamphlet on a topic of your choice.</w:t>
      </w:r>
      <w:r w:rsidRPr="00AB7B39">
        <w:rPr>
          <w:rFonts w:asciiTheme="majorHAnsi" w:hAnsiTheme="majorHAnsi" w:cstheme="majorHAnsi"/>
          <w:b/>
          <w:bCs/>
          <w:sz w:val="32"/>
          <w:szCs w:val="32"/>
        </w:rPr>
        <w:tab/>
      </w:r>
    </w:p>
    <w:p w14:paraId="670B8BC6"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Remember to include text features that your audience might need.</w:t>
      </w:r>
    </w:p>
    <w:p w14:paraId="6E45D180" w14:textId="77777777" w:rsidR="00AB7B39" w:rsidRPr="00AB7B39" w:rsidRDefault="00AB7B39" w:rsidP="00AB7B39">
      <w:pPr>
        <w:numPr>
          <w:ilvl w:val="0"/>
          <w:numId w:val="4"/>
        </w:numPr>
        <w:autoSpaceDE w:val="0"/>
        <w:autoSpaceDN w:val="0"/>
        <w:adjustRightInd w:val="0"/>
        <w:spacing w:after="0" w:line="240" w:lineRule="auto"/>
        <w:contextualSpacing/>
        <w:rPr>
          <w:rFonts w:asciiTheme="majorHAnsi" w:hAnsiTheme="majorHAnsi" w:cstheme="majorHAnsi"/>
          <w:b/>
          <w:bCs/>
          <w:sz w:val="32"/>
          <w:szCs w:val="32"/>
        </w:rPr>
      </w:pPr>
      <w:r w:rsidRPr="00AB7B39">
        <w:rPr>
          <w:rFonts w:asciiTheme="majorHAnsi" w:hAnsiTheme="majorHAnsi" w:cstheme="majorHAnsi"/>
          <w:sz w:val="32"/>
          <w:szCs w:val="32"/>
        </w:rPr>
        <w:t xml:space="preserve"> </w:t>
      </w:r>
      <w:r w:rsidRPr="00AB7B39">
        <w:rPr>
          <w:rFonts w:asciiTheme="majorHAnsi" w:hAnsiTheme="majorHAnsi" w:cstheme="majorHAnsi"/>
          <w:b/>
          <w:bCs/>
          <w:sz w:val="32"/>
          <w:szCs w:val="32"/>
        </w:rPr>
        <w:t>Show your pamphlet or poster to a family member. Discuss if</w:t>
      </w:r>
    </w:p>
    <w:p w14:paraId="07830CCC"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b/>
          <w:bCs/>
          <w:sz w:val="32"/>
          <w:szCs w:val="32"/>
        </w:rPr>
        <w:t>your audience understands your message and any changes you</w:t>
      </w:r>
    </w:p>
    <w:p w14:paraId="498E93CC"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b/>
          <w:bCs/>
          <w:sz w:val="32"/>
          <w:szCs w:val="32"/>
        </w:rPr>
        <w:t xml:space="preserve">could make. </w:t>
      </w:r>
    </w:p>
    <w:p w14:paraId="7DC8E0F5" w14:textId="77777777" w:rsidR="00AB7B39" w:rsidRPr="00AB7B39" w:rsidRDefault="00AB7B39" w:rsidP="00AB7B39">
      <w:pPr>
        <w:numPr>
          <w:ilvl w:val="0"/>
          <w:numId w:val="6"/>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Add any text features that would help your audience</w:t>
      </w:r>
    </w:p>
    <w:p w14:paraId="1E6B0DC5"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understand your message. (For </w:t>
      </w:r>
      <w:proofErr w:type="gramStart"/>
      <w:r w:rsidRPr="00AB7B39">
        <w:rPr>
          <w:rFonts w:asciiTheme="majorHAnsi" w:hAnsiTheme="majorHAnsi" w:cstheme="majorHAnsi"/>
          <w:sz w:val="32"/>
          <w:szCs w:val="32"/>
        </w:rPr>
        <w:t>example</w:t>
      </w:r>
      <w:proofErr w:type="gramEnd"/>
      <w:r w:rsidRPr="00AB7B39">
        <w:rPr>
          <w:rFonts w:asciiTheme="majorHAnsi" w:hAnsiTheme="majorHAnsi" w:cstheme="majorHAnsi"/>
          <w:sz w:val="32"/>
          <w:szCs w:val="32"/>
        </w:rPr>
        <w:t xml:space="preserve"> map, chart, list, picture,</w:t>
      </w:r>
    </w:p>
    <w:p w14:paraId="0BFBEE4D"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caption, or glossary.)</w:t>
      </w:r>
    </w:p>
    <w:p w14:paraId="03CC07FB" w14:textId="77777777" w:rsidR="00AB7B39" w:rsidRPr="00AB7B39" w:rsidRDefault="00AB7B39" w:rsidP="00AB7B39">
      <w:pPr>
        <w:numPr>
          <w:ilvl w:val="0"/>
          <w:numId w:val="5"/>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 xml:space="preserve"> </w:t>
      </w:r>
      <w:r w:rsidRPr="00AB7B39">
        <w:rPr>
          <w:rFonts w:asciiTheme="majorHAnsi" w:hAnsiTheme="majorHAnsi" w:cstheme="majorHAnsi"/>
          <w:b/>
          <w:bCs/>
          <w:sz w:val="32"/>
          <w:szCs w:val="32"/>
        </w:rPr>
        <w:t xml:space="preserve">Using the rough draft create the final copy of your pamphlet or poster. </w:t>
      </w:r>
    </w:p>
    <w:p w14:paraId="455AE3AD" w14:textId="77777777" w:rsidR="00AB7B39" w:rsidRPr="00AB7B39" w:rsidRDefault="00AB7B39" w:rsidP="00AB7B39">
      <w:pPr>
        <w:numPr>
          <w:ilvl w:val="1"/>
          <w:numId w:val="5"/>
        </w:numPr>
        <w:autoSpaceDE w:val="0"/>
        <w:autoSpaceDN w:val="0"/>
        <w:adjustRightInd w:val="0"/>
        <w:spacing w:after="0" w:line="259" w:lineRule="auto"/>
        <w:contextualSpacing/>
        <w:rPr>
          <w:rFonts w:asciiTheme="majorHAnsi" w:hAnsiTheme="majorHAnsi" w:cstheme="majorHAnsi"/>
          <w:b/>
          <w:bCs/>
          <w:sz w:val="32"/>
          <w:szCs w:val="32"/>
          <w:u w:val="single"/>
        </w:rPr>
      </w:pPr>
      <w:r w:rsidRPr="00AB7B39">
        <w:rPr>
          <w:rFonts w:asciiTheme="majorHAnsi" w:hAnsiTheme="majorHAnsi" w:cstheme="majorHAnsi"/>
          <w:sz w:val="32"/>
          <w:szCs w:val="32"/>
        </w:rPr>
        <w:t>Celebrate completing your published work with your family.</w:t>
      </w:r>
    </w:p>
    <w:p w14:paraId="4ADD463A" w14:textId="39A0D6D9" w:rsidR="00AB7B39" w:rsidRDefault="00AB7B39" w:rsidP="00AB7B39">
      <w:pPr>
        <w:spacing w:line="259" w:lineRule="auto"/>
        <w:rPr>
          <w:rFonts w:asciiTheme="majorHAnsi" w:hAnsiTheme="majorHAnsi" w:cstheme="majorHAnsi"/>
          <w:b/>
          <w:bCs/>
          <w:sz w:val="32"/>
          <w:szCs w:val="32"/>
          <w:u w:val="single"/>
        </w:rPr>
      </w:pPr>
    </w:p>
    <w:p w14:paraId="6A5F037E" w14:textId="77777777" w:rsidR="00AB7B39" w:rsidRPr="00AB7B39" w:rsidRDefault="00AB7B39" w:rsidP="00AB7B39">
      <w:pPr>
        <w:spacing w:line="259" w:lineRule="auto"/>
        <w:rPr>
          <w:rFonts w:asciiTheme="majorHAnsi" w:hAnsiTheme="majorHAnsi" w:cstheme="majorHAnsi"/>
          <w:b/>
          <w:bCs/>
          <w:sz w:val="32"/>
          <w:szCs w:val="32"/>
          <w:u w:val="single"/>
        </w:rPr>
      </w:pPr>
    </w:p>
    <w:p w14:paraId="25DC0BDE" w14:textId="77777777" w:rsidR="00AB7B39" w:rsidRPr="00AB7B39" w:rsidRDefault="00AB7B39" w:rsidP="00AB7B39">
      <w:pPr>
        <w:spacing w:line="259" w:lineRule="auto"/>
        <w:rPr>
          <w:rFonts w:asciiTheme="majorHAnsi" w:hAnsiTheme="majorHAnsi" w:cstheme="majorHAnsi"/>
          <w:b/>
          <w:bCs/>
          <w:sz w:val="32"/>
          <w:szCs w:val="32"/>
          <w:u w:val="single"/>
        </w:rPr>
      </w:pPr>
      <w:r w:rsidRPr="00AB7B39">
        <w:rPr>
          <w:rFonts w:asciiTheme="majorHAnsi" w:hAnsiTheme="majorHAnsi" w:cstheme="majorHAnsi"/>
          <w:b/>
          <w:bCs/>
          <w:sz w:val="32"/>
          <w:szCs w:val="32"/>
          <w:u w:val="single"/>
        </w:rPr>
        <w:lastRenderedPageBreak/>
        <w:t>Journal</w:t>
      </w:r>
    </w:p>
    <w:p w14:paraId="05C0139A" w14:textId="77777777" w:rsidR="00AB7B39" w:rsidRPr="00AB7B39" w:rsidRDefault="00AB7B39" w:rsidP="00AB7B39">
      <w:pPr>
        <w:spacing w:line="259" w:lineRule="auto"/>
        <w:rPr>
          <w:rFonts w:asciiTheme="majorHAnsi" w:hAnsiTheme="majorHAnsi" w:cstheme="majorHAnsi"/>
          <w:sz w:val="32"/>
          <w:szCs w:val="32"/>
        </w:rPr>
      </w:pPr>
      <w:r w:rsidRPr="00AB7B39">
        <w:rPr>
          <w:rFonts w:asciiTheme="majorHAnsi" w:hAnsiTheme="majorHAnsi" w:cstheme="majorHAnsi"/>
          <w:sz w:val="32"/>
          <w:szCs w:val="32"/>
        </w:rPr>
        <w:t xml:space="preserve">Below is a list of ideas for writing this week. Pick the ones that are of interest to you or choose a topic of your own. I would LOVE to read some of your writing! </w:t>
      </w:r>
    </w:p>
    <w:p w14:paraId="34BCA727" w14:textId="77777777" w:rsidR="00AB7B39" w:rsidRPr="00AB7B39" w:rsidRDefault="00AB7B39" w:rsidP="00AB7B39">
      <w:pPr>
        <w:spacing w:line="259" w:lineRule="auto"/>
        <w:rPr>
          <w:rFonts w:asciiTheme="majorHAnsi" w:hAnsiTheme="majorHAnsi" w:cstheme="majorHAnsi"/>
          <w:sz w:val="32"/>
          <w:szCs w:val="32"/>
        </w:rPr>
      </w:pPr>
      <w:r w:rsidRPr="00AB7B39">
        <w:rPr>
          <w:rFonts w:asciiTheme="majorHAnsi" w:hAnsiTheme="majorHAnsi" w:cstheme="majorHAnsi"/>
          <w:sz w:val="32"/>
          <w:szCs w:val="32"/>
        </w:rPr>
        <w:t>**Please send one of your journal entries to your teacher by Friday, May 29</w:t>
      </w:r>
      <w:proofErr w:type="gramStart"/>
      <w:r w:rsidRPr="00AB7B39">
        <w:rPr>
          <w:rFonts w:asciiTheme="majorHAnsi" w:hAnsiTheme="majorHAnsi" w:cstheme="majorHAnsi"/>
          <w:sz w:val="32"/>
          <w:szCs w:val="32"/>
          <w:vertAlign w:val="superscript"/>
        </w:rPr>
        <w:t>th</w:t>
      </w:r>
      <w:r w:rsidRPr="00AB7B39">
        <w:rPr>
          <w:rFonts w:asciiTheme="majorHAnsi" w:hAnsiTheme="majorHAnsi" w:cstheme="majorHAnsi"/>
          <w:sz w:val="32"/>
          <w:szCs w:val="32"/>
        </w:rPr>
        <w:t xml:space="preserve"> .</w:t>
      </w:r>
      <w:proofErr w:type="gramEnd"/>
      <w:r w:rsidRPr="00AB7B39">
        <w:rPr>
          <w:rFonts w:asciiTheme="majorHAnsi" w:hAnsiTheme="majorHAnsi" w:cstheme="majorHAnsi"/>
          <w:sz w:val="32"/>
          <w:szCs w:val="32"/>
        </w:rPr>
        <w:t xml:space="preserve"> It can be sent by email. Send a picture or type it up </w:t>
      </w:r>
      <w:r w:rsidRPr="00AB7B39">
        <w:rPr>
          <mc:AlternateContent>
            <mc:Choice Requires="w16se">
              <w:rFonts w:asciiTheme="majorHAnsi" w:hAnsiTheme="majorHAnsi" w:cstheme="majorHAnsi"/>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44656373"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What is your favorite book? Why do you like it?</w:t>
      </w:r>
    </w:p>
    <w:p w14:paraId="00A51C48"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The best part about being a kid is….</w:t>
      </w:r>
    </w:p>
    <w:p w14:paraId="593AA00A"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It might seem silly, but I am afraid of….</w:t>
      </w:r>
    </w:p>
    <w:p w14:paraId="391A8E14"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 xml:space="preserve">One thing </w:t>
      </w:r>
      <w:proofErr w:type="gramStart"/>
      <w:r w:rsidRPr="00AB7B39">
        <w:rPr>
          <w:rFonts w:asciiTheme="majorHAnsi" w:hAnsiTheme="majorHAnsi" w:cstheme="majorHAnsi"/>
          <w:sz w:val="32"/>
          <w:szCs w:val="32"/>
        </w:rPr>
        <w:t>I’ve</w:t>
      </w:r>
      <w:proofErr w:type="gramEnd"/>
      <w:r w:rsidRPr="00AB7B39">
        <w:rPr>
          <w:rFonts w:asciiTheme="majorHAnsi" w:hAnsiTheme="majorHAnsi" w:cstheme="majorHAnsi"/>
          <w:sz w:val="32"/>
          <w:szCs w:val="32"/>
        </w:rPr>
        <w:t xml:space="preserve"> always wanted to do is….</w:t>
      </w:r>
    </w:p>
    <w:p w14:paraId="4AC97087"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Write about a time you have had to apologize to someone.</w:t>
      </w:r>
    </w:p>
    <w:p w14:paraId="2CEECE06" w14:textId="77777777" w:rsidR="00AB7B39" w:rsidRPr="00AB7B39" w:rsidRDefault="00AB7B39" w:rsidP="00AB7B39">
      <w:pPr>
        <w:spacing w:line="259" w:lineRule="auto"/>
        <w:ind w:left="360"/>
        <w:jc w:val="center"/>
        <w:rPr>
          <w:rFonts w:asciiTheme="majorHAnsi" w:hAnsiTheme="majorHAnsi" w:cstheme="majorHAnsi"/>
          <w:sz w:val="32"/>
          <w:szCs w:val="32"/>
        </w:rPr>
      </w:pPr>
    </w:p>
    <w:p w14:paraId="606293FE" w14:textId="77777777" w:rsidR="00AB7B39" w:rsidRPr="00AB7B39" w:rsidRDefault="00AB7B39" w:rsidP="00AB7B39">
      <w:pPr>
        <w:spacing w:line="259" w:lineRule="auto"/>
        <w:ind w:left="360"/>
        <w:jc w:val="center"/>
        <w:rPr>
          <w:rFonts w:asciiTheme="majorHAnsi" w:hAnsiTheme="majorHAnsi" w:cstheme="majorHAnsi"/>
          <w:sz w:val="32"/>
          <w:szCs w:val="32"/>
        </w:rPr>
      </w:pPr>
      <w:r w:rsidRPr="00AB7B39">
        <w:rPr>
          <w:rFonts w:asciiTheme="majorHAnsi" w:hAnsiTheme="majorHAnsi" w:cstheme="majorHAnsi"/>
          <w:sz w:val="32"/>
          <w:szCs w:val="32"/>
        </w:rPr>
        <w:t>Editing Checklist</w:t>
      </w:r>
    </w:p>
    <w:tbl>
      <w:tblPr>
        <w:tblStyle w:val="TableGrid"/>
        <w:tblW w:w="0" w:type="auto"/>
        <w:tblInd w:w="0" w:type="dxa"/>
        <w:tblLook w:val="04A0" w:firstRow="1" w:lastRow="0" w:firstColumn="1" w:lastColumn="0" w:noHBand="0" w:noVBand="1"/>
      </w:tblPr>
      <w:tblGrid>
        <w:gridCol w:w="8545"/>
        <w:gridCol w:w="805"/>
      </w:tblGrid>
      <w:tr w:rsidR="00AB7B39" w:rsidRPr="00AB7B39" w14:paraId="46609C39" w14:textId="77777777" w:rsidTr="000D57F7">
        <w:tc>
          <w:tcPr>
            <w:tcW w:w="8545" w:type="dxa"/>
          </w:tcPr>
          <w:p w14:paraId="40D472FB"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Re-Read – Does my writing make sense?</w:t>
            </w:r>
          </w:p>
        </w:tc>
        <w:tc>
          <w:tcPr>
            <w:tcW w:w="805" w:type="dxa"/>
          </w:tcPr>
          <w:p w14:paraId="314BDCC1"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20C07A91" w14:textId="77777777" w:rsidTr="000D57F7">
        <w:tc>
          <w:tcPr>
            <w:tcW w:w="8545" w:type="dxa"/>
          </w:tcPr>
          <w:p w14:paraId="035614D2"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 xml:space="preserve">Punctuation </w:t>
            </w:r>
            <w:proofErr w:type="gramStart"/>
            <w:r w:rsidRPr="00AB7B39">
              <w:rPr>
                <w:rFonts w:asciiTheme="majorHAnsi" w:hAnsiTheme="majorHAnsi" w:cstheme="majorHAnsi"/>
                <w:sz w:val="32"/>
                <w:szCs w:val="32"/>
              </w:rPr>
              <w:t>( .</w:t>
            </w:r>
            <w:proofErr w:type="gramEnd"/>
            <w:r w:rsidRPr="00AB7B39">
              <w:rPr>
                <w:rFonts w:asciiTheme="majorHAnsi" w:hAnsiTheme="majorHAnsi" w:cstheme="majorHAnsi"/>
                <w:sz w:val="32"/>
                <w:szCs w:val="32"/>
              </w:rPr>
              <w:t xml:space="preserve"> ! ? )</w:t>
            </w:r>
          </w:p>
        </w:tc>
        <w:tc>
          <w:tcPr>
            <w:tcW w:w="805" w:type="dxa"/>
          </w:tcPr>
          <w:p w14:paraId="1869752A"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42C919FB" w14:textId="77777777" w:rsidTr="000D57F7">
        <w:tc>
          <w:tcPr>
            <w:tcW w:w="8545" w:type="dxa"/>
          </w:tcPr>
          <w:p w14:paraId="132AC9E5"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Capital Letters</w:t>
            </w:r>
          </w:p>
          <w:p w14:paraId="6B901906"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Beginning of a Sentence</w:t>
            </w:r>
          </w:p>
          <w:p w14:paraId="121CFC49"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Person’s Name</w:t>
            </w:r>
          </w:p>
          <w:p w14:paraId="7D072ECB"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Name of a Place</w:t>
            </w:r>
          </w:p>
          <w:p w14:paraId="179B1D61"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Titles</w:t>
            </w:r>
          </w:p>
          <w:p w14:paraId="34C2E0FD"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Day of the Week</w:t>
            </w:r>
          </w:p>
          <w:p w14:paraId="333E2014"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Month of the Year</w:t>
            </w:r>
          </w:p>
        </w:tc>
        <w:tc>
          <w:tcPr>
            <w:tcW w:w="805" w:type="dxa"/>
          </w:tcPr>
          <w:p w14:paraId="716174C2"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21113F57" w14:textId="77777777" w:rsidTr="000D57F7">
        <w:tc>
          <w:tcPr>
            <w:tcW w:w="8545" w:type="dxa"/>
          </w:tcPr>
          <w:p w14:paraId="37F6946A"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Spelling</w:t>
            </w:r>
          </w:p>
        </w:tc>
        <w:tc>
          <w:tcPr>
            <w:tcW w:w="805" w:type="dxa"/>
          </w:tcPr>
          <w:p w14:paraId="09A8855F"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1A414415" w14:textId="77777777" w:rsidTr="000D57F7">
        <w:tc>
          <w:tcPr>
            <w:tcW w:w="8545" w:type="dxa"/>
          </w:tcPr>
          <w:p w14:paraId="2DB7BE6E"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Paragraphs – Do I have an indent at the beginning of each paragraph?</w:t>
            </w:r>
          </w:p>
        </w:tc>
        <w:tc>
          <w:tcPr>
            <w:tcW w:w="805" w:type="dxa"/>
          </w:tcPr>
          <w:p w14:paraId="7D1142EC"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78F50AB8" w14:textId="77777777" w:rsidTr="000D57F7">
        <w:tc>
          <w:tcPr>
            <w:tcW w:w="8545" w:type="dxa"/>
          </w:tcPr>
          <w:p w14:paraId="54DDA648"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Apostrophes – Did I use apostrophes when needed?</w:t>
            </w:r>
          </w:p>
          <w:p w14:paraId="5640EB07" w14:textId="77777777" w:rsidR="00AB7B39" w:rsidRPr="00AB7B39" w:rsidRDefault="00AB7B39" w:rsidP="00AB7B39">
            <w:pPr>
              <w:numPr>
                <w:ilvl w:val="0"/>
                <w:numId w:val="3"/>
              </w:numPr>
              <w:spacing w:line="240" w:lineRule="auto"/>
              <w:rPr>
                <w:rFonts w:asciiTheme="majorHAnsi" w:hAnsiTheme="majorHAnsi" w:cstheme="majorHAnsi"/>
                <w:sz w:val="32"/>
                <w:szCs w:val="32"/>
              </w:rPr>
            </w:pPr>
            <w:r w:rsidRPr="00AB7B39">
              <w:rPr>
                <w:rFonts w:asciiTheme="majorHAnsi" w:hAnsiTheme="majorHAnsi" w:cstheme="majorHAnsi"/>
                <w:sz w:val="32"/>
                <w:szCs w:val="32"/>
              </w:rPr>
              <w:t>Contractions (can’t)</w:t>
            </w:r>
          </w:p>
          <w:p w14:paraId="13854157" w14:textId="77777777" w:rsidR="00AB7B39" w:rsidRPr="00AB7B39" w:rsidRDefault="00AB7B39" w:rsidP="00AB7B39">
            <w:pPr>
              <w:numPr>
                <w:ilvl w:val="0"/>
                <w:numId w:val="3"/>
              </w:numPr>
              <w:spacing w:line="240" w:lineRule="auto"/>
              <w:rPr>
                <w:rFonts w:asciiTheme="majorHAnsi" w:hAnsiTheme="majorHAnsi" w:cstheme="majorHAnsi"/>
                <w:sz w:val="32"/>
                <w:szCs w:val="32"/>
              </w:rPr>
            </w:pPr>
            <w:r w:rsidRPr="00AB7B39">
              <w:rPr>
                <w:rFonts w:asciiTheme="majorHAnsi" w:hAnsiTheme="majorHAnsi" w:cstheme="majorHAnsi"/>
                <w:sz w:val="32"/>
                <w:szCs w:val="32"/>
              </w:rPr>
              <w:t>Possessives (Sally’s dog)</w:t>
            </w:r>
          </w:p>
        </w:tc>
        <w:tc>
          <w:tcPr>
            <w:tcW w:w="805" w:type="dxa"/>
          </w:tcPr>
          <w:p w14:paraId="7A285941" w14:textId="77777777" w:rsidR="00AB7B39" w:rsidRPr="00AB7B39" w:rsidRDefault="00AB7B39" w:rsidP="00AB7B39">
            <w:pPr>
              <w:spacing w:line="240" w:lineRule="auto"/>
              <w:rPr>
                <w:rFonts w:asciiTheme="majorHAnsi" w:hAnsiTheme="majorHAnsi" w:cstheme="majorHAnsi"/>
                <w:sz w:val="32"/>
                <w:szCs w:val="32"/>
              </w:rPr>
            </w:pPr>
          </w:p>
        </w:tc>
      </w:tr>
    </w:tbl>
    <w:p w14:paraId="6BA93BA3" w14:textId="77777777" w:rsidR="00AB7B39" w:rsidRPr="00AB7B39" w:rsidRDefault="00AB7B39" w:rsidP="00AB7B39">
      <w:pPr>
        <w:spacing w:line="259" w:lineRule="auto"/>
        <w:ind w:left="360"/>
        <w:rPr>
          <w:rFonts w:asciiTheme="majorHAnsi" w:hAnsiTheme="majorHAnsi" w:cstheme="majorHAnsi"/>
          <w:sz w:val="32"/>
          <w:szCs w:val="32"/>
        </w:rPr>
      </w:pPr>
    </w:p>
    <w:p w14:paraId="5661D3B9" w14:textId="77777777" w:rsidR="00AB7B39" w:rsidRPr="00AB7B39" w:rsidRDefault="00AB7B39" w:rsidP="00AB7B39">
      <w:pPr>
        <w:spacing w:line="259" w:lineRule="auto"/>
        <w:jc w:val="both"/>
        <w:rPr>
          <w:rFonts w:asciiTheme="majorHAnsi" w:hAnsiTheme="majorHAnsi" w:cstheme="majorHAnsi"/>
          <w:b/>
          <w:bCs/>
          <w:sz w:val="32"/>
          <w:szCs w:val="32"/>
          <w:u w:val="single"/>
        </w:rPr>
      </w:pPr>
      <w:r w:rsidRPr="00AB7B39">
        <w:rPr>
          <w:rFonts w:asciiTheme="majorHAnsi" w:hAnsiTheme="majorHAnsi" w:cstheme="majorHAnsi"/>
          <w:b/>
          <w:bCs/>
          <w:sz w:val="32"/>
          <w:szCs w:val="32"/>
          <w:u w:val="single"/>
        </w:rPr>
        <w:lastRenderedPageBreak/>
        <w:t>Word Work</w:t>
      </w:r>
    </w:p>
    <w:p w14:paraId="020455A0" w14:textId="77777777" w:rsidR="00AB7B39" w:rsidRPr="00AB7B39" w:rsidRDefault="00AB7B39" w:rsidP="00AB7B39">
      <w:pPr>
        <w:spacing w:line="259" w:lineRule="auto"/>
        <w:ind w:left="360"/>
        <w:jc w:val="both"/>
        <w:rPr>
          <w:rFonts w:asciiTheme="majorHAnsi" w:hAnsiTheme="majorHAnsi" w:cstheme="majorHAnsi"/>
          <w:sz w:val="32"/>
          <w:szCs w:val="32"/>
        </w:rPr>
      </w:pPr>
      <w:r w:rsidRPr="00AB7B39">
        <w:rPr>
          <w:rFonts w:asciiTheme="majorHAnsi" w:hAnsiTheme="majorHAnsi" w:cstheme="majorHAnsi"/>
          <w:sz w:val="32"/>
          <w:szCs w:val="32"/>
        </w:rPr>
        <w:t xml:space="preserve">Boggle – use the Boggle Board below to make as many words as you can. Play yourself or invite your family to play along </w:t>
      </w:r>
      <w:r w:rsidRPr="00AB7B39">
        <w:rPr>
          <mc:AlternateContent>
            <mc:Choice Requires="w16se">
              <w:rFonts w:asciiTheme="majorHAnsi" w:hAnsiTheme="majorHAnsi" w:cstheme="majorHAnsi"/>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7B558070" w14:textId="77777777" w:rsidR="00AB7B39" w:rsidRPr="00AB7B39" w:rsidRDefault="00AB7B39" w:rsidP="00AB7B39">
      <w:pPr>
        <w:spacing w:line="259" w:lineRule="auto"/>
        <w:ind w:left="360"/>
        <w:jc w:val="center"/>
        <w:rPr>
          <w:rFonts w:asciiTheme="majorHAnsi" w:hAnsiTheme="majorHAnsi" w:cstheme="majorHAnsi"/>
          <w:sz w:val="32"/>
          <w:szCs w:val="32"/>
        </w:rPr>
      </w:pPr>
    </w:p>
    <w:tbl>
      <w:tblPr>
        <w:tblStyle w:val="TableGrid"/>
        <w:tblW w:w="0" w:type="auto"/>
        <w:tblInd w:w="360" w:type="dxa"/>
        <w:tblLook w:val="04A0" w:firstRow="1" w:lastRow="0" w:firstColumn="1" w:lastColumn="0" w:noHBand="0" w:noVBand="1"/>
      </w:tblPr>
      <w:tblGrid>
        <w:gridCol w:w="4496"/>
        <w:gridCol w:w="4494"/>
      </w:tblGrid>
      <w:tr w:rsidR="00AB7B39" w:rsidRPr="00AB7B39" w14:paraId="6B4A9694" w14:textId="77777777" w:rsidTr="000D57F7">
        <w:tc>
          <w:tcPr>
            <w:tcW w:w="4675" w:type="dxa"/>
          </w:tcPr>
          <w:p w14:paraId="1A2D3411"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3 Letter Words</w:t>
            </w:r>
          </w:p>
        </w:tc>
        <w:tc>
          <w:tcPr>
            <w:tcW w:w="4675" w:type="dxa"/>
          </w:tcPr>
          <w:p w14:paraId="53331F74"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1 Point</w:t>
            </w:r>
          </w:p>
        </w:tc>
      </w:tr>
      <w:tr w:rsidR="00AB7B39" w:rsidRPr="00AB7B39" w14:paraId="1DA05E3F" w14:textId="77777777" w:rsidTr="000D57F7">
        <w:tc>
          <w:tcPr>
            <w:tcW w:w="4675" w:type="dxa"/>
          </w:tcPr>
          <w:p w14:paraId="277FAC1F"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4 Letter Words</w:t>
            </w:r>
          </w:p>
        </w:tc>
        <w:tc>
          <w:tcPr>
            <w:tcW w:w="4675" w:type="dxa"/>
          </w:tcPr>
          <w:p w14:paraId="67FADA94"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2 Points</w:t>
            </w:r>
          </w:p>
        </w:tc>
      </w:tr>
      <w:tr w:rsidR="00AB7B39" w:rsidRPr="00AB7B39" w14:paraId="22D5A6C8" w14:textId="77777777" w:rsidTr="000D57F7">
        <w:tc>
          <w:tcPr>
            <w:tcW w:w="4675" w:type="dxa"/>
          </w:tcPr>
          <w:p w14:paraId="2C4C61BE"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5 Letter Words</w:t>
            </w:r>
          </w:p>
        </w:tc>
        <w:tc>
          <w:tcPr>
            <w:tcW w:w="4675" w:type="dxa"/>
          </w:tcPr>
          <w:p w14:paraId="094E7B1C"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3 Points</w:t>
            </w:r>
          </w:p>
        </w:tc>
      </w:tr>
      <w:tr w:rsidR="00AB7B39" w:rsidRPr="00AB7B39" w14:paraId="4B70A3FD" w14:textId="77777777" w:rsidTr="000D57F7">
        <w:tc>
          <w:tcPr>
            <w:tcW w:w="4675" w:type="dxa"/>
          </w:tcPr>
          <w:p w14:paraId="796C16AD"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6+ Letter Words</w:t>
            </w:r>
          </w:p>
        </w:tc>
        <w:tc>
          <w:tcPr>
            <w:tcW w:w="4675" w:type="dxa"/>
          </w:tcPr>
          <w:p w14:paraId="42AEEAC0"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5 Points</w:t>
            </w:r>
          </w:p>
        </w:tc>
      </w:tr>
    </w:tbl>
    <w:p w14:paraId="3B4FEB64" w14:textId="77777777" w:rsidR="00AB7B39" w:rsidRPr="00AB7B39" w:rsidRDefault="00AB7B39" w:rsidP="00AB7B39">
      <w:pPr>
        <w:spacing w:line="259" w:lineRule="auto"/>
        <w:rPr>
          <w:rFonts w:asciiTheme="majorHAnsi" w:hAnsiTheme="majorHAnsi" w:cstheme="majorHAnsi"/>
          <w:sz w:val="32"/>
          <w:szCs w:val="32"/>
        </w:rPr>
      </w:pPr>
    </w:p>
    <w:p w14:paraId="040623F0" w14:textId="77777777" w:rsidR="00AB7B39" w:rsidRPr="00AB7B39" w:rsidRDefault="00AB7B39" w:rsidP="00AB7B39">
      <w:pPr>
        <w:spacing w:line="259" w:lineRule="auto"/>
        <w:ind w:left="360"/>
        <w:rPr>
          <w:rFonts w:asciiTheme="majorHAnsi" w:hAnsiTheme="majorHAnsi" w:cstheme="majorHAnsi"/>
          <w:sz w:val="32"/>
          <w:szCs w:val="32"/>
        </w:rPr>
      </w:pPr>
    </w:p>
    <w:tbl>
      <w:tblPr>
        <w:tblStyle w:val="TableGrid"/>
        <w:tblW w:w="9214" w:type="dxa"/>
        <w:tblInd w:w="360" w:type="dxa"/>
        <w:tblLook w:val="04A0" w:firstRow="1" w:lastRow="0" w:firstColumn="1" w:lastColumn="0" w:noHBand="0" w:noVBand="1"/>
      </w:tblPr>
      <w:tblGrid>
        <w:gridCol w:w="2303"/>
        <w:gridCol w:w="2303"/>
        <w:gridCol w:w="2304"/>
        <w:gridCol w:w="2304"/>
      </w:tblGrid>
      <w:tr w:rsidR="00AB7B39" w:rsidRPr="00AB7B39" w14:paraId="16C7263A" w14:textId="77777777" w:rsidTr="000D57F7">
        <w:trPr>
          <w:trHeight w:val="1484"/>
        </w:trPr>
        <w:tc>
          <w:tcPr>
            <w:tcW w:w="2303" w:type="dxa"/>
          </w:tcPr>
          <w:p w14:paraId="7A9D6209"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S</w:t>
            </w:r>
          </w:p>
        </w:tc>
        <w:tc>
          <w:tcPr>
            <w:tcW w:w="2303" w:type="dxa"/>
          </w:tcPr>
          <w:p w14:paraId="02C6E7C9"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T</w:t>
            </w:r>
          </w:p>
        </w:tc>
        <w:tc>
          <w:tcPr>
            <w:tcW w:w="2304" w:type="dxa"/>
          </w:tcPr>
          <w:p w14:paraId="23B6CEE1"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N</w:t>
            </w:r>
          </w:p>
        </w:tc>
        <w:tc>
          <w:tcPr>
            <w:tcW w:w="2304" w:type="dxa"/>
          </w:tcPr>
          <w:p w14:paraId="372B64CF"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G</w:t>
            </w:r>
          </w:p>
        </w:tc>
      </w:tr>
      <w:tr w:rsidR="00AB7B39" w:rsidRPr="00AB7B39" w14:paraId="784BB00A" w14:textId="77777777" w:rsidTr="000D57F7">
        <w:trPr>
          <w:trHeight w:val="1484"/>
        </w:trPr>
        <w:tc>
          <w:tcPr>
            <w:tcW w:w="2303" w:type="dxa"/>
          </w:tcPr>
          <w:p w14:paraId="71124E6B"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E</w:t>
            </w:r>
          </w:p>
        </w:tc>
        <w:tc>
          <w:tcPr>
            <w:tcW w:w="2303" w:type="dxa"/>
          </w:tcPr>
          <w:p w14:paraId="6657466C"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I</w:t>
            </w:r>
          </w:p>
        </w:tc>
        <w:tc>
          <w:tcPr>
            <w:tcW w:w="2304" w:type="dxa"/>
          </w:tcPr>
          <w:p w14:paraId="3D357846"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A</w:t>
            </w:r>
          </w:p>
        </w:tc>
        <w:tc>
          <w:tcPr>
            <w:tcW w:w="2304" w:type="dxa"/>
          </w:tcPr>
          <w:p w14:paraId="4753E381"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E</w:t>
            </w:r>
          </w:p>
        </w:tc>
      </w:tr>
      <w:tr w:rsidR="00AB7B39" w:rsidRPr="00AB7B39" w14:paraId="248C9DBC" w14:textId="77777777" w:rsidTr="000D57F7">
        <w:trPr>
          <w:trHeight w:val="1484"/>
        </w:trPr>
        <w:tc>
          <w:tcPr>
            <w:tcW w:w="2303" w:type="dxa"/>
          </w:tcPr>
          <w:p w14:paraId="0AAD6A38"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D</w:t>
            </w:r>
          </w:p>
        </w:tc>
        <w:tc>
          <w:tcPr>
            <w:tcW w:w="2303" w:type="dxa"/>
          </w:tcPr>
          <w:p w14:paraId="39D0A01D"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R</w:t>
            </w:r>
          </w:p>
        </w:tc>
        <w:tc>
          <w:tcPr>
            <w:tcW w:w="2304" w:type="dxa"/>
          </w:tcPr>
          <w:p w14:paraId="139B541A"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L</w:t>
            </w:r>
          </w:p>
        </w:tc>
        <w:tc>
          <w:tcPr>
            <w:tcW w:w="2304" w:type="dxa"/>
          </w:tcPr>
          <w:p w14:paraId="48F61B92"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S</w:t>
            </w:r>
          </w:p>
        </w:tc>
      </w:tr>
      <w:tr w:rsidR="00AB7B39" w:rsidRPr="00AB7B39" w14:paraId="32821883" w14:textId="77777777" w:rsidTr="000D57F7">
        <w:trPr>
          <w:trHeight w:val="1484"/>
        </w:trPr>
        <w:tc>
          <w:tcPr>
            <w:tcW w:w="2303" w:type="dxa"/>
          </w:tcPr>
          <w:p w14:paraId="418C0C24"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S</w:t>
            </w:r>
          </w:p>
        </w:tc>
        <w:tc>
          <w:tcPr>
            <w:tcW w:w="2303" w:type="dxa"/>
          </w:tcPr>
          <w:p w14:paraId="34BA8890"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E</w:t>
            </w:r>
          </w:p>
        </w:tc>
        <w:tc>
          <w:tcPr>
            <w:tcW w:w="2304" w:type="dxa"/>
          </w:tcPr>
          <w:p w14:paraId="7315BABA"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P</w:t>
            </w:r>
          </w:p>
        </w:tc>
        <w:tc>
          <w:tcPr>
            <w:tcW w:w="2304" w:type="dxa"/>
          </w:tcPr>
          <w:p w14:paraId="23A9572D"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O</w:t>
            </w:r>
          </w:p>
        </w:tc>
      </w:tr>
    </w:tbl>
    <w:p w14:paraId="43F33826" w14:textId="5A15EF9C" w:rsidR="00AB7B39" w:rsidRDefault="00AB7B39" w:rsidP="00AB7B39">
      <w:pPr>
        <w:spacing w:line="259" w:lineRule="auto"/>
        <w:ind w:left="360"/>
        <w:rPr>
          <w:rFonts w:asciiTheme="majorHAnsi" w:hAnsiTheme="majorHAnsi" w:cstheme="majorHAnsi"/>
          <w:sz w:val="32"/>
          <w:szCs w:val="32"/>
        </w:rPr>
      </w:pPr>
    </w:p>
    <w:p w14:paraId="169610A9" w14:textId="1609E6D5" w:rsidR="00AB7B39" w:rsidRDefault="00AB7B39" w:rsidP="00AB7B39">
      <w:pPr>
        <w:spacing w:line="259" w:lineRule="auto"/>
        <w:ind w:left="360"/>
        <w:rPr>
          <w:rFonts w:asciiTheme="majorHAnsi" w:hAnsiTheme="majorHAnsi" w:cstheme="majorHAnsi"/>
          <w:sz w:val="32"/>
          <w:szCs w:val="32"/>
        </w:rPr>
      </w:pPr>
    </w:p>
    <w:p w14:paraId="14E93F24" w14:textId="77777777" w:rsidR="00AB7B39" w:rsidRPr="00AB7B39" w:rsidRDefault="00AB7B39" w:rsidP="00AB7B39">
      <w:pPr>
        <w:spacing w:line="259" w:lineRule="auto"/>
        <w:ind w:left="360"/>
        <w:rPr>
          <w:rFonts w:asciiTheme="majorHAnsi" w:hAnsiTheme="majorHAnsi" w:cstheme="majorHAnsi"/>
          <w:sz w:val="32"/>
          <w:szCs w:val="32"/>
        </w:rPr>
      </w:pPr>
    </w:p>
    <w:p w14:paraId="64BDEC7C" w14:textId="77777777" w:rsidR="00AB7B39" w:rsidRPr="00AB7B39" w:rsidRDefault="00AB7B39" w:rsidP="00AB7B39">
      <w:pPr>
        <w:jc w:val="center"/>
        <w:rPr>
          <w:rFonts w:asciiTheme="majorHAnsi" w:hAnsiTheme="majorHAnsi" w:cstheme="majorHAnsi"/>
          <w:b/>
          <w:bCs/>
          <w:sz w:val="32"/>
          <w:szCs w:val="32"/>
        </w:rPr>
      </w:pPr>
      <w:r w:rsidRPr="00AB7B39">
        <w:rPr>
          <w:rFonts w:asciiTheme="majorHAnsi" w:hAnsiTheme="majorHAnsi" w:cstheme="majorHAnsi"/>
          <w:b/>
          <w:bCs/>
          <w:sz w:val="32"/>
          <w:szCs w:val="32"/>
        </w:rPr>
        <w:lastRenderedPageBreak/>
        <w:t>Social Studies/ Art</w:t>
      </w:r>
    </w:p>
    <w:p w14:paraId="6526335A"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b/>
          <w:bCs/>
          <w:sz w:val="32"/>
          <w:szCs w:val="32"/>
        </w:rPr>
        <w:t>The Sumerians in ancient Mesopotamia contributed to the development of metalworking, wheeled carts, and potter’s wheels.</w:t>
      </w:r>
    </w:p>
    <w:p w14:paraId="058CE987"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p>
    <w:p w14:paraId="09E78DC1"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They may have invented the first form of writing. They engraved pictures on clay tablets in a form of writing known as cuneiform (meaning “wedge-shaped”). The tablets were used to keep the accounts of the temple food storehouses. By about 2500 BC these picture-signs were being refined into an alphabet. </w:t>
      </w:r>
    </w:p>
    <w:p w14:paraId="1335D0F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129DB7B9"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Why do you think the development of writing is so important to the growth of an early society over time? </w:t>
      </w:r>
    </w:p>
    <w:p w14:paraId="479DE596"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0F7D79DF"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Create your own written language using picture and symbols and write a secret message for a friend or family member to decode. Include a legend so </w:t>
      </w:r>
      <w:proofErr w:type="gramStart"/>
      <w:r w:rsidRPr="00AB7B39">
        <w:rPr>
          <w:rFonts w:asciiTheme="majorHAnsi" w:hAnsiTheme="majorHAnsi" w:cstheme="majorHAnsi"/>
          <w:sz w:val="32"/>
          <w:szCs w:val="32"/>
        </w:rPr>
        <w:t>they’re</w:t>
      </w:r>
      <w:proofErr w:type="gramEnd"/>
      <w:r w:rsidRPr="00AB7B39">
        <w:rPr>
          <w:rFonts w:asciiTheme="majorHAnsi" w:hAnsiTheme="majorHAnsi" w:cstheme="majorHAnsi"/>
          <w:sz w:val="32"/>
          <w:szCs w:val="32"/>
        </w:rPr>
        <w:t xml:space="preserve"> able to crack the code!</w:t>
      </w:r>
    </w:p>
    <w:p w14:paraId="5BB91356"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6627B457"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Use these videos to help you further understand.</w:t>
      </w:r>
    </w:p>
    <w:p w14:paraId="1C3E4F3D"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1D72A4A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hyperlink r:id="rId16" w:history="1">
        <w:r w:rsidRPr="00AB7B39">
          <w:rPr>
            <w:rFonts w:asciiTheme="majorHAnsi" w:hAnsiTheme="majorHAnsi" w:cstheme="majorHAnsi"/>
            <w:color w:val="0000FF"/>
            <w:sz w:val="32"/>
            <w:szCs w:val="32"/>
            <w:u w:val="single"/>
          </w:rPr>
          <w:t>https://omniglot.com/writing/sumerian.htm</w:t>
        </w:r>
      </w:hyperlink>
    </w:p>
    <w:p w14:paraId="5222D40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1D2C45EB"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hyperlink r:id="rId17" w:history="1">
        <w:r w:rsidRPr="00AB7B39">
          <w:rPr>
            <w:rFonts w:asciiTheme="majorHAnsi" w:hAnsiTheme="majorHAnsi" w:cstheme="majorHAnsi"/>
            <w:color w:val="0000FF"/>
            <w:sz w:val="32"/>
            <w:szCs w:val="32"/>
            <w:u w:val="single"/>
          </w:rPr>
          <w:t>https://www.khanacademy.org/humanities/ancient-art-civilizations/ancient-near-east1/the-ancient-near-east-an-introduction/v/cuneiform</w:t>
        </w:r>
      </w:hyperlink>
    </w:p>
    <w:p w14:paraId="4682FF25"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2A82FFD1"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hyperlink r:id="rId18" w:history="1">
        <w:r w:rsidRPr="00AB7B39">
          <w:rPr>
            <w:rFonts w:asciiTheme="majorHAnsi" w:hAnsiTheme="majorHAnsi" w:cstheme="majorHAnsi"/>
            <w:color w:val="0000FF"/>
            <w:sz w:val="32"/>
            <w:szCs w:val="32"/>
            <w:u w:val="single"/>
          </w:rPr>
          <w:t>https://www.youtube.com/watch?v=nOE8r9pdXO0</w:t>
        </w:r>
      </w:hyperlink>
    </w:p>
    <w:p w14:paraId="7E9CB270"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5C7677C2" w14:textId="77777777" w:rsidR="00AB7B39" w:rsidRPr="00AB7B39" w:rsidRDefault="00AB7B39" w:rsidP="00AB7B39">
      <w:pPr>
        <w:rPr>
          <w:rFonts w:asciiTheme="majorHAnsi" w:hAnsiTheme="majorHAnsi" w:cstheme="majorHAnsi"/>
          <w:b/>
          <w:bCs/>
          <w:sz w:val="32"/>
          <w:szCs w:val="32"/>
        </w:rPr>
      </w:pPr>
    </w:p>
    <w:p w14:paraId="47DD3E18" w14:textId="77777777" w:rsidR="00AB7B39" w:rsidRPr="00AB7B39" w:rsidRDefault="00AB7B39" w:rsidP="00AB7B39">
      <w:pPr>
        <w:rPr>
          <w:rFonts w:asciiTheme="majorHAnsi" w:hAnsiTheme="majorHAnsi" w:cstheme="majorHAnsi"/>
          <w:b/>
          <w:bCs/>
          <w:sz w:val="32"/>
          <w:szCs w:val="32"/>
        </w:rPr>
      </w:pPr>
    </w:p>
    <w:p w14:paraId="0DA3F8C9" w14:textId="77777777" w:rsidR="00AB7B39" w:rsidRPr="00AB7B39" w:rsidRDefault="00AB7B39" w:rsidP="00AB7B39">
      <w:pPr>
        <w:rPr>
          <w:rFonts w:asciiTheme="majorHAnsi" w:hAnsiTheme="majorHAnsi" w:cstheme="majorHAnsi"/>
          <w:b/>
          <w:bCs/>
          <w:sz w:val="32"/>
          <w:szCs w:val="32"/>
        </w:rPr>
      </w:pPr>
    </w:p>
    <w:p w14:paraId="668BF73B" w14:textId="77777777" w:rsidR="00AB7B39" w:rsidRPr="00AB7B39" w:rsidRDefault="00AB7B39" w:rsidP="00AB7B39">
      <w:pPr>
        <w:rPr>
          <w:rFonts w:asciiTheme="majorHAnsi" w:hAnsiTheme="majorHAnsi" w:cstheme="majorHAnsi"/>
          <w:b/>
          <w:bCs/>
          <w:sz w:val="32"/>
          <w:szCs w:val="32"/>
        </w:rPr>
      </w:pPr>
    </w:p>
    <w:p w14:paraId="0216DE1D" w14:textId="1F289B97" w:rsidR="00AB7B39" w:rsidRPr="00AB7B39" w:rsidRDefault="00AB7B39" w:rsidP="00AB7B39">
      <w:pPr>
        <w:jc w:val="center"/>
        <w:rPr>
          <w:rFonts w:asciiTheme="majorHAnsi" w:hAnsiTheme="majorHAnsi" w:cstheme="majorHAnsi"/>
          <w:b/>
          <w:bCs/>
          <w:sz w:val="32"/>
          <w:szCs w:val="32"/>
        </w:rPr>
      </w:pPr>
      <w:r w:rsidRPr="00AB7B39">
        <w:rPr>
          <w:rFonts w:asciiTheme="majorHAnsi" w:hAnsiTheme="majorHAnsi" w:cstheme="majorHAnsi"/>
          <w:noProof/>
          <w:sz w:val="32"/>
          <w:szCs w:val="32"/>
        </w:rPr>
        <w:lastRenderedPageBreak/>
        <w:drawing>
          <wp:anchor distT="0" distB="0" distL="114300" distR="114300" simplePos="0" relativeHeight="251661312" behindDoc="1" locked="0" layoutInCell="1" allowOverlap="1" wp14:anchorId="2ADCCCB1" wp14:editId="73E5A8A6">
            <wp:simplePos x="0" y="0"/>
            <wp:positionH relativeFrom="margin">
              <wp:align>left</wp:align>
            </wp:positionH>
            <wp:positionV relativeFrom="paragraph">
              <wp:posOffset>361950</wp:posOffset>
            </wp:positionV>
            <wp:extent cx="6212840" cy="7029450"/>
            <wp:effectExtent l="0" t="0" r="0" b="0"/>
            <wp:wrapTight wrapText="bothSides">
              <wp:wrapPolygon edited="0">
                <wp:start x="0" y="0"/>
                <wp:lineTo x="0" y="21541"/>
                <wp:lineTo x="21525" y="21541"/>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12840" cy="7029450"/>
                    </a:xfrm>
                    <a:prstGeom prst="rect">
                      <a:avLst/>
                    </a:prstGeom>
                  </pic:spPr>
                </pic:pic>
              </a:graphicData>
            </a:graphic>
            <wp14:sizeRelH relativeFrom="margin">
              <wp14:pctWidth>0</wp14:pctWidth>
            </wp14:sizeRelH>
            <wp14:sizeRelV relativeFrom="margin">
              <wp14:pctHeight>0</wp14:pctHeight>
            </wp14:sizeRelV>
          </wp:anchor>
        </w:drawing>
      </w:r>
      <w:r w:rsidRPr="00AB7B39">
        <w:rPr>
          <w:rFonts w:asciiTheme="majorHAnsi" w:hAnsiTheme="majorHAnsi" w:cstheme="majorHAnsi"/>
          <w:b/>
          <w:bCs/>
          <w:sz w:val="32"/>
          <w:szCs w:val="32"/>
        </w:rPr>
        <w:t>Phys. Ed</w:t>
      </w:r>
    </w:p>
    <w:p w14:paraId="4253BEAD" w14:textId="542EB6D3" w:rsidR="00AB7B39" w:rsidRPr="00AB7B39" w:rsidRDefault="00AB7B39" w:rsidP="00AB7B39">
      <w:pPr>
        <w:rPr>
          <w:rFonts w:asciiTheme="majorHAnsi" w:hAnsiTheme="majorHAnsi" w:cstheme="majorHAnsi"/>
          <w:b/>
          <w:bCs/>
          <w:sz w:val="32"/>
          <w:szCs w:val="32"/>
        </w:rPr>
      </w:pPr>
    </w:p>
    <w:p w14:paraId="21C6B8E9" w14:textId="77777777" w:rsidR="00AB7B39" w:rsidRPr="00AB7B39" w:rsidRDefault="00AB7B39" w:rsidP="00AB7B39">
      <w:pPr>
        <w:rPr>
          <w:rFonts w:asciiTheme="majorHAnsi" w:hAnsiTheme="majorHAnsi" w:cstheme="majorHAnsi"/>
          <w:b/>
          <w:bCs/>
          <w:sz w:val="32"/>
          <w:szCs w:val="32"/>
        </w:rPr>
      </w:pPr>
    </w:p>
    <w:p w14:paraId="32216390" w14:textId="77777777" w:rsidR="00AB7B39" w:rsidRPr="00AB7B39" w:rsidRDefault="00AB7B39" w:rsidP="00AB7B39">
      <w:pPr>
        <w:rPr>
          <w:rFonts w:asciiTheme="majorHAnsi" w:hAnsiTheme="majorHAnsi" w:cstheme="majorHAnsi"/>
          <w:b/>
          <w:bCs/>
          <w:sz w:val="32"/>
          <w:szCs w:val="32"/>
        </w:rPr>
      </w:pPr>
      <w:r w:rsidRPr="00AB7B39">
        <w:rPr>
          <w:rFonts w:asciiTheme="majorHAnsi" w:hAnsiTheme="majorHAnsi" w:cstheme="majorHAnsi"/>
          <w:b/>
          <w:bCs/>
          <w:sz w:val="32"/>
          <w:szCs w:val="32"/>
        </w:rPr>
        <w:lastRenderedPageBreak/>
        <w:t>Music</w:t>
      </w:r>
    </w:p>
    <w:p w14:paraId="45F563F4" w14:textId="77777777" w:rsidR="00AB7B39" w:rsidRPr="00AB7B39" w:rsidRDefault="00AB7B39" w:rsidP="00AB7B39">
      <w:pPr>
        <w:rPr>
          <w:rFonts w:asciiTheme="majorHAnsi" w:hAnsiTheme="majorHAnsi" w:cstheme="majorHAnsi"/>
          <w:sz w:val="32"/>
          <w:szCs w:val="32"/>
        </w:rPr>
      </w:pPr>
      <w:r w:rsidRPr="00AB7B39">
        <w:rPr>
          <w:rFonts w:asciiTheme="majorHAnsi" w:hAnsiTheme="majorHAnsi" w:cstheme="majorHAnsi"/>
          <w:sz w:val="32"/>
          <w:szCs w:val="32"/>
        </w:rPr>
        <w:t>Sick of listening to the same music all the time. Try making your own music with the empty bottles around your house.</w:t>
      </w:r>
    </w:p>
    <w:p w14:paraId="45E1253F" w14:textId="77777777" w:rsidR="00AB7B39" w:rsidRPr="00AB7B39" w:rsidRDefault="00AB7B39" w:rsidP="00AB7B39">
      <w:pPr>
        <w:shd w:val="clear" w:color="auto" w:fill="FFFFFF"/>
        <w:spacing w:before="24" w:after="0" w:line="240" w:lineRule="atLeast"/>
        <w:outlineLvl w:val="1"/>
        <w:rPr>
          <w:rFonts w:asciiTheme="majorHAnsi" w:eastAsia="Times New Roman" w:hAnsiTheme="majorHAnsi" w:cstheme="majorHAnsi"/>
          <w:b/>
          <w:bCs/>
          <w:color w:val="333333"/>
          <w:sz w:val="32"/>
          <w:szCs w:val="32"/>
        </w:rPr>
      </w:pPr>
      <w:r w:rsidRPr="00AB7B39">
        <w:rPr>
          <w:rFonts w:asciiTheme="majorHAnsi" w:eastAsia="Times New Roman" w:hAnsiTheme="majorHAnsi" w:cstheme="majorHAnsi"/>
          <w:b/>
          <w:bCs/>
          <w:color w:val="333333"/>
          <w:sz w:val="32"/>
          <w:szCs w:val="32"/>
        </w:rPr>
        <w:t>Soda Bottle Organ Activity for Kids</w:t>
      </w:r>
    </w:p>
    <w:p w14:paraId="695EAA31" w14:textId="77777777" w:rsidR="00AB7B39" w:rsidRPr="00AB7B39" w:rsidRDefault="00AB7B39" w:rsidP="00AB7B39">
      <w:pPr>
        <w:shd w:val="clear" w:color="auto" w:fill="FFFFFF"/>
        <w:spacing w:after="0" w:line="240" w:lineRule="auto"/>
        <w:rPr>
          <w:rFonts w:asciiTheme="majorHAnsi" w:eastAsia="Times New Roman" w:hAnsiTheme="majorHAnsi" w:cstheme="majorHAnsi"/>
          <w:color w:val="212529"/>
          <w:sz w:val="32"/>
          <w:szCs w:val="32"/>
        </w:rPr>
      </w:pPr>
      <w:r w:rsidRPr="00AB7B39">
        <w:rPr>
          <w:rFonts w:asciiTheme="majorHAnsi" w:eastAsia="Times New Roman" w:hAnsiTheme="majorHAnsi" w:cstheme="majorHAnsi"/>
          <w:noProof/>
          <w:color w:val="212529"/>
          <w:sz w:val="32"/>
          <w:szCs w:val="32"/>
        </w:rPr>
        <w:drawing>
          <wp:inline distT="0" distB="0" distL="0" distR="0" wp14:anchorId="2E1128D4" wp14:editId="6358285A">
            <wp:extent cx="3806190" cy="2945130"/>
            <wp:effectExtent l="0" t="0" r="3810" b="7620"/>
            <wp:docPr id="2" name="Picture 2" descr="Strike up some stunn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ike up some stunning no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6190" cy="2945130"/>
                    </a:xfrm>
                    <a:prstGeom prst="rect">
                      <a:avLst/>
                    </a:prstGeom>
                    <a:noFill/>
                    <a:ln>
                      <a:noFill/>
                    </a:ln>
                  </pic:spPr>
                </pic:pic>
              </a:graphicData>
            </a:graphic>
          </wp:inline>
        </w:drawing>
      </w:r>
    </w:p>
    <w:p w14:paraId="6FB3FE80" w14:textId="77777777" w:rsidR="00AB7B39" w:rsidRPr="00AB7B39" w:rsidRDefault="00AB7B39" w:rsidP="00AB7B39">
      <w:pPr>
        <w:shd w:val="clear" w:color="auto" w:fill="FFFFFF"/>
        <w:spacing w:after="0" w:line="240" w:lineRule="auto"/>
        <w:rPr>
          <w:rFonts w:asciiTheme="majorHAnsi" w:eastAsia="Times New Roman" w:hAnsiTheme="majorHAnsi" w:cstheme="majorHAnsi"/>
          <w:b/>
          <w:bCs/>
          <w:color w:val="333333"/>
          <w:sz w:val="32"/>
          <w:szCs w:val="32"/>
        </w:rPr>
      </w:pPr>
      <w:r w:rsidRPr="00AB7B39">
        <w:rPr>
          <w:rFonts w:asciiTheme="majorHAnsi" w:eastAsia="Times New Roman" w:hAnsiTheme="majorHAnsi" w:cstheme="majorHAnsi"/>
          <w:b/>
          <w:bCs/>
          <w:color w:val="333333"/>
          <w:sz w:val="32"/>
          <w:szCs w:val="32"/>
        </w:rPr>
        <w:t>Strike up some stunning notes!</w:t>
      </w:r>
    </w:p>
    <w:p w14:paraId="6737797F" w14:textId="77777777" w:rsidR="00AB7B39" w:rsidRPr="00AB7B39" w:rsidRDefault="00AB7B39" w:rsidP="00AB7B39">
      <w:pPr>
        <w:shd w:val="clear" w:color="auto" w:fill="FFFFFF"/>
        <w:spacing w:line="240" w:lineRule="auto"/>
        <w:rPr>
          <w:rFonts w:asciiTheme="majorHAnsi" w:eastAsia="Times New Roman" w:hAnsiTheme="majorHAnsi" w:cstheme="majorHAnsi"/>
          <w:b/>
          <w:bCs/>
          <w:caps/>
          <w:color w:val="999999"/>
          <w:sz w:val="32"/>
          <w:szCs w:val="32"/>
        </w:rPr>
      </w:pPr>
      <w:r w:rsidRPr="00AB7B39">
        <w:rPr>
          <w:rFonts w:asciiTheme="majorHAnsi" w:eastAsia="Times New Roman" w:hAnsiTheme="majorHAnsi" w:cstheme="majorHAnsi"/>
          <w:b/>
          <w:bCs/>
          <w:caps/>
          <w:color w:val="999999"/>
          <w:sz w:val="32"/>
          <w:szCs w:val="32"/>
        </w:rPr>
        <w:t>©2007 PUBLICATIONS INTERNATIONAL, LTD.</w:t>
      </w:r>
    </w:p>
    <w:p w14:paraId="563CE6DC" w14:textId="77777777" w:rsidR="00AB7B39" w:rsidRPr="00AB7B39" w:rsidRDefault="00AB7B39" w:rsidP="00AB7B39">
      <w:pPr>
        <w:shd w:val="clear" w:color="auto" w:fill="FFFFFF"/>
        <w:spacing w:after="100" w:afterAutospacing="1" w:line="240" w:lineRule="auto"/>
        <w:outlineLvl w:val="2"/>
        <w:rPr>
          <w:rFonts w:asciiTheme="majorHAnsi" w:eastAsia="Times New Roman" w:hAnsiTheme="majorHAnsi" w:cstheme="majorHAnsi"/>
          <w:b/>
          <w:bCs/>
          <w:color w:val="212529"/>
          <w:sz w:val="32"/>
          <w:szCs w:val="32"/>
          <w:u w:val="single"/>
        </w:rPr>
      </w:pPr>
      <w:r w:rsidRPr="00AB7B39">
        <w:rPr>
          <w:rFonts w:asciiTheme="majorHAnsi" w:eastAsia="Times New Roman" w:hAnsiTheme="majorHAnsi" w:cstheme="majorHAnsi"/>
          <w:b/>
          <w:bCs/>
          <w:color w:val="212529"/>
          <w:sz w:val="32"/>
          <w:szCs w:val="32"/>
          <w:u w:val="single"/>
        </w:rPr>
        <w:t>What You'll Need:</w:t>
      </w:r>
    </w:p>
    <w:p w14:paraId="79716B12"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Newspapers</w:t>
      </w:r>
    </w:p>
    <w:p w14:paraId="0F2599FD"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Five or six empty glass soda bottles</w:t>
      </w:r>
    </w:p>
    <w:p w14:paraId="3091298C"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Water</w:t>
      </w:r>
    </w:p>
    <w:p w14:paraId="4BF3A0E6"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Dark-colored nail polish</w:t>
      </w:r>
    </w:p>
    <w:p w14:paraId="5C706481"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Food coloring</w:t>
      </w:r>
    </w:p>
    <w:p w14:paraId="5ECC979B" w14:textId="77777777" w:rsidR="00AB7B39" w:rsidRPr="00AB7B39" w:rsidRDefault="00AB7B39" w:rsidP="00AB7B39">
      <w:pPr>
        <w:shd w:val="clear" w:color="auto" w:fill="FFFFFF"/>
        <w:spacing w:after="240"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 xml:space="preserve">Spread out the newspapers. Practice making a tone by blowing into the top of a glass soda bottle. When you have it mastered, fill the bottles with different levels of water. (If </w:t>
      </w:r>
      <w:proofErr w:type="gramStart"/>
      <w:r w:rsidRPr="00AB7B39">
        <w:rPr>
          <w:rFonts w:asciiTheme="majorHAnsi" w:eastAsia="Times New Roman" w:hAnsiTheme="majorHAnsi" w:cstheme="majorHAnsi"/>
          <w:color w:val="212529"/>
          <w:sz w:val="32"/>
          <w:szCs w:val="32"/>
        </w:rPr>
        <w:t>you've</w:t>
      </w:r>
      <w:proofErr w:type="gramEnd"/>
      <w:r w:rsidRPr="00AB7B39">
        <w:rPr>
          <w:rFonts w:asciiTheme="majorHAnsi" w:eastAsia="Times New Roman" w:hAnsiTheme="majorHAnsi" w:cstheme="majorHAnsi"/>
          <w:color w:val="212529"/>
          <w:sz w:val="32"/>
          <w:szCs w:val="32"/>
        </w:rPr>
        <w:t xml:space="preserve"> had some music lessons, you could try tuning the bottles to specific notes.)</w:t>
      </w:r>
    </w:p>
    <w:p w14:paraId="69E100FA" w14:textId="77777777" w:rsidR="00AB7B39" w:rsidRPr="00AB7B39" w:rsidRDefault="00AB7B39" w:rsidP="00AB7B39">
      <w:pPr>
        <w:shd w:val="clear" w:color="auto" w:fill="FFFFFF"/>
        <w:spacing w:after="240"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lastRenderedPageBreak/>
        <w:t>Arrange the bottles from left to right, low notes to high notes. Practice playing an easy song. Make a water level mark on each bottle with dark-colored nail polish. (Mark the notes, too, if you know them.)</w:t>
      </w:r>
    </w:p>
    <w:p w14:paraId="77EF77B2" w14:textId="77777777" w:rsidR="00AB7B39" w:rsidRPr="00AB7B39" w:rsidRDefault="00AB7B39" w:rsidP="00AB7B39">
      <w:pPr>
        <w:shd w:val="clear" w:color="auto" w:fill="FFFFFF"/>
        <w:spacing w:after="240"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Let the polish dry. Using a drop or two of food coloring, put a different color in each bottle. Put your thumb over the end of each bottle, and gently swirl the water to mix the color in.</w:t>
      </w:r>
    </w:p>
    <w:p w14:paraId="38CFD1B0" w14:textId="77777777" w:rsidR="00AB7B39" w:rsidRPr="00AB7B39" w:rsidRDefault="00AB7B39" w:rsidP="00AB7B39">
      <w:pPr>
        <w:shd w:val="clear" w:color="auto" w:fill="FFFFFF"/>
        <w:spacing w:after="240"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Now you can practice your songs on your soda bottle pipe organ!</w:t>
      </w:r>
    </w:p>
    <w:p w14:paraId="17AC27AE" w14:textId="77777777" w:rsidR="00AB7B39" w:rsidRPr="00AB7B39" w:rsidRDefault="00AB7B39" w:rsidP="00AB7B39">
      <w:pPr>
        <w:rPr>
          <w:rFonts w:asciiTheme="majorHAnsi" w:hAnsiTheme="majorHAnsi" w:cstheme="majorHAnsi"/>
          <w:b/>
          <w:bCs/>
          <w:sz w:val="32"/>
          <w:szCs w:val="32"/>
        </w:rPr>
      </w:pPr>
      <w:r w:rsidRPr="00AB7B39">
        <w:rPr>
          <w:rFonts w:asciiTheme="majorHAnsi" w:hAnsiTheme="majorHAnsi" w:cstheme="majorHAnsi"/>
          <w:b/>
          <w:bCs/>
          <w:sz w:val="32"/>
          <w:szCs w:val="32"/>
        </w:rPr>
        <w:t>If you want to try and make other instruments:</w:t>
      </w:r>
    </w:p>
    <w:p w14:paraId="427AF06A" w14:textId="77777777" w:rsidR="00AB7B39" w:rsidRPr="00AB7B39" w:rsidRDefault="00AB7B39" w:rsidP="00AB7B39">
      <w:pPr>
        <w:rPr>
          <w:rFonts w:asciiTheme="majorHAnsi" w:hAnsiTheme="majorHAnsi" w:cstheme="majorHAnsi"/>
          <w:sz w:val="32"/>
          <w:szCs w:val="32"/>
        </w:rPr>
      </w:pPr>
      <w:hyperlink r:id="rId21" w:history="1">
        <w:r w:rsidRPr="00AB7B39">
          <w:rPr>
            <w:rFonts w:asciiTheme="majorHAnsi" w:hAnsiTheme="majorHAnsi" w:cstheme="majorHAnsi"/>
            <w:color w:val="0000FF"/>
            <w:sz w:val="32"/>
            <w:szCs w:val="32"/>
            <w:u w:val="single"/>
          </w:rPr>
          <w:t>https://lifestyle.howstuffworks.com/crafts/seasonal/music-activities-for-kids.htm</w:t>
        </w:r>
      </w:hyperlink>
    </w:p>
    <w:p w14:paraId="0165E0D0" w14:textId="77777777" w:rsidR="00AB7B39" w:rsidRPr="00AB7B39" w:rsidRDefault="00AB7B39" w:rsidP="00AB7B39">
      <w:pPr>
        <w:rPr>
          <w:rFonts w:asciiTheme="majorHAnsi" w:hAnsiTheme="majorHAnsi" w:cstheme="majorHAnsi"/>
          <w:b/>
          <w:bCs/>
          <w:sz w:val="32"/>
          <w:szCs w:val="32"/>
        </w:rPr>
      </w:pPr>
    </w:p>
    <w:p w14:paraId="3C6E37EC" w14:textId="77777777" w:rsidR="00AB7B39" w:rsidRPr="00AB7B39" w:rsidRDefault="00AB7B39" w:rsidP="00AB7B39">
      <w:pPr>
        <w:jc w:val="center"/>
        <w:rPr>
          <w:rFonts w:asciiTheme="majorHAnsi" w:hAnsiTheme="majorHAnsi" w:cstheme="majorHAnsi"/>
          <w:b/>
          <w:bCs/>
          <w:sz w:val="32"/>
          <w:szCs w:val="32"/>
        </w:rPr>
      </w:pPr>
      <w:r w:rsidRPr="00AB7B39">
        <w:rPr>
          <w:rFonts w:asciiTheme="majorHAnsi" w:hAnsiTheme="majorHAnsi" w:cstheme="majorHAnsi"/>
          <w:b/>
          <w:bCs/>
          <w:sz w:val="32"/>
          <w:szCs w:val="32"/>
        </w:rPr>
        <w:t>Health</w:t>
      </w:r>
    </w:p>
    <w:p w14:paraId="6B642097"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noProof/>
          <w:sz w:val="32"/>
          <w:szCs w:val="32"/>
        </w:rPr>
        <w:drawing>
          <wp:anchor distT="0" distB="0" distL="114300" distR="114300" simplePos="0" relativeHeight="251662336" behindDoc="1" locked="0" layoutInCell="1" allowOverlap="1" wp14:anchorId="4810EEA5" wp14:editId="4CA003A3">
            <wp:simplePos x="0" y="0"/>
            <wp:positionH relativeFrom="column">
              <wp:posOffset>4167962</wp:posOffset>
            </wp:positionH>
            <wp:positionV relativeFrom="paragraph">
              <wp:posOffset>16126</wp:posOffset>
            </wp:positionV>
            <wp:extent cx="1971675" cy="1152525"/>
            <wp:effectExtent l="0" t="0" r="9525" b="9525"/>
            <wp:wrapTight wrapText="bothSides">
              <wp:wrapPolygon edited="0">
                <wp:start x="0" y="0"/>
                <wp:lineTo x="0" y="21421"/>
                <wp:lineTo x="21496" y="21421"/>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71675" cy="1152525"/>
                    </a:xfrm>
                    <a:prstGeom prst="rect">
                      <a:avLst/>
                    </a:prstGeom>
                  </pic:spPr>
                </pic:pic>
              </a:graphicData>
            </a:graphic>
          </wp:anchor>
        </w:drawing>
      </w:r>
      <w:r w:rsidRPr="00AB7B39">
        <w:rPr>
          <w:rFonts w:asciiTheme="majorHAnsi" w:hAnsiTheme="majorHAnsi" w:cstheme="majorHAnsi"/>
          <w:b/>
          <w:bCs/>
          <w:sz w:val="32"/>
          <w:szCs w:val="32"/>
        </w:rPr>
        <w:t xml:space="preserve">Heart: </w:t>
      </w:r>
      <w:r w:rsidRPr="00AB7B39">
        <w:rPr>
          <w:rFonts w:asciiTheme="majorHAnsi" w:hAnsiTheme="majorHAnsi" w:cstheme="majorHAnsi"/>
          <w:sz w:val="32"/>
          <w:szCs w:val="32"/>
        </w:rPr>
        <w:t xml:space="preserve">Your heart is the main organ in your body that without it you would not be able to survive. The main job or function of the heart is to pump blood throughout your body; </w:t>
      </w:r>
      <w:proofErr w:type="gramStart"/>
      <w:r w:rsidRPr="00AB7B39">
        <w:rPr>
          <w:rFonts w:asciiTheme="majorHAnsi" w:hAnsiTheme="majorHAnsi" w:cstheme="majorHAnsi"/>
          <w:sz w:val="32"/>
          <w:szCs w:val="32"/>
        </w:rPr>
        <w:t>firstly</w:t>
      </w:r>
      <w:proofErr w:type="gramEnd"/>
      <w:r w:rsidRPr="00AB7B39">
        <w:rPr>
          <w:rFonts w:asciiTheme="majorHAnsi" w:hAnsiTheme="majorHAnsi" w:cstheme="majorHAnsi"/>
          <w:sz w:val="32"/>
          <w:szCs w:val="32"/>
        </w:rPr>
        <w:t xml:space="preserve"> oxygen rich blood, and then circulating oxygen depleted blood back to be reoxygenated. Your heart beats approximately 60-80 times per minute based on age and physical activity. When we think about our hearts over the course of a lifetime </w:t>
      </w:r>
      <w:proofErr w:type="gramStart"/>
      <w:r w:rsidRPr="00AB7B39">
        <w:rPr>
          <w:rFonts w:asciiTheme="majorHAnsi" w:hAnsiTheme="majorHAnsi" w:cstheme="majorHAnsi"/>
          <w:sz w:val="32"/>
          <w:szCs w:val="32"/>
        </w:rPr>
        <w:t>that’s</w:t>
      </w:r>
      <w:proofErr w:type="gramEnd"/>
      <w:r w:rsidRPr="00AB7B39">
        <w:rPr>
          <w:rFonts w:asciiTheme="majorHAnsi" w:hAnsiTheme="majorHAnsi" w:cstheme="majorHAnsi"/>
          <w:sz w:val="32"/>
          <w:szCs w:val="32"/>
        </w:rPr>
        <w:t xml:space="preserve"> a lot of work and strain put onto this muscle. As we age and grow, so does our heart. </w:t>
      </w:r>
    </w:p>
    <w:p w14:paraId="7B432D9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5B384FD2"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Make a clenched fist. Your heart size at this moment in your life is about the same size as the fist you just made. </w:t>
      </w:r>
    </w:p>
    <w:p w14:paraId="1A5B0907"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31760DF0"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sz w:val="32"/>
          <w:szCs w:val="32"/>
        </w:rPr>
        <w:t xml:space="preserve">Watch the video in this link From Britannica Online Encyclopedia to get a better understanding of how the heart works. </w:t>
      </w:r>
      <w:hyperlink r:id="rId23" w:history="1">
        <w:r w:rsidRPr="00AB7B39">
          <w:rPr>
            <w:rFonts w:asciiTheme="majorHAnsi" w:hAnsiTheme="majorHAnsi" w:cstheme="majorHAnsi"/>
            <w:b/>
            <w:bCs/>
            <w:color w:val="0000FF"/>
            <w:sz w:val="32"/>
            <w:szCs w:val="32"/>
            <w:u w:val="single"/>
          </w:rPr>
          <w:t>www.britannica.com/science/heart</w:t>
        </w:r>
      </w:hyperlink>
      <w:r w:rsidRPr="00AB7B39">
        <w:rPr>
          <w:rFonts w:asciiTheme="majorHAnsi" w:hAnsiTheme="majorHAnsi" w:cstheme="majorHAnsi"/>
          <w:b/>
          <w:bCs/>
          <w:sz w:val="32"/>
          <w:szCs w:val="32"/>
        </w:rPr>
        <w:t xml:space="preserve"> </w:t>
      </w:r>
    </w:p>
    <w:p w14:paraId="1901731A"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p>
    <w:p w14:paraId="67A967C9"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lastRenderedPageBreak/>
        <w:t xml:space="preserve">As a post learning activity, ask each member of your family to make a gently clenched fist. </w:t>
      </w:r>
    </w:p>
    <w:p w14:paraId="68FF84D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Using a piece of paper in landscape form, have the oldest member of your household place their </w:t>
      </w:r>
      <w:proofErr w:type="spellStart"/>
      <w:r w:rsidRPr="00AB7B39">
        <w:rPr>
          <w:rFonts w:asciiTheme="majorHAnsi" w:hAnsiTheme="majorHAnsi" w:cstheme="majorHAnsi"/>
          <w:sz w:val="32"/>
          <w:szCs w:val="32"/>
        </w:rPr>
        <w:t>fist</w:t>
      </w:r>
      <w:proofErr w:type="spellEnd"/>
      <w:r w:rsidRPr="00AB7B39">
        <w:rPr>
          <w:rFonts w:asciiTheme="majorHAnsi" w:hAnsiTheme="majorHAnsi" w:cstheme="majorHAnsi"/>
          <w:sz w:val="32"/>
          <w:szCs w:val="32"/>
        </w:rPr>
        <w:t xml:space="preserve"> palm down on the paper at the left. Trace around their hand. </w:t>
      </w:r>
    </w:p>
    <w:p w14:paraId="2D9787B1"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Print their name below their traced fist. </w:t>
      </w:r>
      <w:proofErr w:type="gramStart"/>
      <w:r w:rsidRPr="00AB7B39">
        <w:rPr>
          <w:rFonts w:asciiTheme="majorHAnsi" w:hAnsiTheme="majorHAnsi" w:cstheme="majorHAnsi"/>
          <w:sz w:val="32"/>
          <w:szCs w:val="32"/>
        </w:rPr>
        <w:t>Continue on</w:t>
      </w:r>
      <w:proofErr w:type="gramEnd"/>
      <w:r w:rsidRPr="00AB7B39">
        <w:rPr>
          <w:rFonts w:asciiTheme="majorHAnsi" w:hAnsiTheme="majorHAnsi" w:cstheme="majorHAnsi"/>
          <w:sz w:val="32"/>
          <w:szCs w:val="32"/>
        </w:rPr>
        <w:t xml:space="preserve"> with the rest of those that you live with. </w:t>
      </w:r>
    </w:p>
    <w:p w14:paraId="293D6080"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When complete, place this diagram on your fridge or wall space. </w:t>
      </w:r>
    </w:p>
    <w:p w14:paraId="32ABE81E"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roofErr w:type="spellStart"/>
      <w:r w:rsidRPr="00AB7B39">
        <w:rPr>
          <w:rFonts w:asciiTheme="majorHAnsi" w:hAnsiTheme="majorHAnsi" w:cstheme="majorHAnsi"/>
          <w:sz w:val="32"/>
          <w:szCs w:val="32"/>
        </w:rPr>
        <w:t>Colour</w:t>
      </w:r>
      <w:proofErr w:type="spellEnd"/>
      <w:r w:rsidRPr="00AB7B39">
        <w:rPr>
          <w:rFonts w:asciiTheme="majorHAnsi" w:hAnsiTheme="majorHAnsi" w:cstheme="majorHAnsi"/>
          <w:sz w:val="32"/>
          <w:szCs w:val="32"/>
        </w:rPr>
        <w:t xml:space="preserve"> if you wish. </w:t>
      </w:r>
    </w:p>
    <w:p w14:paraId="07F483AB"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Notice the size difference between an adult heart and a child sized heart. If you have younger siblings, make sure you included them, if able, in the drawing. </w:t>
      </w:r>
    </w:p>
    <w:p w14:paraId="4A6BF683"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sz w:val="32"/>
          <w:szCs w:val="32"/>
        </w:rPr>
        <w:t>What do you notice about the size?</w:t>
      </w:r>
    </w:p>
    <w:p w14:paraId="09EFC700" w14:textId="77777777" w:rsidR="00F31CA8" w:rsidRPr="00AB7B39" w:rsidRDefault="00F31CA8" w:rsidP="00F31CA8">
      <w:pPr>
        <w:rPr>
          <w:rFonts w:asciiTheme="majorHAnsi" w:hAnsiTheme="majorHAnsi" w:cstheme="majorHAnsi"/>
          <w:sz w:val="32"/>
          <w:szCs w:val="32"/>
        </w:rPr>
      </w:pPr>
    </w:p>
    <w:sectPr w:rsidR="00F31CA8" w:rsidRPr="00AB7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25pt;height:11.25pt" o:bullet="t">
        <v:imagedata r:id="rId1" o:title="clip_image001"/>
      </v:shape>
    </w:pict>
  </w:numPicBullet>
  <w:abstractNum w:abstractNumId="0" w15:restartNumberingAfterBreak="0">
    <w:nsid w:val="1CB467A2"/>
    <w:multiLevelType w:val="hybridMultilevel"/>
    <w:tmpl w:val="01DA6D3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FCC0A69"/>
    <w:multiLevelType w:val="hybridMultilevel"/>
    <w:tmpl w:val="2CB6C3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32B5146B"/>
    <w:multiLevelType w:val="hybridMultilevel"/>
    <w:tmpl w:val="E8E64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E64589"/>
    <w:multiLevelType w:val="hybridMultilevel"/>
    <w:tmpl w:val="7ED2C062"/>
    <w:lvl w:ilvl="0" w:tplc="04090007">
      <w:start w:val="1"/>
      <w:numFmt w:val="bullet"/>
      <w:lvlText w:val=""/>
      <w:lvlPicBulletId w:val="0"/>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6E9D3B53"/>
    <w:multiLevelType w:val="hybridMultilevel"/>
    <w:tmpl w:val="8996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9017BA"/>
    <w:multiLevelType w:val="multilevel"/>
    <w:tmpl w:val="C936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CD440B"/>
    <w:multiLevelType w:val="hybridMultilevel"/>
    <w:tmpl w:val="1F9297C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
  </w:num>
  <w:num w:numId="2">
    <w:abstractNumId w:val="6"/>
  </w:num>
  <w:num w:numId="3">
    <w:abstractNumId w:val="1"/>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1BD"/>
    <w:rsid w:val="0003612C"/>
    <w:rsid w:val="004C2D0D"/>
    <w:rsid w:val="00564E3D"/>
    <w:rsid w:val="005A71BD"/>
    <w:rsid w:val="00AB7B39"/>
    <w:rsid w:val="00D24392"/>
    <w:rsid w:val="00F31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36019"/>
  <w15:chartTrackingRefBased/>
  <w15:docId w15:val="{5C13B75C-C85D-440F-B76F-191C01D4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39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1CA8"/>
    <w:rPr>
      <w:color w:val="0563C1" w:themeColor="hyperlink"/>
      <w:u w:val="single"/>
    </w:rPr>
  </w:style>
  <w:style w:type="character" w:styleId="UnresolvedMention">
    <w:name w:val="Unresolved Mention"/>
    <w:basedOn w:val="DefaultParagraphFont"/>
    <w:uiPriority w:val="99"/>
    <w:semiHidden/>
    <w:unhideWhenUsed/>
    <w:rsid w:val="00F31CA8"/>
    <w:rPr>
      <w:color w:val="605E5C"/>
      <w:shd w:val="clear" w:color="auto" w:fill="E1DFDD"/>
    </w:rPr>
  </w:style>
  <w:style w:type="table" w:styleId="TableGrid">
    <w:name w:val="Table Grid"/>
    <w:basedOn w:val="TableNormal"/>
    <w:uiPriority w:val="39"/>
    <w:rsid w:val="00AB7B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kUUNo90eSE" TargetMode="External"/><Relationship Id="rId13" Type="http://schemas.openxmlformats.org/officeDocument/2006/relationships/hyperlink" Target="https://mrnussbaum.com/math/regrouping" TargetMode="External"/><Relationship Id="rId18" Type="http://schemas.openxmlformats.org/officeDocument/2006/relationships/hyperlink" Target="https://www.youtube.com/watch?v=nOE8r9pdXO0"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s://lifestyle.howstuffworks.com/crafts/seasonal/music-activities-for-kids.htm" TargetMode="External"/><Relationship Id="rId7" Type="http://schemas.openxmlformats.org/officeDocument/2006/relationships/hyperlink" Target="https://www.khanacademy.org/math/arithmetic/arith-review-multiply-divide/arith-review-place-value-area-models/v/2-digit-multiplication-with-grid" TargetMode="External"/><Relationship Id="rId12" Type="http://schemas.openxmlformats.org/officeDocument/2006/relationships/image" Target="media/image4.png"/><Relationship Id="rId17" Type="http://schemas.openxmlformats.org/officeDocument/2006/relationships/hyperlink" Target="https://www.khanacademy.org/humanities/ancient-art-civilizations/ancient-near-east1/the-ancient-near-east-an-introduction/v/cuneifor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mniglot.com/writing/sumerian.htm"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ayFAh4VNMFA" TargetMode="External"/><Relationship Id="rId24" Type="http://schemas.openxmlformats.org/officeDocument/2006/relationships/fontTable" Target="fontTable.xml"/><Relationship Id="rId5" Type="http://schemas.openxmlformats.org/officeDocument/2006/relationships/hyperlink" Target="https://www.youtube.com/watch?v=ia9cWrmh_ZM" TargetMode="External"/><Relationship Id="rId15" Type="http://schemas.openxmlformats.org/officeDocument/2006/relationships/hyperlink" Target="https://www.youtube.com/channel/UCQJDFI9j8UeNoqra37p5OkA/about" TargetMode="External"/><Relationship Id="rId23" Type="http://schemas.openxmlformats.org/officeDocument/2006/relationships/hyperlink" Target="http://www.britannica.com/science/heart" TargetMode="External"/><Relationship Id="rId28" Type="http://schemas.openxmlformats.org/officeDocument/2006/relationships/customXml" Target="../customXml/item3.xml"/><Relationship Id="rId10" Type="http://schemas.openxmlformats.org/officeDocument/2006/relationships/hyperlink" Target="https://www.mathplayground.com/multiplication05.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E333044974541B0530AC9B30E623F" ma:contentTypeVersion="0" ma:contentTypeDescription="Create a new document." ma:contentTypeScope="" ma:versionID="39b564f705243bf3a2ab9a86a4fb6b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C4783F-A6C0-47DE-83BD-7FBE3171C0A1}"/>
</file>

<file path=customXml/itemProps2.xml><?xml version="1.0" encoding="utf-8"?>
<ds:datastoreItem xmlns:ds="http://schemas.openxmlformats.org/officeDocument/2006/customXml" ds:itemID="{7CA33B8D-D9A2-4272-A492-E746D8084EA0}"/>
</file>

<file path=customXml/itemProps3.xml><?xml version="1.0" encoding="utf-8"?>
<ds:datastoreItem xmlns:ds="http://schemas.openxmlformats.org/officeDocument/2006/customXml" ds:itemID="{31F599A0-F625-4B93-949A-B808324B33EA}"/>
</file>

<file path=docProps/app.xml><?xml version="1.0" encoding="utf-8"?>
<Properties xmlns="http://schemas.openxmlformats.org/officeDocument/2006/extended-properties" xmlns:vt="http://schemas.openxmlformats.org/officeDocument/2006/docPropsVTypes">
  <Template>Normal</Template>
  <TotalTime>1</TotalTime>
  <Pages>12</Pages>
  <Words>1392</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Joshua (ASD-S)</dc:creator>
  <cp:keywords/>
  <dc:description/>
  <cp:lastModifiedBy>Ferris, Christina (ASD-S)</cp:lastModifiedBy>
  <cp:revision>2</cp:revision>
  <dcterms:created xsi:type="dcterms:W3CDTF">2020-05-22T11:07:00Z</dcterms:created>
  <dcterms:modified xsi:type="dcterms:W3CDTF">2020-05-22T11:07:00Z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0x010100B51E333044974541B0530AC9B30E623F</vt:lpwstr>
  </property>
</Properties>
</file>