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BF1E" w14:textId="77777777" w:rsidR="00471516" w:rsidRDefault="00FF194B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FC1AB2">
          <w:type w:val="continuous"/>
          <w:pgSz w:w="12240" w:h="20160" w:code="5"/>
          <w:pgMar w:top="1440" w:right="1800" w:bottom="432" w:left="1800" w:header="432" w:footer="720" w:gutter="0"/>
          <w:cols w:space="720"/>
          <w:noEndnote/>
          <w:docGrid w:linePitch="272"/>
        </w:sect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4713F4" wp14:editId="6FFDB1F8">
                <wp:simplePos x="0" y="0"/>
                <wp:positionH relativeFrom="column">
                  <wp:posOffset>-657225</wp:posOffset>
                </wp:positionH>
                <wp:positionV relativeFrom="paragraph">
                  <wp:posOffset>-866774</wp:posOffset>
                </wp:positionV>
                <wp:extent cx="6829425" cy="609600"/>
                <wp:effectExtent l="0" t="0" r="9525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C66FF" w14:textId="0EC6A140" w:rsidR="000A4879" w:rsidRPr="00B453A8" w:rsidRDefault="00CC096F" w:rsidP="00B453A8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ASAP</w:t>
                            </w:r>
                            <w:r w:rsidR="001C1F87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1877">
                              <w:rPr>
                                <w:sz w:val="28"/>
                                <w:szCs w:val="28"/>
                              </w:rPr>
                              <w:t xml:space="preserve">Round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A250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Gr. </w:t>
                            </w:r>
                            <w:r w:rsidR="003B104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5B3C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70EC64" w14:textId="0F313855" w:rsidR="000A4879" w:rsidRPr="000A4879" w:rsidRDefault="00A82002" w:rsidP="000A48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C096F">
                              <w:rPr>
                                <w:sz w:val="28"/>
                                <w:szCs w:val="28"/>
                              </w:rPr>
                              <w:t xml:space="preserve"> (March 14-May 5 – 8 weeks)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713F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1.75pt;margin-top:-68.25pt;width:537.7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" o:allowincell="f" stroked="f">
                <v:textbox>
                  <w:txbxContent>
                    <w:p w14:paraId="60EC66FF" w14:textId="0EC6A140" w:rsidR="000A4879" w:rsidRPr="00B453A8" w:rsidRDefault="00CC096F" w:rsidP="00B453A8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ASAP</w:t>
                      </w:r>
                      <w:r w:rsidR="001C1F87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91877">
                        <w:rPr>
                          <w:sz w:val="28"/>
                          <w:szCs w:val="28"/>
                        </w:rPr>
                        <w:t xml:space="preserve">Round 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A250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Gr. </w:t>
                      </w:r>
                      <w:r w:rsidR="003B1048">
                        <w:rPr>
                          <w:sz w:val="28"/>
                          <w:szCs w:val="28"/>
                        </w:rPr>
                        <w:t>6</w:t>
                      </w:r>
                      <w:r w:rsidR="005B3C1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70EC64" w14:textId="0F313855" w:rsidR="000A4879" w:rsidRPr="000A4879" w:rsidRDefault="00A82002" w:rsidP="000A48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CC096F">
                        <w:rPr>
                          <w:sz w:val="28"/>
                          <w:szCs w:val="28"/>
                        </w:rPr>
                        <w:t xml:space="preserve"> (March 14-May 5 – 8 weeks)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76"/>
        <w:gridCol w:w="1718"/>
        <w:gridCol w:w="1718"/>
        <w:gridCol w:w="1718"/>
        <w:gridCol w:w="1718"/>
        <w:gridCol w:w="1718"/>
      </w:tblGrid>
      <w:tr w:rsidR="000A4879" w14:paraId="7A72BDEB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D0C39B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ECE5C1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6EBC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0739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EF4B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E0002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1CE3C232" w14:textId="77777777" w:rsidTr="007E2E75">
        <w:trPr>
          <w:trHeight w:val="1092"/>
        </w:trPr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ECD3D7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E878F22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3DA8659" w14:textId="77777777" w:rsidR="003B1048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8AF5C0" w14:textId="58DE511C" w:rsidR="000A4879" w:rsidRPr="00FC1AB2" w:rsidRDefault="003B104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Cafeteria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4AAC7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B029DE4" w14:textId="0F71653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22EBB5A2" wp14:editId="1302593B">
                  <wp:extent cx="689160" cy="57150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70172E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7B6599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DF395C9" w14:textId="415845D2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4CF8EB" wp14:editId="49F64588">
                  <wp:extent cx="689160" cy="571500"/>
                  <wp:effectExtent l="0" t="0" r="0" b="0"/>
                  <wp:docPr id="22" name="Picture 22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6A0F54" w14:textId="5C25EDB2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76541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2A40860F" w14:textId="02F59665" w:rsidR="000A4879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5CA20F1" wp14:editId="765EA64C">
                  <wp:extent cx="689160" cy="571500"/>
                  <wp:effectExtent l="0" t="0" r="0" b="0"/>
                  <wp:docPr id="23" name="Picture 23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4879" w:rsidRPr="00541477">
              <w:rPr>
                <w:rFonts w:ascii="Arial" w:hAnsi="Arial"/>
                <w:b/>
                <w:snapToGrid w:val="0"/>
              </w:rPr>
              <w:t>Chatroom</w:t>
            </w:r>
          </w:p>
          <w:p w14:paraId="0863B1B6" w14:textId="3BDA14EF" w:rsidR="007F5DA2" w:rsidRPr="00481ECF" w:rsidRDefault="007F5DA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94C7B6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5AF84B57" w14:textId="251429D0" w:rsidR="00A00A78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368EB5" wp14:editId="140D88C7">
                  <wp:extent cx="689160" cy="571500"/>
                  <wp:effectExtent l="0" t="0" r="0" b="0"/>
                  <wp:docPr id="24" name="Picture 24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4C8777" w14:textId="04537BB4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E1F5F" w14:textId="77777777" w:rsidR="00EE44EF" w:rsidRPr="00481EC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4B57AD5" w14:textId="13BE5EF9" w:rsidR="00A82002" w:rsidRDefault="0095067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DDDF2A" wp14:editId="20C7471F">
                  <wp:extent cx="689160" cy="571500"/>
                  <wp:effectExtent l="0" t="0" r="0" b="0"/>
                  <wp:docPr id="25" name="Picture 25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2" cy="57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CF15A" w14:textId="79111F0C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471C67BC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89DA9F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38F4719" w14:textId="49F4AF55" w:rsidR="000A4879" w:rsidRPr="00BD77E1" w:rsidRDefault="000E54B3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FFFFFF" w:themeFill="background1"/>
          </w:tcPr>
          <w:p w14:paraId="2AA74B0C" w14:textId="147E427D" w:rsidR="000A4879" w:rsidRPr="000E54B3" w:rsidRDefault="00F1693F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highlight w:val="magenta"/>
              </w:rPr>
            </w:pPr>
            <w:r w:rsidRPr="00F1693F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6EF6D157" w14:textId="0162DE01" w:rsidR="000A4879" w:rsidRPr="00BD77E1" w:rsidRDefault="000E54B3" w:rsidP="007F5DA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DC9E979" w14:textId="7075939F" w:rsidR="000A4879" w:rsidRPr="00BD77E1" w:rsidRDefault="000E54B3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Gatien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160E8BF8" w14:textId="680DA5CB" w:rsidR="000A4879" w:rsidRPr="00BD77E1" w:rsidRDefault="000E54B3" w:rsidP="002078D7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McGrath</w:t>
            </w:r>
          </w:p>
        </w:tc>
      </w:tr>
      <w:tr w:rsidR="00153A37" w14:paraId="4FFEEFFD" w14:textId="77777777" w:rsidTr="007E2E75">
        <w:trPr>
          <w:trHeight w:val="876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E165604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1639BA7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EE8B02" w14:textId="7AE5EA8A" w:rsidR="00153A37" w:rsidRPr="00F1693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  <w:szCs w:val="24"/>
              </w:rPr>
            </w:pPr>
            <w:r w:rsidRPr="00F1693F">
              <w:rPr>
                <w:rFonts w:ascii="Arial" w:hAnsi="Arial"/>
                <w:b/>
                <w:snapToGrid w:val="0"/>
                <w:sz w:val="24"/>
                <w:szCs w:val="24"/>
              </w:rPr>
              <w:t xml:space="preserve">Gym 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D9948E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F2B3BEF" w14:textId="2F6FE60F" w:rsidR="007F5DA2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</w:t>
            </w:r>
          </w:p>
          <w:p w14:paraId="02EC4F86" w14:textId="77777777" w:rsidR="00481ECF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79E8A735" w14:textId="77777777" w:rsidR="000E54B3" w:rsidRDefault="00481EC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C04C3B6" wp14:editId="0AA132E9">
                  <wp:extent cx="403761" cy="403761"/>
                  <wp:effectExtent l="0" t="0" r="0" b="0"/>
                  <wp:docPr id="2" name="Picture 2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3274" w14:textId="29213485" w:rsidR="00481ECF" w:rsidRPr="00481ECF" w:rsidRDefault="00481EC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150082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E73745E" w14:textId="221BDDB4" w:rsidR="000E54B3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51B9D079" w14:textId="607F801B" w:rsidR="00481ECF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66276F5" wp14:editId="5A7A651A">
                  <wp:extent cx="403761" cy="403761"/>
                  <wp:effectExtent l="0" t="0" r="0" b="0"/>
                  <wp:docPr id="6" name="Picture 6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5A5472" w14:textId="652ACB31" w:rsidR="00481ECF" w:rsidRPr="00A63596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650C47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EDC155D" w14:textId="3D39C5C6" w:rsidR="002078D7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Boys Volleyball</w:t>
            </w:r>
          </w:p>
          <w:p w14:paraId="1310746C" w14:textId="743A1D31" w:rsidR="000E54B3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Team</w:t>
            </w:r>
          </w:p>
          <w:p w14:paraId="747EE86B" w14:textId="5F562058" w:rsidR="00481ECF" w:rsidRDefault="00481EC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0623BB58" wp14:editId="23D6DD9C">
                  <wp:extent cx="403761" cy="403761"/>
                  <wp:effectExtent l="0" t="0" r="0" b="0"/>
                  <wp:docPr id="7" name="Picture 7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12389" w14:textId="35C1F9A2" w:rsidR="00CC096F" w:rsidRDefault="00CC096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61365EA" w14:textId="77777777" w:rsidR="00E71F5B" w:rsidRPr="00E71F5B" w:rsidRDefault="00E71F5B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7B5A4B3E" w14:textId="6A9CA283" w:rsidR="000E54B3" w:rsidRDefault="000E54B3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Girls Volleyball Team</w:t>
            </w:r>
          </w:p>
          <w:p w14:paraId="660CC54F" w14:textId="5334FC98" w:rsidR="00481ECF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2CB3A3F" wp14:editId="3986535C">
                  <wp:extent cx="403761" cy="403761"/>
                  <wp:effectExtent l="0" t="0" r="0" b="0"/>
                  <wp:docPr id="8" name="Picture 8" descr="Volleyball clipart free microsoft fre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olleyball clipart free microsoft fre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1758" cy="411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4B146" w14:textId="6D9285BA" w:rsidR="00481ECF" w:rsidRPr="002078D7" w:rsidRDefault="00481ECF" w:rsidP="00481EC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73155E" w14:textId="77777777" w:rsidR="00E71F5B" w:rsidRPr="00E71F5B" w:rsidRDefault="00E71F5B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287CDB5" w14:textId="68C10894" w:rsidR="007834A9" w:rsidRDefault="00F1693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Open Gym</w:t>
            </w:r>
          </w:p>
          <w:p w14:paraId="1EF2499E" w14:textId="5AFB07EC" w:rsidR="00FB149F" w:rsidRDefault="00FB149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B6BD647" wp14:editId="376F9BCB">
                  <wp:extent cx="837210" cy="554730"/>
                  <wp:effectExtent l="0" t="0" r="1270" b="0"/>
                  <wp:docPr id="10" name="Picture 10" descr="Health &amp; Physical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lth &amp; Physical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45" cy="5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6C9187B9" w14:textId="77777777" w:rsidTr="007E2E75">
        <w:trPr>
          <w:trHeight w:val="85"/>
        </w:trPr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49A29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EF40FD" w14:textId="5C8293D6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9D045A" w14:textId="2A004CF4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8BCC464" w14:textId="6DC1D56F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DeGooyer/Carr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C7060B" w14:textId="115FDC62" w:rsidR="000A4879" w:rsidRPr="00BD77E1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Robar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FCC68" w14:textId="2106E276" w:rsidR="000A4879" w:rsidRPr="00BD77E1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1693F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7AB7D638" w14:textId="77777777" w:rsidTr="007E2E75">
        <w:trPr>
          <w:trHeight w:val="773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8C3472" w14:textId="77777777" w:rsidR="00EE44E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53AB5A74" w14:textId="75A02727" w:rsidR="000A4879" w:rsidRPr="00FC1AB2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Learning Commons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BA03B5" w14:textId="77777777" w:rsidR="002078D7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48BAA3E" w14:textId="77777777" w:rsidR="002078D7" w:rsidRDefault="002078D7" w:rsidP="002F541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0F6DA3" w14:textId="77777777" w:rsidR="002A7BEF" w:rsidRPr="002A7BEF" w:rsidRDefault="002A7BE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CF38E9F" w14:textId="6C89CCBB" w:rsidR="00FB149F" w:rsidRPr="00FB149F" w:rsidRDefault="00FB149F" w:rsidP="0011547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ABE31D7" w14:textId="77777777" w:rsidR="0011547C" w:rsidRDefault="0011547C" w:rsidP="0011547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43F9F8C" w14:textId="7D8AD799" w:rsidR="009D5FA5" w:rsidRPr="0011547C" w:rsidRDefault="0011547C" w:rsidP="0011547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6 Ping Pong</w:t>
            </w:r>
          </w:p>
          <w:p w14:paraId="0B2C5576" w14:textId="17738494" w:rsidR="002078D7" w:rsidRPr="00A63596" w:rsidRDefault="0011547C" w:rsidP="0011547C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45B1E185" wp14:editId="54258C03">
                  <wp:extent cx="456042" cy="558141"/>
                  <wp:effectExtent l="0" t="0" r="0" b="0"/>
                  <wp:docPr id="5" name="Picture 5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821" cy="57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4C0FAD" w14:textId="77777777" w:rsidR="002A7BEF" w:rsidRPr="002A7BEF" w:rsidRDefault="002A7BE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4F82728" w14:textId="34EDDD35" w:rsidR="009D5FA5" w:rsidRPr="00FB149F" w:rsidRDefault="000E54B3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0E54B3">
              <w:rPr>
                <w:rFonts w:ascii="Arial" w:hAnsi="Arial"/>
                <w:b/>
                <w:snapToGrid w:val="0"/>
              </w:rPr>
              <w:t>Yoga</w:t>
            </w:r>
          </w:p>
          <w:p w14:paraId="632859AC" w14:textId="63BF2D51" w:rsidR="009D5FA5" w:rsidRPr="00045275" w:rsidRDefault="00FB149F" w:rsidP="00FB149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DF92B25" wp14:editId="0023429D">
                  <wp:extent cx="498763" cy="573000"/>
                  <wp:effectExtent l="0" t="0" r="0" b="0"/>
                  <wp:docPr id="11" name="Picture 11" descr="Yoga clip art 5 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oga clip art 5 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340" cy="602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23CAB2" w14:textId="2961C97F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C23F697" w14:textId="2C2EDDCE" w:rsidR="002078D7" w:rsidRPr="00A63596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2C2A09FF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A21A9A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E37450" w14:textId="6E0CE241" w:rsidR="000A4879" w:rsidRPr="000E54B3" w:rsidRDefault="000A4879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21054" w14:textId="480FB999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263FA" w14:textId="1E4FF275" w:rsidR="000A4879" w:rsidRPr="00F2435F" w:rsidRDefault="0011547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F5415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2342E" w14:textId="0F8C5E86" w:rsidR="000A4879" w:rsidRPr="000E54B3" w:rsidRDefault="000E54B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0E54B3"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891B1" w14:textId="2CE82D32" w:rsidR="007F5DA2" w:rsidRPr="00F2435F" w:rsidRDefault="007F5DA2" w:rsidP="00BD77E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7A0777C" w14:textId="77777777" w:rsidTr="007E2E75">
        <w:trPr>
          <w:trHeight w:val="759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A38EB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953273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C7816E3" w14:textId="77777777" w:rsidR="00EE44EF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2B1B634C" w14:textId="7DA9BC98" w:rsidR="000A4879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  <w:r w:rsidR="00153A37"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4BD192C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BAD85F" w14:textId="0AFFD8B0" w:rsidR="009D5FA5" w:rsidRPr="00E304D3" w:rsidRDefault="009D5FA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4288C04" w14:textId="4A982640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1054C7F" w14:textId="799DE260" w:rsidR="00E304D3" w:rsidRPr="002A7BEF" w:rsidRDefault="00312937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(Art Room)</w:t>
            </w:r>
          </w:p>
          <w:p w14:paraId="3D20101D" w14:textId="51473CB4" w:rsidR="002078D7" w:rsidRPr="00E304D3" w:rsidRDefault="00E304D3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894B278" wp14:editId="0B8F8E0C">
                  <wp:extent cx="828431" cy="733425"/>
                  <wp:effectExtent l="0" t="0" r="0" b="0"/>
                  <wp:docPr id="21" name="Picture 21" descr="C:\Users\trudy.mcgrath\AppData\Local\Microsoft\Windows\INetCache\Content.MSO\5008889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trudy.mcgrath\AppData\Local\Microsoft\Windows\INetCache\Content.MSO\5008889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3" cy="7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5F4A4" w14:textId="77777777" w:rsidR="007F5DA2" w:rsidRDefault="007F5DA2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08325032" w14:textId="26FFB3FE" w:rsidR="00CC096F" w:rsidRDefault="0031293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Handwriting</w:t>
            </w:r>
          </w:p>
          <w:p w14:paraId="3AA8DCBC" w14:textId="0FBB42A2" w:rsidR="00312937" w:rsidRPr="002A7BEF" w:rsidRDefault="0031293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(Science Lab)</w:t>
            </w:r>
          </w:p>
          <w:p w14:paraId="3563417A" w14:textId="72AF3476" w:rsidR="00CC096F" w:rsidRDefault="00E71F5B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67C8CC7" wp14:editId="33317626">
                  <wp:extent cx="889635" cy="628650"/>
                  <wp:effectExtent l="0" t="0" r="5715" b="0"/>
                  <wp:docPr id="14" name="Picture 14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94" cy="6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4AF76" w14:textId="5362EDCD" w:rsidR="00CC096F" w:rsidRPr="00BA2DBE" w:rsidRDefault="00CC096F" w:rsidP="00E71F5B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199CF" w14:textId="77777777" w:rsidR="002078D7" w:rsidRPr="00E304D3" w:rsidRDefault="002078D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D62421D" w14:textId="77777777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Drama</w:t>
            </w:r>
          </w:p>
          <w:p w14:paraId="71B1CC7D" w14:textId="77777777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(Theatre)</w:t>
            </w:r>
          </w:p>
          <w:p w14:paraId="16643BF0" w14:textId="4CFED763" w:rsidR="00E304D3" w:rsidRPr="002A7BEF" w:rsidRDefault="00E304D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799D418" wp14:editId="136A8279">
                  <wp:extent cx="788035" cy="7239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49" cy="73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99918D" w14:textId="77777777" w:rsidR="00DF7DEE" w:rsidRPr="00E304D3" w:rsidRDefault="00DF7DEE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695B84E" w14:textId="54DDEBB4" w:rsidR="00312937" w:rsidRDefault="00F1693F" w:rsidP="00DF7DEE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Student Leaders</w:t>
            </w:r>
          </w:p>
          <w:p w14:paraId="47CFF1E8" w14:textId="191BBF64" w:rsidR="00A12764" w:rsidRDefault="00312937" w:rsidP="00A12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</w:t>
            </w:r>
            <w:r w:rsidR="00F1693F"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Science Lab</w:t>
            </w: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</w:p>
          <w:p w14:paraId="12CC11EF" w14:textId="6322BC94" w:rsidR="00A12764" w:rsidRPr="00A12764" w:rsidRDefault="00A12764" w:rsidP="00A1276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A9703A" wp14:editId="6D434193">
                  <wp:extent cx="742315" cy="604676"/>
                  <wp:effectExtent l="0" t="0" r="635" b="5080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55" cy="62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9C886" w14:textId="77777777" w:rsidR="00080CD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38F8B99F" w14:textId="6E5E9D2B" w:rsidR="00312937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Comedy Central</w:t>
            </w:r>
          </w:p>
          <w:p w14:paraId="327CC50E" w14:textId="381766AF" w:rsidR="00312937" w:rsidRPr="002A7BEF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</w:t>
            </w:r>
            <w:r w:rsidR="00F1693F"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Rm 219</w:t>
            </w: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)</w:t>
            </w:r>
            <w:r w:rsidR="00A12764">
              <w:rPr>
                <w:noProof/>
              </w:rPr>
              <w:drawing>
                <wp:inline distT="0" distB="0" distL="0" distR="0" wp14:anchorId="74CB1EB7" wp14:editId="39E6C938">
                  <wp:extent cx="800100" cy="800100"/>
                  <wp:effectExtent l="0" t="0" r="0" b="0"/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7227019C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4C23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C711B" w14:textId="6D3A1FB5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3BF592" w14:textId="71509DA6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MacKenney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8B6EF" w14:textId="1B4EEE9F" w:rsidR="000A4879" w:rsidRP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Morrissey/Barrett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9EC0F2" w14:textId="3F7DD5FA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5CE0C0" w14:textId="336BAA16" w:rsidR="000A4879" w:rsidRPr="00BD77E1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</w:tr>
      <w:tr w:rsidR="000A4879" w14:paraId="762D3B69" w14:textId="77777777" w:rsidTr="007E2E75">
        <w:trPr>
          <w:trHeight w:val="1119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E08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E429430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198E716" w14:textId="23B7D3BC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1E6073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FA82E2" w14:textId="77777777" w:rsidR="002078D7" w:rsidRPr="00E71F5B" w:rsidRDefault="002078D7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8013149" w14:textId="4D94373E" w:rsidR="008E2A5F" w:rsidRDefault="008E2A5F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207</w:t>
            </w:r>
            <w:r w:rsidR="00E71F5B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  <w:p w14:paraId="023E9D8D" w14:textId="74D27725" w:rsidR="00E71F5B" w:rsidRPr="00A34E87" w:rsidRDefault="00E71F5B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931CD9D" wp14:editId="6625A768">
                  <wp:extent cx="889635" cy="628650"/>
                  <wp:effectExtent l="0" t="0" r="5715" b="0"/>
                  <wp:docPr id="13" name="Picture 13" descr="Image result for cursive writ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rsive writ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694" cy="63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CA76F0" w14:textId="77777777" w:rsidR="002078D7" w:rsidRPr="00E304D3" w:rsidRDefault="002078D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1CC8C797" w14:textId="027F86AF" w:rsidR="00E304D3" w:rsidRPr="00D23873" w:rsidRDefault="00312937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D23873">
              <w:rPr>
                <w:rFonts w:ascii="Arial" w:hAnsi="Arial"/>
                <w:b/>
                <w:snapToGrid w:val="0"/>
                <w:sz w:val="18"/>
                <w:szCs w:val="18"/>
              </w:rPr>
              <w:t>(Music Room</w:t>
            </w:r>
            <w:r w:rsidR="00E304D3" w:rsidRPr="00D23873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  <w:p w14:paraId="715E98B9" w14:textId="77777777" w:rsidR="00E304D3" w:rsidRPr="00E304D3" w:rsidRDefault="00E304D3" w:rsidP="00E304D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44E9D1D5" w14:textId="1A0204DA" w:rsidR="00CC096F" w:rsidRPr="00794B8C" w:rsidRDefault="00E304D3" w:rsidP="00D2387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noProof/>
                <w:snapToGrid w:val="0"/>
              </w:rPr>
              <w:drawing>
                <wp:inline distT="0" distB="0" distL="0" distR="0" wp14:anchorId="2A645504" wp14:editId="24F16956">
                  <wp:extent cx="790575" cy="582646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452" cy="595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6405AD" w14:textId="0368F599" w:rsidR="00312937" w:rsidRDefault="00312937" w:rsidP="00741A45">
            <w:pPr>
              <w:widowControl w:val="0"/>
              <w:rPr>
                <w:rFonts w:ascii="Arial" w:hAnsi="Arial"/>
                <w:b/>
                <w:snapToGrid w:val="0"/>
                <w:sz w:val="18"/>
                <w:szCs w:val="18"/>
              </w:rPr>
            </w:pPr>
          </w:p>
          <w:p w14:paraId="1251892A" w14:textId="77777777" w:rsidR="00312937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201)</w:t>
            </w:r>
          </w:p>
          <w:p w14:paraId="6598EDC0" w14:textId="4134C1BF" w:rsidR="00741A45" w:rsidRPr="00533C78" w:rsidRDefault="00741A4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F99B79" wp14:editId="1E000FC0">
                  <wp:extent cx="676275" cy="661573"/>
                  <wp:effectExtent l="0" t="0" r="0" b="5715"/>
                  <wp:docPr id="27" name="Picture 27" descr="Image result for just da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just da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10" cy="66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9E598D" w14:textId="77777777" w:rsidR="00891A1B" w:rsidRPr="00E304D3" w:rsidRDefault="00891A1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3154FE76" w14:textId="1FBF4932" w:rsidR="00AC58FC" w:rsidRPr="00891A1B" w:rsidRDefault="00AC58F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  <w:r w:rsidR="003F0071">
              <w:rPr>
                <w:noProof/>
              </w:rPr>
              <w:drawing>
                <wp:inline distT="0" distB="0" distL="0" distR="0" wp14:anchorId="0867C392" wp14:editId="774C7BFE">
                  <wp:extent cx="685800" cy="69025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759" cy="69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110D1" w14:textId="1A72D9DA" w:rsidR="00CC096F" w:rsidRPr="00CE17C1" w:rsidRDefault="007C07B7" w:rsidP="00CC096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24B2B096" w14:textId="1C807BF3" w:rsidR="00F1693F" w:rsidRPr="00CE17C1" w:rsidRDefault="00F1693F" w:rsidP="00CE17C1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23873">
              <w:rPr>
                <w:rFonts w:ascii="Arial" w:hAnsi="Arial"/>
                <w:b/>
                <w:snapToGrid w:val="0"/>
                <w:sz w:val="16"/>
                <w:szCs w:val="16"/>
              </w:rPr>
              <w:t>(Rm 207)</w:t>
            </w:r>
            <w:r w:rsidR="00D23873">
              <w:rPr>
                <w:noProof/>
              </w:rPr>
              <w:drawing>
                <wp:inline distT="0" distB="0" distL="0" distR="0" wp14:anchorId="081FCA82" wp14:editId="708F6724">
                  <wp:extent cx="685800" cy="685800"/>
                  <wp:effectExtent l="0" t="0" r="0" b="0"/>
                  <wp:docPr id="28" name="Picture 28" descr="Brain Teasers Clip Art for Ad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rain Teasers Clip Art for Adul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35F284D8" w14:textId="77777777" w:rsidTr="007E2E75"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04D31F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1BBB2" w14:textId="3039158C" w:rsidR="000A4879" w:rsidRPr="00EE44EF" w:rsidRDefault="008E2A5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A9100" w14:textId="6077C907" w:rsidR="000A4879" w:rsidRPr="00EE44EF" w:rsidRDefault="003129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9839" w14:textId="41DB1555" w:rsidR="000A4879" w:rsidRPr="00EE44EF" w:rsidRDefault="00312937" w:rsidP="00080CDF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312937">
              <w:rPr>
                <w:rFonts w:ascii="Arial" w:hAnsi="Arial"/>
                <w:b/>
                <w:snapToGrid w:val="0"/>
                <w:color w:val="FF0000"/>
                <w:sz w:val="18"/>
                <w:szCs w:val="18"/>
              </w:rPr>
              <w:t>Ramos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0199C6" w14:textId="3FA115DB" w:rsidR="000A4879" w:rsidRPr="00EE44EF" w:rsidRDefault="00AC58F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51D50" w14:textId="05394DE5" w:rsidR="000A4879" w:rsidRPr="00EE44EF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1693F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</w:tr>
      <w:tr w:rsidR="000A4879" w14:paraId="1DD8533A" w14:textId="77777777" w:rsidTr="007E2E75">
        <w:trPr>
          <w:trHeight w:val="1023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F90F0F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B98C5CC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7998709" w14:textId="10C39E33" w:rsidR="000A4879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</w:t>
            </w:r>
          </w:p>
          <w:p w14:paraId="77DE16D8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1E1F4D9D" w14:textId="77777777" w:rsidR="00153A37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1F13E4D" w14:textId="77777777" w:rsidR="00153A37" w:rsidRPr="00FC1AB2" w:rsidRDefault="00153A3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88C9D" w14:textId="49AD305E" w:rsidR="003B1048" w:rsidRPr="00E304D3" w:rsidRDefault="003B1048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</w:rPr>
              <w:t xml:space="preserve"> </w:t>
            </w:r>
          </w:p>
          <w:p w14:paraId="5C47F1FA" w14:textId="77777777" w:rsidR="00DF7DEE" w:rsidRPr="00E304D3" w:rsidRDefault="00AC58FC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E304D3">
              <w:rPr>
                <w:rFonts w:ascii="Arial" w:hAnsi="Arial"/>
                <w:b/>
                <w:snapToGrid w:val="0"/>
              </w:rPr>
              <w:t>Quiet Reading</w:t>
            </w:r>
          </w:p>
          <w:p w14:paraId="4DA79A02" w14:textId="77777777" w:rsidR="00AC58FC" w:rsidRDefault="00AC58FC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snapToGrid w:val="0"/>
                <w:sz w:val="16"/>
                <w:szCs w:val="16"/>
              </w:rPr>
              <w:t>(Rm 210)</w:t>
            </w:r>
          </w:p>
          <w:p w14:paraId="265236C9" w14:textId="31CC2634" w:rsidR="00E304D3" w:rsidRPr="002C1A99" w:rsidRDefault="00E304D3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FE26CCF" wp14:editId="2C752BD3">
                  <wp:extent cx="534838" cy="651183"/>
                  <wp:effectExtent l="0" t="0" r="0" b="0"/>
                  <wp:docPr id="37" name="Picture 37" descr="Reading Cute Cliparts - Cliparts 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ing Cute Cliparts - Cliparts 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358" cy="65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A0367F" w14:textId="77777777" w:rsidR="00DF7DEE" w:rsidRPr="0030296C" w:rsidRDefault="00DF7DEE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5F8DCDE" w14:textId="77777777" w:rsidR="00AC58FC" w:rsidRDefault="00AC58FC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Learn to Draw</w:t>
            </w:r>
          </w:p>
          <w:p w14:paraId="53FEF4B3" w14:textId="350022EC" w:rsidR="00AC58FC" w:rsidRPr="006332FB" w:rsidRDefault="00AC58FC" w:rsidP="009D5FA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21</w:t>
            </w:r>
            <w:r w:rsidR="00741A45">
              <w:rPr>
                <w:rFonts w:ascii="Arial" w:hAnsi="Arial"/>
                <w:b/>
                <w:snapToGrid w:val="0"/>
                <w:sz w:val="18"/>
                <w:szCs w:val="18"/>
              </w:rPr>
              <w:t>0)</w:t>
            </w:r>
            <w:r w:rsidR="00741A45">
              <w:rPr>
                <w:noProof/>
              </w:rPr>
              <w:drawing>
                <wp:inline distT="0" distB="0" distL="0" distR="0" wp14:anchorId="6C239068" wp14:editId="15501F3D">
                  <wp:extent cx="723265" cy="533400"/>
                  <wp:effectExtent l="0" t="0" r="635" b="0"/>
                  <wp:docPr id="19" name="Picture 1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84" cy="54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E4819" w14:textId="506C301A" w:rsidR="00763677" w:rsidRPr="0030296C" w:rsidRDefault="0076367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  <w:p w14:paraId="6F7827CD" w14:textId="3435CE1F" w:rsidR="00763677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Games</w:t>
            </w:r>
          </w:p>
          <w:p w14:paraId="40CC9667" w14:textId="77777777" w:rsidR="005053FB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  <w:p w14:paraId="656E7815" w14:textId="03B2CA55" w:rsidR="0030296C" w:rsidRPr="00950673" w:rsidRDefault="0030296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7D08DB58" wp14:editId="254D4776">
                  <wp:extent cx="628650" cy="636498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08" cy="649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9596AA" w14:textId="37CCB0EF" w:rsidR="008B4A41" w:rsidRPr="0030296C" w:rsidRDefault="008B4A41" w:rsidP="008B4A41">
            <w:pPr>
              <w:widowControl w:val="0"/>
              <w:jc w:val="center"/>
              <w:rPr>
                <w:rFonts w:ascii="Arial" w:hAnsi="Arial"/>
                <w:b/>
                <w:i/>
                <w:snapToGrid w:val="0"/>
                <w:sz w:val="16"/>
                <w:szCs w:val="16"/>
              </w:rPr>
            </w:pPr>
          </w:p>
          <w:p w14:paraId="0BB8C485" w14:textId="03DDE48E" w:rsidR="009F5610" w:rsidRDefault="00F1693F" w:rsidP="006332F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Hair Braiding</w:t>
            </w:r>
          </w:p>
          <w:p w14:paraId="0ECB8369" w14:textId="4A81B042" w:rsidR="00D23873" w:rsidRDefault="00F1693F" w:rsidP="00F1693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(Rm 21</w:t>
            </w:r>
            <w:r w:rsidR="00D23873">
              <w:rPr>
                <w:rFonts w:ascii="Arial" w:hAnsi="Arial"/>
                <w:b/>
                <w:bCs/>
              </w:rPr>
              <w:t>4)</w:t>
            </w:r>
          </w:p>
          <w:p w14:paraId="61F3393C" w14:textId="78A48CA1" w:rsidR="007C07B7" w:rsidRPr="00D23873" w:rsidRDefault="00D23873" w:rsidP="00D23873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F03A4DA" wp14:editId="6A1608BA">
                  <wp:extent cx="619125" cy="594995"/>
                  <wp:effectExtent l="0" t="0" r="9525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589" cy="61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E11ED" w14:textId="77777777" w:rsidR="007834A9" w:rsidRPr="002A7BEF" w:rsidRDefault="00F1693F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Outdoor Adventures</w:t>
            </w:r>
          </w:p>
          <w:p w14:paraId="62FE059B" w14:textId="06A01EBF" w:rsidR="002A7BEF" w:rsidRPr="002A7BEF" w:rsidRDefault="00F1693F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>(Rm</w:t>
            </w:r>
            <w:r w:rsidR="002A7BEF" w:rsidRPr="002A7BEF">
              <w:rPr>
                <w:rFonts w:ascii="Arial" w:hAnsi="Arial"/>
                <w:b/>
                <w:snapToGrid w:val="0"/>
                <w:sz w:val="16"/>
                <w:szCs w:val="16"/>
              </w:rPr>
              <w:t xml:space="preserve"> 218)</w:t>
            </w:r>
          </w:p>
          <w:p w14:paraId="0BA396AE" w14:textId="14C83D2C" w:rsidR="00F1693F" w:rsidRPr="00F60F9A" w:rsidRDefault="002A7BEF" w:rsidP="00950673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60DF847E" wp14:editId="2C157CFA">
                  <wp:extent cx="641268" cy="641268"/>
                  <wp:effectExtent l="0" t="0" r="6985" b="6985"/>
                  <wp:docPr id="3" name="Picture 3" descr="Free Trails Cliparts, Download Free Trails Cliparts png images, Free 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Trails Cliparts, Download Free Trails Cliparts png images, Free 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66" cy="64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93F">
              <w:rPr>
                <w:rFonts w:ascii="Arial" w:hAnsi="Arial"/>
                <w:b/>
                <w:snapToGrid w:val="0"/>
              </w:rPr>
              <w:t xml:space="preserve"> </w:t>
            </w:r>
          </w:p>
        </w:tc>
      </w:tr>
      <w:tr w:rsidR="000A4879" w14:paraId="73C12AEC" w14:textId="77777777" w:rsidTr="007E2E75">
        <w:trPr>
          <w:trHeight w:val="258"/>
        </w:trPr>
        <w:tc>
          <w:tcPr>
            <w:tcW w:w="1576" w:type="dxa"/>
            <w:tcBorders>
              <w:top w:val="single" w:sz="4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FD8C86" w14:textId="77777777" w:rsidR="000A4879" w:rsidRPr="00FC1AB2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004A9DA" w14:textId="3F2A8E01" w:rsidR="000A4879" w:rsidRPr="007834A9" w:rsidRDefault="00AC58F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DF4DA60" w14:textId="091BF52D" w:rsidR="000A4879" w:rsidRPr="007834A9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56A67F8" w14:textId="0C3BF036" w:rsidR="000A4879" w:rsidRPr="007834A9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E237FCC" w14:textId="37551111" w:rsidR="000A4879" w:rsidRPr="007834A9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2EA5B67" w14:textId="07DBD8DB" w:rsidR="000A4879" w:rsidRPr="007834A9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</w:tr>
      <w:tr w:rsidR="000A4879" w14:paraId="2B6B32C0" w14:textId="77777777" w:rsidTr="007E2E75">
        <w:trPr>
          <w:trHeight w:val="1032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627D49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67432D6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DA60068" w14:textId="526D4EC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4404B" w14:textId="1DA74C48" w:rsidR="009D5FA5" w:rsidRDefault="008E2A5F" w:rsidP="002A7BEF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Lego</w:t>
            </w:r>
          </w:p>
          <w:p w14:paraId="36262F4A" w14:textId="60343C49" w:rsidR="008E2A5F" w:rsidRPr="002A7BEF" w:rsidRDefault="008E2A5F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2A7BEF">
              <w:rPr>
                <w:rFonts w:ascii="Arial" w:hAnsi="Arial"/>
                <w:b/>
                <w:snapToGrid w:val="0"/>
                <w:sz w:val="18"/>
                <w:szCs w:val="18"/>
              </w:rPr>
              <w:t>(Rm 222)</w:t>
            </w:r>
          </w:p>
          <w:p w14:paraId="476E7DBD" w14:textId="44877382" w:rsidR="003B1048" w:rsidRPr="002C1A99" w:rsidRDefault="002A7BEF" w:rsidP="003B1048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672DE7" wp14:editId="349D3EFF">
                  <wp:extent cx="800100" cy="520819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119" cy="527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4811BA" w14:textId="4ACFC004" w:rsidR="00CC096F" w:rsidRPr="003F0071" w:rsidRDefault="00F1693F" w:rsidP="0030296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F0071">
              <w:rPr>
                <w:rFonts w:ascii="Arial" w:hAnsi="Arial"/>
                <w:b/>
                <w:snapToGrid w:val="0"/>
              </w:rPr>
              <w:t xml:space="preserve">Enrichment </w:t>
            </w:r>
          </w:p>
          <w:p w14:paraId="17A293B8" w14:textId="050FF5DF" w:rsidR="00CC096F" w:rsidRPr="00347572" w:rsidRDefault="00F1693F" w:rsidP="003F0071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/>
                <w:b/>
                <w:snapToGrid w:val="0"/>
                <w:sz w:val="18"/>
                <w:szCs w:val="18"/>
              </w:rPr>
              <w:t>(Tech Lab)</w:t>
            </w:r>
            <w:r w:rsidR="003F0071">
              <w:rPr>
                <w:noProof/>
              </w:rPr>
              <w:drawing>
                <wp:inline distT="0" distB="0" distL="0" distR="0" wp14:anchorId="25881BF9" wp14:editId="3DDA9196">
                  <wp:extent cx="857250" cy="618293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3" cy="62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7D77A" w14:textId="77777777" w:rsidR="00263BFB" w:rsidRPr="00AA40D1" w:rsidRDefault="00263BFB" w:rsidP="00263BFB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36F05A58" w14:textId="22FFA5FA" w:rsidR="00263BFB" w:rsidRDefault="00263BFB" w:rsidP="00263B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078D7">
              <w:rPr>
                <w:rFonts w:ascii="Arial" w:hAnsi="Arial"/>
                <w:b/>
                <w:snapToGrid w:val="0"/>
                <w:sz w:val="18"/>
                <w:szCs w:val="18"/>
              </w:rPr>
              <w:t>(Guidance Office)</w:t>
            </w:r>
          </w:p>
          <w:p w14:paraId="0BB84A88" w14:textId="77777777" w:rsidR="00263BFB" w:rsidRDefault="00263B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7C7677C" w14:textId="422CF5D9" w:rsidR="003A4109" w:rsidRPr="00045275" w:rsidRDefault="00263BFB" w:rsidP="00263B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EB8702E" wp14:editId="50E72FA2">
                  <wp:extent cx="963585" cy="495300"/>
                  <wp:effectExtent l="0" t="0" r="8255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746" cy="514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D9D3BF" w14:textId="0FCF7C0F" w:rsidR="000A4879" w:rsidRDefault="000A4879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8C4C13" w14:textId="42BCAA41" w:rsidR="00763677" w:rsidRPr="00541477" w:rsidRDefault="00763677" w:rsidP="00153A3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B4F246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895F1D3" w14:textId="1B66E503" w:rsidR="00763677" w:rsidRPr="00541477" w:rsidRDefault="00763677" w:rsidP="003A4109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17A4073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A86B668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2D1098A3" w14:textId="623EC8B9" w:rsidR="000A4879" w:rsidRPr="00763677" w:rsidRDefault="008E2A5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Lavoie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0BC6B6C" w14:textId="137DD365" w:rsidR="000A4879" w:rsidRPr="00763677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0771EFA5" w14:textId="0ED70575" w:rsidR="000A4879" w:rsidRPr="00763677" w:rsidRDefault="00263B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9034583" w14:textId="25D6F689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D8E91C0" w14:textId="2E552100" w:rsidR="000A4879" w:rsidRPr="007636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</w:tr>
      <w:tr w:rsidR="007E2E75" w14:paraId="70CFC3BA" w14:textId="77777777" w:rsidTr="007E2E75">
        <w:trPr>
          <w:trHeight w:val="1005"/>
        </w:trPr>
        <w:tc>
          <w:tcPr>
            <w:tcW w:w="1576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E2E6" w14:textId="77777777" w:rsidR="007E2E75" w:rsidRDefault="007E2E75" w:rsidP="007E2E7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1757681" w14:textId="77777777" w:rsidR="007E2E75" w:rsidRDefault="007E2E75" w:rsidP="007E2E7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1FE64679" w14:textId="2344FA7D" w:rsidR="007E2E75" w:rsidRDefault="007E2E75" w:rsidP="007E2E7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F3AB" w14:textId="097C6572" w:rsidR="0030296C" w:rsidRDefault="0030296C" w:rsidP="00D23873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14:paraId="044C8B5A" w14:textId="0F476C25" w:rsidR="00D23873" w:rsidRDefault="00D23873" w:rsidP="00D238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Yearbook Photos</w:t>
            </w:r>
          </w:p>
          <w:p w14:paraId="420C7047" w14:textId="518B1459" w:rsidR="00D23873" w:rsidRPr="00D23873" w:rsidRDefault="00D23873" w:rsidP="00D2387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(Tech Lab)</w:t>
            </w:r>
          </w:p>
          <w:p w14:paraId="602A4920" w14:textId="501B4B84" w:rsidR="0030296C" w:rsidRPr="003A4109" w:rsidRDefault="00AE0F4A" w:rsidP="00263BFB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0BCAAD2B" wp14:editId="77442211">
                  <wp:extent cx="781050" cy="657726"/>
                  <wp:effectExtent l="0" t="0" r="0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19" cy="661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412B" w14:textId="77777777" w:rsidR="007E2E75" w:rsidRDefault="007E2E75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E1B7" w14:textId="77777777" w:rsidR="007E2E75" w:rsidRPr="003A4109" w:rsidRDefault="007E2E75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4142D" w14:textId="77777777" w:rsidR="007E2E75" w:rsidRDefault="007E2E7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F55D" w14:textId="77777777" w:rsidR="007E2E75" w:rsidRPr="003A4109" w:rsidRDefault="007E2E75" w:rsidP="009D068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F1693F" w14:paraId="431DB0EA" w14:textId="77777777" w:rsidTr="007E2E75">
        <w:trPr>
          <w:trHeight w:val="22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62EAC3ED" w14:textId="77777777" w:rsidR="00F1693F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636B41F9" w14:textId="5249C539" w:rsidR="00F1693F" w:rsidRPr="003A4109" w:rsidRDefault="00D23873" w:rsidP="00D23873">
            <w:pPr>
              <w:jc w:val="center"/>
              <w:rPr>
                <w:rFonts w:ascii="Arial" w:hAnsi="Arial"/>
                <w:b/>
              </w:rPr>
            </w:pPr>
            <w:r w:rsidRPr="00D23873">
              <w:rPr>
                <w:rFonts w:ascii="Arial" w:hAnsi="Arial"/>
                <w:b/>
                <w:color w:val="FF0000"/>
              </w:rPr>
              <w:t>Vincent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24CED65C" w14:textId="77777777" w:rsidR="00F1693F" w:rsidRDefault="00F1693F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2E02464A" w14:textId="77777777" w:rsidR="00F1693F" w:rsidRPr="003A4109" w:rsidRDefault="00F1693F" w:rsidP="009D068D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CCCCCC"/>
                <w:lang w:val="en-CA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284F4792" w14:textId="77777777" w:rsidR="00F1693F" w:rsidRDefault="00F1693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thinThickSmallGap" w:sz="48" w:space="0" w:color="auto"/>
              <w:right w:val="single" w:sz="4" w:space="0" w:color="auto"/>
            </w:tcBorders>
            <w:shd w:val="clear" w:color="auto" w:fill="auto"/>
          </w:tcPr>
          <w:p w14:paraId="047978D8" w14:textId="77777777" w:rsidR="00F1693F" w:rsidRPr="003A4109" w:rsidRDefault="00F1693F" w:rsidP="009D068D">
            <w:pPr>
              <w:jc w:val="center"/>
              <w:rPr>
                <w:rFonts w:ascii="Arial" w:hAnsi="Arial"/>
                <w:b/>
              </w:rPr>
            </w:pPr>
          </w:p>
        </w:tc>
      </w:tr>
      <w:tr w:rsidR="000A4879" w14:paraId="4AB24C86" w14:textId="77777777" w:rsidTr="00741A45">
        <w:trPr>
          <w:trHeight w:val="1068"/>
        </w:trPr>
        <w:tc>
          <w:tcPr>
            <w:tcW w:w="1576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A43081" w14:textId="77777777" w:rsidR="00EE44EF" w:rsidRDefault="00EE44E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B02F0C" w14:textId="00801770" w:rsidR="00BD77E1" w:rsidRPr="00FC1AB2" w:rsidRDefault="000A4879" w:rsidP="00741A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D9C53D" w14:textId="77777777" w:rsidR="00BD77E1" w:rsidRDefault="00BD77E1" w:rsidP="00741A4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6A862A06" w14:textId="50B30529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65B963B2" w14:textId="5098F4B3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06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88AF1" w14:textId="77777777" w:rsidR="00BD77E1" w:rsidRDefault="00BD77E1" w:rsidP="00741A4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2FF0150F" w14:textId="0370C314" w:rsidR="006332FB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14329A94" w14:textId="6742FBF4" w:rsidR="000A4879" w:rsidRPr="003A4109" w:rsidRDefault="006332FB" w:rsidP="006332F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080CDF">
              <w:rPr>
                <w:rFonts w:ascii="Arial" w:hAnsi="Arial"/>
                <w:b/>
                <w:snapToGrid w:val="0"/>
              </w:rPr>
              <w:t>11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2974F" w14:textId="77777777" w:rsidR="00BD77E1" w:rsidRDefault="00BD77E1" w:rsidP="00741A45">
            <w:pPr>
              <w:widowControl w:val="0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</w:p>
          <w:p w14:paraId="33557D8A" w14:textId="34F70DA1" w:rsidR="006332FB" w:rsidRDefault="006332FB" w:rsidP="006332FB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4318D1BD" w14:textId="675D472A" w:rsidR="003A4109" w:rsidRPr="00741A45" w:rsidRDefault="006332FB" w:rsidP="00741A4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5053FB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10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3305DF" w14:textId="254E6B23" w:rsidR="005B3C15" w:rsidRDefault="005B3C15" w:rsidP="00741A45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2365E4D0" w14:textId="1E035F8F" w:rsidR="006332FB" w:rsidRDefault="006332FB" w:rsidP="00741A4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 w:rsidRPr="003A4109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Workroom</w:t>
            </w:r>
          </w:p>
          <w:p w14:paraId="4C70EDF6" w14:textId="0C2AF748" w:rsidR="006332FB" w:rsidRPr="00741A45" w:rsidRDefault="006332FB" w:rsidP="00741A45">
            <w:pPr>
              <w:widowControl w:val="0"/>
              <w:jc w:val="center"/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Rm (2</w:t>
            </w:r>
            <w:r w:rsidR="00080CDF"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07</w:t>
            </w:r>
            <w:r>
              <w:rPr>
                <w:rFonts w:ascii="Arial" w:hAnsi="Arial" w:cs="Arial"/>
                <w:b/>
                <w:shd w:val="clear" w:color="auto" w:fill="FFFFFF" w:themeFill="background1"/>
                <w:lang w:val="en-CA"/>
              </w:rPr>
              <w:t>)</w:t>
            </w:r>
          </w:p>
          <w:p w14:paraId="0274F70F" w14:textId="5E26059A" w:rsidR="00C00D2D" w:rsidRPr="003A4109" w:rsidRDefault="00C00D2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18" w:type="dxa"/>
            <w:tcBorders>
              <w:top w:val="thinThickSmallGap" w:sz="4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6B305" w14:textId="77777777" w:rsidR="005B3C15" w:rsidRPr="003A4109" w:rsidRDefault="005B3C15" w:rsidP="009D068D">
            <w:pPr>
              <w:jc w:val="center"/>
              <w:rPr>
                <w:rFonts w:ascii="Arial" w:hAnsi="Arial"/>
                <w:b/>
              </w:rPr>
            </w:pPr>
          </w:p>
          <w:p w14:paraId="5DB9A231" w14:textId="77233067" w:rsidR="006332FB" w:rsidRDefault="006332FB" w:rsidP="00741A4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Workroom</w:t>
            </w:r>
          </w:p>
          <w:p w14:paraId="397EA5FA" w14:textId="2FA7E42A" w:rsidR="003A4109" w:rsidRPr="003A4109" w:rsidRDefault="006332FB" w:rsidP="006332F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napToGrid w:val="0"/>
              </w:rPr>
              <w:t>(Rm 2</w:t>
            </w:r>
            <w:r w:rsidR="005053FB">
              <w:rPr>
                <w:rFonts w:ascii="Arial" w:hAnsi="Arial"/>
                <w:b/>
                <w:snapToGrid w:val="0"/>
              </w:rPr>
              <w:t>09</w:t>
            </w:r>
            <w:r>
              <w:rPr>
                <w:rFonts w:ascii="Arial" w:hAnsi="Arial"/>
                <w:b/>
                <w:snapToGrid w:val="0"/>
              </w:rPr>
              <w:t>)</w:t>
            </w:r>
          </w:p>
        </w:tc>
      </w:tr>
      <w:tr w:rsidR="000A4879" w14:paraId="66368910" w14:textId="77777777" w:rsidTr="007E2E75"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352E8F5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563CD9B6" w14:textId="550E4EA8" w:rsidR="000A4879" w:rsidRPr="00065B2D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78F94D" w14:textId="0A89ECEF" w:rsidR="000A4879" w:rsidRPr="00F2435F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700E52C" w14:textId="2B460D6A" w:rsidR="000A4879" w:rsidRPr="00F2435F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7864BFE4" w14:textId="17363B2F" w:rsidR="000A4879" w:rsidRPr="00FF05F2" w:rsidRDefault="00080CDF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thinThickSmallGap" w:sz="48" w:space="0" w:color="auto"/>
              <w:right w:val="single" w:sz="6" w:space="0" w:color="auto"/>
            </w:tcBorders>
            <w:shd w:val="clear" w:color="auto" w:fill="auto"/>
          </w:tcPr>
          <w:p w14:paraId="4C229838" w14:textId="386AF373" w:rsidR="000A4879" w:rsidRPr="003A4109" w:rsidRDefault="005053F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</w:tr>
    </w:tbl>
    <w:p w14:paraId="31C100C3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30296C">
      <w:type w:val="continuous"/>
      <w:pgSz w:w="12240" w:h="20160" w:code="5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A77" w14:textId="77777777" w:rsidR="00131F42" w:rsidRDefault="00131F42" w:rsidP="00DA37F6">
      <w:r>
        <w:separator/>
      </w:r>
    </w:p>
  </w:endnote>
  <w:endnote w:type="continuationSeparator" w:id="0">
    <w:p w14:paraId="59326015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689D" w14:textId="77777777" w:rsidR="00131F42" w:rsidRDefault="00131F42" w:rsidP="00DA37F6">
      <w:r>
        <w:separator/>
      </w:r>
    </w:p>
  </w:footnote>
  <w:footnote w:type="continuationSeparator" w:id="0">
    <w:p w14:paraId="50DDAAD8" w14:textId="77777777" w:rsidR="00131F42" w:rsidRDefault="00131F42" w:rsidP="00DA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A3"/>
    <w:rsid w:val="00002B06"/>
    <w:rsid w:val="000043D2"/>
    <w:rsid w:val="00005E52"/>
    <w:rsid w:val="00010EDD"/>
    <w:rsid w:val="000134A3"/>
    <w:rsid w:val="00013A10"/>
    <w:rsid w:val="00014FB5"/>
    <w:rsid w:val="00015B05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0CDF"/>
    <w:rsid w:val="000819C9"/>
    <w:rsid w:val="00091B61"/>
    <w:rsid w:val="000A3A0E"/>
    <w:rsid w:val="000A4879"/>
    <w:rsid w:val="000C5EAB"/>
    <w:rsid w:val="000E36F4"/>
    <w:rsid w:val="000E54B3"/>
    <w:rsid w:val="000E57C6"/>
    <w:rsid w:val="000E6C27"/>
    <w:rsid w:val="000F020B"/>
    <w:rsid w:val="00105655"/>
    <w:rsid w:val="00110F68"/>
    <w:rsid w:val="001139DD"/>
    <w:rsid w:val="0011547C"/>
    <w:rsid w:val="00120A14"/>
    <w:rsid w:val="00121557"/>
    <w:rsid w:val="00131F42"/>
    <w:rsid w:val="00153A37"/>
    <w:rsid w:val="00166EDE"/>
    <w:rsid w:val="0019013D"/>
    <w:rsid w:val="001C1F87"/>
    <w:rsid w:val="002078D7"/>
    <w:rsid w:val="00213794"/>
    <w:rsid w:val="002228E4"/>
    <w:rsid w:val="00223DE6"/>
    <w:rsid w:val="002602EC"/>
    <w:rsid w:val="002617F7"/>
    <w:rsid w:val="00261869"/>
    <w:rsid w:val="00263BFB"/>
    <w:rsid w:val="00295403"/>
    <w:rsid w:val="00297B74"/>
    <w:rsid w:val="002A0521"/>
    <w:rsid w:val="002A7BEF"/>
    <w:rsid w:val="002C08C1"/>
    <w:rsid w:val="002C1A99"/>
    <w:rsid w:val="002C2475"/>
    <w:rsid w:val="002C5DAC"/>
    <w:rsid w:val="002D2EC7"/>
    <w:rsid w:val="002D4EF7"/>
    <w:rsid w:val="002F5415"/>
    <w:rsid w:val="00301E29"/>
    <w:rsid w:val="0030296C"/>
    <w:rsid w:val="00312937"/>
    <w:rsid w:val="00315528"/>
    <w:rsid w:val="003403EC"/>
    <w:rsid w:val="00340E02"/>
    <w:rsid w:val="00347572"/>
    <w:rsid w:val="00355001"/>
    <w:rsid w:val="003A0898"/>
    <w:rsid w:val="003A4109"/>
    <w:rsid w:val="003B1048"/>
    <w:rsid w:val="003B7259"/>
    <w:rsid w:val="003E3202"/>
    <w:rsid w:val="003F0071"/>
    <w:rsid w:val="003F3158"/>
    <w:rsid w:val="003F7AD3"/>
    <w:rsid w:val="00400A38"/>
    <w:rsid w:val="004014EF"/>
    <w:rsid w:val="00414DB9"/>
    <w:rsid w:val="00430983"/>
    <w:rsid w:val="00434BA5"/>
    <w:rsid w:val="004407B1"/>
    <w:rsid w:val="00471516"/>
    <w:rsid w:val="00473069"/>
    <w:rsid w:val="00481ECF"/>
    <w:rsid w:val="004A3AEC"/>
    <w:rsid w:val="004C1D50"/>
    <w:rsid w:val="004C58B8"/>
    <w:rsid w:val="005053FB"/>
    <w:rsid w:val="00516BEE"/>
    <w:rsid w:val="00533C78"/>
    <w:rsid w:val="00563E10"/>
    <w:rsid w:val="00573EAC"/>
    <w:rsid w:val="00594E74"/>
    <w:rsid w:val="005B3C15"/>
    <w:rsid w:val="005B7147"/>
    <w:rsid w:val="00600A45"/>
    <w:rsid w:val="00611C5E"/>
    <w:rsid w:val="00631B48"/>
    <w:rsid w:val="006332FB"/>
    <w:rsid w:val="00635D96"/>
    <w:rsid w:val="00646B70"/>
    <w:rsid w:val="006635A6"/>
    <w:rsid w:val="00663C65"/>
    <w:rsid w:val="00682448"/>
    <w:rsid w:val="006A3344"/>
    <w:rsid w:val="006B41DE"/>
    <w:rsid w:val="006D1B0F"/>
    <w:rsid w:val="006E276D"/>
    <w:rsid w:val="00703C9E"/>
    <w:rsid w:val="00716C02"/>
    <w:rsid w:val="007223F4"/>
    <w:rsid w:val="00741A45"/>
    <w:rsid w:val="00763677"/>
    <w:rsid w:val="00773757"/>
    <w:rsid w:val="007834A9"/>
    <w:rsid w:val="00794B8C"/>
    <w:rsid w:val="007A68CA"/>
    <w:rsid w:val="007B530F"/>
    <w:rsid w:val="007B6587"/>
    <w:rsid w:val="007C07B7"/>
    <w:rsid w:val="007C3CD8"/>
    <w:rsid w:val="007C74F2"/>
    <w:rsid w:val="007D2CE3"/>
    <w:rsid w:val="007D488F"/>
    <w:rsid w:val="007D66C8"/>
    <w:rsid w:val="007E2E75"/>
    <w:rsid w:val="007F5DA2"/>
    <w:rsid w:val="00820608"/>
    <w:rsid w:val="00823718"/>
    <w:rsid w:val="0082481C"/>
    <w:rsid w:val="00827484"/>
    <w:rsid w:val="00830C7F"/>
    <w:rsid w:val="008332A8"/>
    <w:rsid w:val="00885A4C"/>
    <w:rsid w:val="00891A1B"/>
    <w:rsid w:val="008A61EE"/>
    <w:rsid w:val="008B4A41"/>
    <w:rsid w:val="008C4404"/>
    <w:rsid w:val="008E2A5F"/>
    <w:rsid w:val="008E4291"/>
    <w:rsid w:val="008E56B1"/>
    <w:rsid w:val="008F4AF1"/>
    <w:rsid w:val="008F77CA"/>
    <w:rsid w:val="008F7FE0"/>
    <w:rsid w:val="00914DC4"/>
    <w:rsid w:val="0093668F"/>
    <w:rsid w:val="00950673"/>
    <w:rsid w:val="00985D11"/>
    <w:rsid w:val="009A660B"/>
    <w:rsid w:val="009D5FA5"/>
    <w:rsid w:val="009E1643"/>
    <w:rsid w:val="009F5610"/>
    <w:rsid w:val="00A00A78"/>
    <w:rsid w:val="00A0715A"/>
    <w:rsid w:val="00A12764"/>
    <w:rsid w:val="00A14B7D"/>
    <w:rsid w:val="00A33BA6"/>
    <w:rsid w:val="00A34E87"/>
    <w:rsid w:val="00A37EC5"/>
    <w:rsid w:val="00A43F57"/>
    <w:rsid w:val="00A45856"/>
    <w:rsid w:val="00A63596"/>
    <w:rsid w:val="00A655F5"/>
    <w:rsid w:val="00A82002"/>
    <w:rsid w:val="00A86604"/>
    <w:rsid w:val="00A87FD7"/>
    <w:rsid w:val="00A96B35"/>
    <w:rsid w:val="00AA2D88"/>
    <w:rsid w:val="00AA6EBE"/>
    <w:rsid w:val="00AC2E3F"/>
    <w:rsid w:val="00AC58FC"/>
    <w:rsid w:val="00AD5C1F"/>
    <w:rsid w:val="00AE0F4A"/>
    <w:rsid w:val="00AE230E"/>
    <w:rsid w:val="00AE6FAE"/>
    <w:rsid w:val="00AF46C0"/>
    <w:rsid w:val="00B114FC"/>
    <w:rsid w:val="00B14C3A"/>
    <w:rsid w:val="00B20EEF"/>
    <w:rsid w:val="00B4263A"/>
    <w:rsid w:val="00B453A8"/>
    <w:rsid w:val="00B521F3"/>
    <w:rsid w:val="00B56474"/>
    <w:rsid w:val="00B60CE0"/>
    <w:rsid w:val="00B61BEC"/>
    <w:rsid w:val="00BA2DBE"/>
    <w:rsid w:val="00BC146D"/>
    <w:rsid w:val="00BD77E1"/>
    <w:rsid w:val="00BF296E"/>
    <w:rsid w:val="00BF5C1E"/>
    <w:rsid w:val="00BF66D5"/>
    <w:rsid w:val="00C00D2D"/>
    <w:rsid w:val="00C1353B"/>
    <w:rsid w:val="00C23035"/>
    <w:rsid w:val="00C55592"/>
    <w:rsid w:val="00C61EEF"/>
    <w:rsid w:val="00C6275B"/>
    <w:rsid w:val="00C655F6"/>
    <w:rsid w:val="00C93F79"/>
    <w:rsid w:val="00CA0B03"/>
    <w:rsid w:val="00CB2EBA"/>
    <w:rsid w:val="00CC096F"/>
    <w:rsid w:val="00CD62C3"/>
    <w:rsid w:val="00CE17C1"/>
    <w:rsid w:val="00D20629"/>
    <w:rsid w:val="00D23873"/>
    <w:rsid w:val="00D304BD"/>
    <w:rsid w:val="00D61696"/>
    <w:rsid w:val="00D73E46"/>
    <w:rsid w:val="00D7509C"/>
    <w:rsid w:val="00D965CB"/>
    <w:rsid w:val="00DA0475"/>
    <w:rsid w:val="00DA250D"/>
    <w:rsid w:val="00DA37F6"/>
    <w:rsid w:val="00DC2A3B"/>
    <w:rsid w:val="00DD5902"/>
    <w:rsid w:val="00DF7DEE"/>
    <w:rsid w:val="00E00BAC"/>
    <w:rsid w:val="00E14AA8"/>
    <w:rsid w:val="00E1644B"/>
    <w:rsid w:val="00E304D3"/>
    <w:rsid w:val="00E71F5B"/>
    <w:rsid w:val="00E743B8"/>
    <w:rsid w:val="00E91877"/>
    <w:rsid w:val="00E91B9B"/>
    <w:rsid w:val="00EB16AA"/>
    <w:rsid w:val="00EC3933"/>
    <w:rsid w:val="00EC6E10"/>
    <w:rsid w:val="00EC6F47"/>
    <w:rsid w:val="00ED23A0"/>
    <w:rsid w:val="00ED6BAE"/>
    <w:rsid w:val="00EE44EF"/>
    <w:rsid w:val="00EF1E05"/>
    <w:rsid w:val="00F13012"/>
    <w:rsid w:val="00F1693F"/>
    <w:rsid w:val="00F22D30"/>
    <w:rsid w:val="00F2435F"/>
    <w:rsid w:val="00F30E46"/>
    <w:rsid w:val="00F41325"/>
    <w:rsid w:val="00F42466"/>
    <w:rsid w:val="00F60F9A"/>
    <w:rsid w:val="00F75772"/>
    <w:rsid w:val="00FB149F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00B9F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customXml" Target="../customXml/item4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839B3D-A03D-4934-A478-270B714DBF91}"/>
</file>

<file path=customXml/itemProps2.xml><?xml version="1.0" encoding="utf-8"?>
<ds:datastoreItem xmlns:ds="http://schemas.openxmlformats.org/officeDocument/2006/customXml" ds:itemID="{D0792B30-437D-420A-9ECA-64B5BF0F6324}"/>
</file>

<file path=customXml/itemProps3.xml><?xml version="1.0" encoding="utf-8"?>
<ds:datastoreItem xmlns:ds="http://schemas.openxmlformats.org/officeDocument/2006/customXml" ds:itemID="{DB7D442A-F962-45B9-BC51-1484095F8C34}"/>
</file>

<file path=customXml/itemProps4.xml><?xml version="1.0" encoding="utf-8"?>
<ds:datastoreItem xmlns:ds="http://schemas.openxmlformats.org/officeDocument/2006/customXml" ds:itemID="{4A18B41F-E97D-4F45-838F-8B2C7EB4C9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8</cp:revision>
  <cp:lastPrinted>2022-03-15T12:11:00Z</cp:lastPrinted>
  <dcterms:created xsi:type="dcterms:W3CDTF">2022-02-25T15:17:00Z</dcterms:created>
  <dcterms:modified xsi:type="dcterms:W3CDTF">2022-03-15T12:14:00Z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