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9CF4" w14:textId="77777777" w:rsidR="00362DBE" w:rsidRDefault="00362DBE" w:rsidP="00362DBE">
      <w:pPr>
        <w:shd w:val="clear" w:color="auto" w:fill="FFFFFF"/>
        <w:spacing w:before="100" w:beforeAutospacing="1" w:after="240" w:line="240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  <w:bookmarkStart w:id="0" w:name="_GoBack"/>
      <w:r w:rsidRPr="00F30DC7">
        <w:rPr>
          <w:rFonts w:ascii="Century Gothic" w:eastAsia="Times New Roman" w:hAnsi="Century Gothic" w:cs="Times New Roman"/>
          <w:b/>
          <w:bCs/>
          <w:sz w:val="24"/>
          <w:szCs w:val="24"/>
        </w:rPr>
        <w:t>Who should register at the Newcomer Support Centre?</w:t>
      </w:r>
    </w:p>
    <w:bookmarkEnd w:id="0"/>
    <w:p w14:paraId="6D5B1641" w14:textId="77777777" w:rsidR="00362DBE" w:rsidRPr="00F30DC7" w:rsidRDefault="00362DBE" w:rsidP="00362DBE">
      <w:pPr>
        <w:shd w:val="clear" w:color="auto" w:fill="FFFFFF"/>
        <w:spacing w:before="100"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If you live in the Greater Fredericton Area: </w:t>
      </w:r>
    </w:p>
    <w:p w14:paraId="5A719EBE" w14:textId="77777777" w:rsidR="00362DBE" w:rsidRPr="00F30DC7" w:rsidRDefault="00362DBE" w:rsidP="00362D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Kindergarten to Grade 12 students </w:t>
      </w:r>
      <w:r w:rsidRPr="00F30DC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born in Canada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 who </w:t>
      </w:r>
      <w:r w:rsidRPr="00F30DC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DO NOT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 speak English as their home language.</w:t>
      </w:r>
    </w:p>
    <w:p w14:paraId="53E3C4DA" w14:textId="77777777" w:rsidR="00362DBE" w:rsidRPr="00F30DC7" w:rsidRDefault="00362DBE" w:rsidP="00362D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30DC7">
        <w:rPr>
          <w:rFonts w:ascii="Century Gothic" w:eastAsia="Times New Roman" w:hAnsi="Century Gothic" w:cs="Times New Roman"/>
          <w:sz w:val="24"/>
          <w:szCs w:val="24"/>
        </w:rPr>
        <w:t xml:space="preserve">Kindergarten to Grade 12 students </w:t>
      </w:r>
      <w:r w:rsidRPr="00F30DC7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born outside Canada</w:t>
      </w:r>
      <w:r w:rsidRPr="00F30DC7">
        <w:rPr>
          <w:rFonts w:ascii="Century Gothic" w:eastAsia="Times New Roman" w:hAnsi="Century Gothic" w:cs="Times New Roman"/>
          <w:sz w:val="24"/>
          <w:szCs w:val="24"/>
        </w:rPr>
        <w:t>, regardless of language spoken at home.</w:t>
      </w:r>
    </w:p>
    <w:p w14:paraId="6403B343" w14:textId="77777777" w:rsidR="009D775E" w:rsidRDefault="009D775E"/>
    <w:sectPr w:rsidR="009D775E" w:rsidSect="00AC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5B81"/>
    <w:multiLevelType w:val="multilevel"/>
    <w:tmpl w:val="4A90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E"/>
    <w:rsid w:val="00362DBE"/>
    <w:rsid w:val="003734E4"/>
    <w:rsid w:val="009D775E"/>
    <w:rsid w:val="00A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69E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DB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707F326D042409CFFB00D6E44A4F8" ma:contentTypeVersion="1" ma:contentTypeDescription="Create a new document." ma:contentTypeScope="" ma:versionID="613cfae91bb1b73f12a41c9c6287e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8515000de6249c669b8d4d14af87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13531-9365-4589-A45E-69173985A6A1}"/>
</file>

<file path=customXml/itemProps2.xml><?xml version="1.0" encoding="utf-8"?>
<ds:datastoreItem xmlns:ds="http://schemas.openxmlformats.org/officeDocument/2006/customXml" ds:itemID="{FCB5032D-2945-4DE4-8110-7B0715A42A25}"/>
</file>

<file path=customXml/itemProps3.xml><?xml version="1.0" encoding="utf-8"?>
<ds:datastoreItem xmlns:ds="http://schemas.openxmlformats.org/officeDocument/2006/customXml" ds:itemID="{C5F766CA-AC39-491D-A37E-DDF8CD7228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2018-08-04T15:08:00Z</dcterms:created>
  <dcterms:modified xsi:type="dcterms:W3CDTF">2018-08-04T15:10:00Z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0x0101000DF707F326D042409CFFB00D6E44A4F8</vt:lpwstr>
  </property>
</Properties>
</file>