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1C01" w14:textId="77777777" w:rsidR="00541FE0" w:rsidRPr="00F30DC7" w:rsidRDefault="00541FE0" w:rsidP="00541FE0">
      <w:pPr>
        <w:rPr>
          <w:rFonts w:ascii="Century Gothic" w:hAnsi="Century Gothic"/>
          <w:b/>
          <w:sz w:val="24"/>
          <w:szCs w:val="24"/>
        </w:rPr>
      </w:pPr>
      <w:bookmarkStart w:id="0" w:name="_GoBack"/>
      <w:r w:rsidRPr="00F30DC7">
        <w:rPr>
          <w:rFonts w:ascii="Century Gothic" w:hAnsi="Century Gothic"/>
          <w:b/>
          <w:sz w:val="24"/>
          <w:szCs w:val="24"/>
        </w:rPr>
        <w:t>What happens if a school is full and my child’s name is on a waiting list?</w:t>
      </w:r>
    </w:p>
    <w:bookmarkEnd w:id="0"/>
    <w:p w14:paraId="1E2D4A2D" w14:textId="77777777" w:rsidR="00541FE0" w:rsidRPr="00F30DC7" w:rsidRDefault="00541FE0" w:rsidP="00541FE0">
      <w:pPr>
        <w:rPr>
          <w:rFonts w:ascii="Century Gothic" w:hAnsi="Century Gothic"/>
          <w:sz w:val="24"/>
          <w:szCs w:val="24"/>
        </w:rPr>
      </w:pPr>
      <w:r w:rsidRPr="00F30DC7">
        <w:rPr>
          <w:rFonts w:ascii="Century Gothic" w:hAnsi="Century Gothic"/>
          <w:sz w:val="24"/>
          <w:szCs w:val="24"/>
        </w:rPr>
        <w:t>If a grade or school is full and your child’s name is on a waiting list, he or she will be placed in another school per district approval. A student can transfer to their catchment school when a space becomes available, or they may choose to wait until the beginning of the following school year. Transportation will be arranged for the student by the district if your child is placed in a school that is more than 2.4 km from your residence.</w:t>
      </w:r>
    </w:p>
    <w:p w14:paraId="4A8364E8"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E0"/>
    <w:rsid w:val="003734E4"/>
    <w:rsid w:val="00541FE0"/>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0A2D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F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0567E4-5115-43EB-A316-27669506596C}"/>
</file>

<file path=customXml/itemProps2.xml><?xml version="1.0" encoding="utf-8"?>
<ds:datastoreItem xmlns:ds="http://schemas.openxmlformats.org/officeDocument/2006/customXml" ds:itemID="{2DE622AF-F78C-42D2-B83F-DE6B461808B1}"/>
</file>

<file path=customXml/itemProps3.xml><?xml version="1.0" encoding="utf-8"?>
<ds:datastoreItem xmlns:ds="http://schemas.openxmlformats.org/officeDocument/2006/customXml" ds:itemID="{BE303A31-6049-4CF8-9420-539D63813707}"/>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Macintosh Word</Application>
  <DocSecurity>0</DocSecurity>
  <Lines>3</Lines>
  <Paragraphs>1</Paragraphs>
  <ScaleCrop>false</ScaleCrop>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2018-08-04T19:54:00Z</dcterms:created>
  <dcterms:modified xsi:type="dcterms:W3CDTF">2018-08-04T19:54:00Z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