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58511" w14:textId="77777777" w:rsidR="002E6D65" w:rsidRPr="00F30DC7" w:rsidRDefault="002E6D65" w:rsidP="002E6D65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30DC7">
        <w:rPr>
          <w:rFonts w:ascii="Century Gothic" w:hAnsi="Century Gothic"/>
          <w:b/>
          <w:sz w:val="24"/>
          <w:szCs w:val="24"/>
        </w:rPr>
        <w:t xml:space="preserve">Does my child </w:t>
      </w:r>
      <w:proofErr w:type="gramStart"/>
      <w:r w:rsidRPr="00F30DC7">
        <w:rPr>
          <w:rFonts w:ascii="Century Gothic" w:hAnsi="Century Gothic"/>
          <w:b/>
          <w:sz w:val="24"/>
          <w:szCs w:val="24"/>
        </w:rPr>
        <w:t>have to</w:t>
      </w:r>
      <w:proofErr w:type="gramEnd"/>
      <w:r w:rsidRPr="00F30DC7">
        <w:rPr>
          <w:rFonts w:ascii="Century Gothic" w:hAnsi="Century Gothic"/>
          <w:b/>
          <w:sz w:val="24"/>
          <w:szCs w:val="24"/>
        </w:rPr>
        <w:t xml:space="preserve"> pay tuition to attend school?</w:t>
      </w:r>
    </w:p>
    <w:bookmarkEnd w:id="0"/>
    <w:p w14:paraId="7B5ED043" w14:textId="77777777" w:rsidR="002E6D65" w:rsidRPr="00F30DC7" w:rsidRDefault="002E6D65" w:rsidP="002E6D65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The Anglophone West School District follows policies identified by the New Brunswick Department of Education and Early Childhood to determine a student’s eligibility to study in one of our schools as a non-fee paying student.  Please refer to the questions below for some more detailed information about the eligibility of a publicly funded education.</w:t>
      </w:r>
    </w:p>
    <w:p w14:paraId="7F689A8A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65"/>
    <w:rsid w:val="002E6D65"/>
    <w:rsid w:val="003734E4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EAD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D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17EE79-EE98-43AD-B94E-95DE42BC5720}"/>
</file>

<file path=customXml/itemProps2.xml><?xml version="1.0" encoding="utf-8"?>
<ds:datastoreItem xmlns:ds="http://schemas.openxmlformats.org/officeDocument/2006/customXml" ds:itemID="{8B5874A8-F1BF-4EAE-9EBF-25189C8C2467}"/>
</file>

<file path=customXml/itemProps3.xml><?xml version="1.0" encoding="utf-8"?>
<ds:datastoreItem xmlns:ds="http://schemas.openxmlformats.org/officeDocument/2006/customXml" ds:itemID="{E435DED0-DE7B-4378-933C-8DAF55E121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2018-08-04T17:52:00Z</dcterms:created>
  <dcterms:modified xsi:type="dcterms:W3CDTF">2018-08-04T17:53:00Z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