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08144" w14:textId="487B53F9" w:rsidR="00484D64" w:rsidRDefault="00D46CB0" w:rsidP="00E73289">
      <w:pPr>
        <w:rPr>
          <w:noProof/>
          <w:sz w:val="24"/>
          <w:szCs w:val="24"/>
        </w:rPr>
      </w:pPr>
      <w:r>
        <w:rPr>
          <w:noProof/>
          <w:sz w:val="24"/>
          <w:szCs w:val="24"/>
        </w:rPr>
        <w:t>March</w:t>
      </w:r>
      <w:r w:rsidR="00A05350">
        <w:rPr>
          <w:noProof/>
          <w:sz w:val="24"/>
          <w:szCs w:val="24"/>
        </w:rPr>
        <w:t xml:space="preserve"> 2020</w:t>
      </w:r>
    </w:p>
    <w:p w14:paraId="370E2569" w14:textId="34BDEE09" w:rsidR="00C61211" w:rsidRDefault="00C61211" w:rsidP="00E73289">
      <w:pPr>
        <w:rPr>
          <w:noProof/>
          <w:sz w:val="24"/>
          <w:szCs w:val="24"/>
        </w:rPr>
      </w:pPr>
    </w:p>
    <w:p w14:paraId="75618E48" w14:textId="6E74C01E" w:rsidR="00C61211" w:rsidRDefault="00D46CB0" w:rsidP="00E73289">
      <w:pPr>
        <w:rPr>
          <w:noProof/>
          <w:sz w:val="24"/>
          <w:szCs w:val="24"/>
        </w:rPr>
      </w:pPr>
      <w:r>
        <w:rPr>
          <w:noProof/>
          <w:sz w:val="24"/>
          <w:szCs w:val="24"/>
        </w:rPr>
        <w:t>It is amazing what events and changes can unfold within a short period of time. Currently, we are at the beginning of a two week closure due to the COVID-19 virus. This is new territory for everyone and it is essentail to keep watching and listening for news as it unfolds.</w:t>
      </w:r>
    </w:p>
    <w:p w14:paraId="3C85E7DD" w14:textId="3DC5587E" w:rsidR="00C61211" w:rsidRDefault="00C61211" w:rsidP="00E73289">
      <w:pPr>
        <w:rPr>
          <w:noProof/>
          <w:sz w:val="24"/>
          <w:szCs w:val="24"/>
        </w:rPr>
      </w:pPr>
    </w:p>
    <w:p w14:paraId="56C73645" w14:textId="24C5E997" w:rsidR="00C61211" w:rsidRDefault="00D46CB0" w:rsidP="00E73289">
      <w:pPr>
        <w:rPr>
          <w:noProof/>
          <w:sz w:val="24"/>
          <w:szCs w:val="24"/>
        </w:rPr>
      </w:pPr>
      <w:r w:rsidRPr="00D46CB0">
        <w:rPr>
          <w:noProof/>
          <w:sz w:val="24"/>
          <w:szCs w:val="24"/>
        </w:rPr>
        <w:t>We had nine basketball teams playing out of our gym this year (senior, junior, middle school and mini) and all teams had successful seasons.  Special congratulations go out to the Senior Girls and Senior Boys teams who won the provincial championship at TD Station in Saint John.  Special thanks to our volunteer coaches who dedicated hundreds of hours of their time to players during the season and special thanks to parents and fans in the community for all their support. Continue to check under the “Extracurricular-Athletics” link on the HHS website for weekly sports updates.</w:t>
      </w:r>
    </w:p>
    <w:p w14:paraId="12E8472F" w14:textId="77777777" w:rsidR="00A05350" w:rsidRPr="00A05350" w:rsidRDefault="00A05350" w:rsidP="00E73289">
      <w:pPr>
        <w:rPr>
          <w:noProof/>
          <w:sz w:val="24"/>
          <w:szCs w:val="24"/>
        </w:rPr>
      </w:pPr>
    </w:p>
    <w:p w14:paraId="08C48412" w14:textId="7569836B" w:rsidR="00D46CB0" w:rsidRDefault="00D46CB0" w:rsidP="00D3119E">
      <w:pPr>
        <w:pStyle w:val="BodyText"/>
        <w:tabs>
          <w:tab w:val="clear" w:pos="720"/>
          <w:tab w:val="left" w:pos="360"/>
        </w:tabs>
        <w:rPr>
          <w:bCs/>
          <w:szCs w:val="24"/>
        </w:rPr>
      </w:pPr>
      <w:r>
        <w:rPr>
          <w:bCs/>
          <w:szCs w:val="24"/>
        </w:rPr>
        <w:t>At the time of writing, all fundraising and extra-curricular activities have been cancelled until further notice.</w:t>
      </w:r>
    </w:p>
    <w:p w14:paraId="5687C055" w14:textId="77777777" w:rsidR="005C4252" w:rsidRDefault="005C4252" w:rsidP="00D3119E">
      <w:pPr>
        <w:pStyle w:val="BodyText"/>
        <w:tabs>
          <w:tab w:val="clear" w:pos="720"/>
          <w:tab w:val="left" w:pos="360"/>
        </w:tabs>
        <w:rPr>
          <w:bCs/>
          <w:szCs w:val="24"/>
        </w:rPr>
      </w:pPr>
      <w:r>
        <w:rPr>
          <w:bCs/>
          <w:szCs w:val="24"/>
        </w:rPr>
        <w:t>As soon as information becomes available, it will be posted to our website:</w:t>
      </w:r>
    </w:p>
    <w:p w14:paraId="794A2D0F" w14:textId="30EA6FF8" w:rsidR="005C4252" w:rsidRDefault="005C4252" w:rsidP="00D3119E">
      <w:pPr>
        <w:pStyle w:val="BodyText"/>
        <w:tabs>
          <w:tab w:val="clear" w:pos="720"/>
          <w:tab w:val="left" w:pos="360"/>
        </w:tabs>
        <w:rPr>
          <w:bCs/>
          <w:szCs w:val="24"/>
        </w:rPr>
      </w:pPr>
      <w:r w:rsidRPr="005C4252">
        <w:rPr>
          <w:b/>
          <w:szCs w:val="24"/>
        </w:rPr>
        <w:t xml:space="preserve">http://harveyhighschool.nbed.nb.ca </w:t>
      </w:r>
    </w:p>
    <w:p w14:paraId="4B0C6FA1" w14:textId="77777777" w:rsidR="005C4252" w:rsidRPr="00D46CB0" w:rsidRDefault="005C4252" w:rsidP="00D3119E">
      <w:pPr>
        <w:pStyle w:val="BodyText"/>
        <w:tabs>
          <w:tab w:val="clear" w:pos="720"/>
          <w:tab w:val="left" w:pos="360"/>
        </w:tabs>
        <w:rPr>
          <w:bCs/>
          <w:szCs w:val="24"/>
        </w:rPr>
      </w:pPr>
    </w:p>
    <w:p w14:paraId="73CAC967" w14:textId="471360BD" w:rsidR="009237E9" w:rsidRDefault="00C902D4" w:rsidP="00142855">
      <w:pPr>
        <w:pStyle w:val="BodyText"/>
        <w:tabs>
          <w:tab w:val="clear" w:pos="720"/>
          <w:tab w:val="left" w:pos="360"/>
        </w:tabs>
        <w:ind w:left="720" w:hanging="720"/>
        <w:jc w:val="both"/>
        <w:rPr>
          <w:szCs w:val="24"/>
        </w:rPr>
      </w:pPr>
      <w:bookmarkStart w:id="0" w:name="_GoBack"/>
      <w:bookmarkEnd w:id="0"/>
      <w:r>
        <w:rPr>
          <w:b/>
          <w:szCs w:val="24"/>
        </w:rPr>
        <w:tab/>
      </w:r>
      <w:r>
        <w:rPr>
          <w:b/>
          <w:szCs w:val="24"/>
        </w:rPr>
        <w:tab/>
      </w:r>
      <w:r>
        <w:rPr>
          <w:b/>
          <w:szCs w:val="24"/>
        </w:rPr>
        <w:tab/>
      </w:r>
      <w:r>
        <w:rPr>
          <w:b/>
          <w:szCs w:val="24"/>
        </w:rPr>
        <w:tab/>
      </w:r>
      <w:r>
        <w:rPr>
          <w:b/>
          <w:szCs w:val="24"/>
        </w:rPr>
        <w:tab/>
      </w:r>
      <w:r w:rsidR="006A1E22">
        <w:rPr>
          <w:b/>
          <w:szCs w:val="24"/>
        </w:rPr>
        <w:tab/>
      </w:r>
      <w:r w:rsidR="006A1E22">
        <w:rPr>
          <w:b/>
          <w:szCs w:val="24"/>
        </w:rPr>
        <w:tab/>
      </w:r>
      <w:r w:rsidR="006A1E22">
        <w:rPr>
          <w:b/>
          <w:szCs w:val="24"/>
        </w:rPr>
        <w:tab/>
      </w:r>
      <w:r w:rsidR="006A1E22">
        <w:rPr>
          <w:b/>
          <w:szCs w:val="24"/>
        </w:rPr>
        <w:tab/>
      </w:r>
      <w:r w:rsidR="006A1E22">
        <w:rPr>
          <w:b/>
          <w:szCs w:val="24"/>
        </w:rPr>
        <w:tab/>
      </w:r>
      <w:r w:rsidR="006A1E22">
        <w:rPr>
          <w:b/>
          <w:szCs w:val="24"/>
        </w:rPr>
        <w:tab/>
      </w:r>
      <w:r w:rsidR="006A1E22">
        <w:rPr>
          <w:b/>
          <w:szCs w:val="24"/>
        </w:rPr>
        <w:tab/>
      </w:r>
      <w:r w:rsidR="006A1E22">
        <w:rPr>
          <w:b/>
          <w:szCs w:val="24"/>
        </w:rPr>
        <w:tab/>
      </w:r>
      <w:r w:rsidR="00010DFC" w:rsidRPr="00696936">
        <w:rPr>
          <w:szCs w:val="24"/>
        </w:rPr>
        <w:t>Crysta Collicott</w:t>
      </w:r>
    </w:p>
    <w:p w14:paraId="2F968BCA" w14:textId="692889BC" w:rsidR="006A1E22" w:rsidRPr="00696936" w:rsidRDefault="006A1E22" w:rsidP="00142855">
      <w:pPr>
        <w:pStyle w:val="BodyText"/>
        <w:tabs>
          <w:tab w:val="clear" w:pos="720"/>
          <w:tab w:val="left" w:pos="360"/>
        </w:tabs>
        <w:ind w:left="720" w:hanging="720"/>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Principal</w:t>
      </w:r>
    </w:p>
    <w:sectPr w:rsidR="006A1E22" w:rsidRPr="00696936" w:rsidSect="006A1E22">
      <w:headerReference w:type="default" r:id="rId6"/>
      <w:footerReference w:type="default" r:id="rId7"/>
      <w:type w:val="continuous"/>
      <w:pgSz w:w="12240" w:h="15840"/>
      <w:pgMar w:top="864" w:right="720" w:bottom="1008" w:left="720" w:header="720" w:footer="720" w:gutter="0"/>
      <w:cols w:space="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2FD5F" w14:textId="77777777" w:rsidR="00C322D0" w:rsidRDefault="00106A2B">
      <w:r>
        <w:separator/>
      </w:r>
    </w:p>
  </w:endnote>
  <w:endnote w:type="continuationSeparator" w:id="0">
    <w:p w14:paraId="50BE7903" w14:textId="77777777" w:rsidR="00C322D0" w:rsidRDefault="0010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002E" w14:textId="77777777" w:rsidR="00AA6300" w:rsidRDefault="005C4252">
    <w:pPr>
      <w:pStyle w:val="Footer"/>
      <w:jc w:val="center"/>
      <w:rP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5DBFC" w14:textId="77777777" w:rsidR="00C322D0" w:rsidRDefault="00106A2B">
      <w:r>
        <w:separator/>
      </w:r>
    </w:p>
  </w:footnote>
  <w:footnote w:type="continuationSeparator" w:id="0">
    <w:p w14:paraId="1404C4BF" w14:textId="77777777" w:rsidR="00C322D0" w:rsidRDefault="00106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EF807" w14:textId="77777777" w:rsidR="00AA6300" w:rsidRDefault="00010DFC">
    <w:pPr>
      <w:framePr w:hSpace="180" w:wrap="around" w:vAnchor="page" w:hAnchor="page" w:x="1009" w:y="289"/>
    </w:pPr>
    <w:r>
      <w:rPr>
        <w:noProof/>
        <w:lang w:val="en-CA" w:eastAsia="en-CA"/>
      </w:rPr>
      <w:drawing>
        <wp:inline distT="0" distB="0" distL="0" distR="0" wp14:anchorId="6D63EFFF" wp14:editId="2DFAEFC4">
          <wp:extent cx="2324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800100"/>
                  </a:xfrm>
                  <a:prstGeom prst="rect">
                    <a:avLst/>
                  </a:prstGeom>
                  <a:noFill/>
                  <a:ln>
                    <a:noFill/>
                  </a:ln>
                </pic:spPr>
              </pic:pic>
            </a:graphicData>
          </a:graphic>
        </wp:inline>
      </w:drawing>
    </w:r>
  </w:p>
  <w:p w14:paraId="544DEAC0" w14:textId="77777777" w:rsidR="00AA6300" w:rsidRDefault="00106A2B">
    <w:pPr>
      <w:tabs>
        <w:tab w:val="left" w:pos="5040"/>
      </w:tabs>
      <w:rPr>
        <w:i/>
        <w:sz w:val="24"/>
      </w:rPr>
    </w:pPr>
    <w:r>
      <w:rPr>
        <w:i/>
        <w:sz w:val="56"/>
      </w:rPr>
      <w:tab/>
    </w:r>
  </w:p>
  <w:p w14:paraId="4C33A928" w14:textId="77777777" w:rsidR="00AA6300" w:rsidRDefault="00106A2B">
    <w:pPr>
      <w:tabs>
        <w:tab w:val="left" w:pos="4680"/>
      </w:tabs>
      <w:rPr>
        <w:sz w:val="48"/>
      </w:rPr>
    </w:pPr>
    <w:r>
      <w:rPr>
        <w:i/>
        <w:sz w:val="56"/>
      </w:rPr>
      <w:tab/>
    </w:r>
    <w:smartTag w:uri="urn:schemas-microsoft-com:office:smarttags" w:element="City">
      <w:smartTag w:uri="urn:schemas-microsoft-com:office:smarttags" w:element="place">
        <w:r>
          <w:rPr>
            <w:i/>
            <w:sz w:val="56"/>
          </w:rPr>
          <w:t>HARVEY</w:t>
        </w:r>
      </w:smartTag>
    </w:smartTag>
    <w:r>
      <w:rPr>
        <w:i/>
        <w:sz w:val="56"/>
      </w:rPr>
      <w:t xml:space="preserve"> HIGH NEWS</w:t>
    </w:r>
  </w:p>
  <w:p w14:paraId="74ED4276" w14:textId="77777777" w:rsidR="00AA6300" w:rsidRDefault="005C42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FC"/>
    <w:rsid w:val="00010DFC"/>
    <w:rsid w:val="00013354"/>
    <w:rsid w:val="000879DD"/>
    <w:rsid w:val="00093BF1"/>
    <w:rsid w:val="000F178B"/>
    <w:rsid w:val="00106A2B"/>
    <w:rsid w:val="00142855"/>
    <w:rsid w:val="00160204"/>
    <w:rsid w:val="00182C7B"/>
    <w:rsid w:val="0018705F"/>
    <w:rsid w:val="00192871"/>
    <w:rsid w:val="001A4958"/>
    <w:rsid w:val="00221C19"/>
    <w:rsid w:val="00233835"/>
    <w:rsid w:val="00255493"/>
    <w:rsid w:val="00270371"/>
    <w:rsid w:val="00297717"/>
    <w:rsid w:val="002C5543"/>
    <w:rsid w:val="002D4B6B"/>
    <w:rsid w:val="002F170B"/>
    <w:rsid w:val="00304858"/>
    <w:rsid w:val="00321E9C"/>
    <w:rsid w:val="00330012"/>
    <w:rsid w:val="003629A1"/>
    <w:rsid w:val="003727BA"/>
    <w:rsid w:val="00381FFE"/>
    <w:rsid w:val="003A2771"/>
    <w:rsid w:val="003B078A"/>
    <w:rsid w:val="003D56A2"/>
    <w:rsid w:val="00484D64"/>
    <w:rsid w:val="0049363B"/>
    <w:rsid w:val="00494A71"/>
    <w:rsid w:val="004A4D1F"/>
    <w:rsid w:val="004B0856"/>
    <w:rsid w:val="004E355D"/>
    <w:rsid w:val="004E53E7"/>
    <w:rsid w:val="004F21E8"/>
    <w:rsid w:val="00563595"/>
    <w:rsid w:val="005648B8"/>
    <w:rsid w:val="00566D8D"/>
    <w:rsid w:val="00587232"/>
    <w:rsid w:val="00593128"/>
    <w:rsid w:val="005934D9"/>
    <w:rsid w:val="00594F30"/>
    <w:rsid w:val="005C4252"/>
    <w:rsid w:val="005E1DCB"/>
    <w:rsid w:val="005F7160"/>
    <w:rsid w:val="00614383"/>
    <w:rsid w:val="00653D82"/>
    <w:rsid w:val="00655D8D"/>
    <w:rsid w:val="0067356C"/>
    <w:rsid w:val="006806BC"/>
    <w:rsid w:val="00696936"/>
    <w:rsid w:val="00696D48"/>
    <w:rsid w:val="006A1E22"/>
    <w:rsid w:val="006A49DA"/>
    <w:rsid w:val="006D156C"/>
    <w:rsid w:val="006E1663"/>
    <w:rsid w:val="006E240B"/>
    <w:rsid w:val="006F3827"/>
    <w:rsid w:val="006F59EE"/>
    <w:rsid w:val="00700136"/>
    <w:rsid w:val="007018D8"/>
    <w:rsid w:val="00736004"/>
    <w:rsid w:val="007375C3"/>
    <w:rsid w:val="00762FD9"/>
    <w:rsid w:val="0077341E"/>
    <w:rsid w:val="007926F4"/>
    <w:rsid w:val="007A5F55"/>
    <w:rsid w:val="007B0C24"/>
    <w:rsid w:val="007E36AF"/>
    <w:rsid w:val="008515F3"/>
    <w:rsid w:val="00861D3A"/>
    <w:rsid w:val="008A1DC0"/>
    <w:rsid w:val="008F531B"/>
    <w:rsid w:val="00901C96"/>
    <w:rsid w:val="009074CA"/>
    <w:rsid w:val="009237E9"/>
    <w:rsid w:val="00960664"/>
    <w:rsid w:val="00994533"/>
    <w:rsid w:val="00A05350"/>
    <w:rsid w:val="00A56AA3"/>
    <w:rsid w:val="00A6211D"/>
    <w:rsid w:val="00A91700"/>
    <w:rsid w:val="00AB5EA3"/>
    <w:rsid w:val="00AC240F"/>
    <w:rsid w:val="00AE12B7"/>
    <w:rsid w:val="00B31742"/>
    <w:rsid w:val="00B35280"/>
    <w:rsid w:val="00B408AD"/>
    <w:rsid w:val="00B679A5"/>
    <w:rsid w:val="00BB3AA4"/>
    <w:rsid w:val="00BE5ECD"/>
    <w:rsid w:val="00C17DF1"/>
    <w:rsid w:val="00C23E0C"/>
    <w:rsid w:val="00C322D0"/>
    <w:rsid w:val="00C52B11"/>
    <w:rsid w:val="00C61211"/>
    <w:rsid w:val="00C626B8"/>
    <w:rsid w:val="00C82294"/>
    <w:rsid w:val="00C902D4"/>
    <w:rsid w:val="00CB366F"/>
    <w:rsid w:val="00CD0C0D"/>
    <w:rsid w:val="00CD5958"/>
    <w:rsid w:val="00D107E8"/>
    <w:rsid w:val="00D23DC5"/>
    <w:rsid w:val="00D249E8"/>
    <w:rsid w:val="00D30B58"/>
    <w:rsid w:val="00D3119E"/>
    <w:rsid w:val="00D42ABD"/>
    <w:rsid w:val="00D46CB0"/>
    <w:rsid w:val="00D755AE"/>
    <w:rsid w:val="00D7700F"/>
    <w:rsid w:val="00DB61F2"/>
    <w:rsid w:val="00DE01D1"/>
    <w:rsid w:val="00DE263F"/>
    <w:rsid w:val="00DF2032"/>
    <w:rsid w:val="00E45E28"/>
    <w:rsid w:val="00E524F0"/>
    <w:rsid w:val="00E73289"/>
    <w:rsid w:val="00E940FB"/>
    <w:rsid w:val="00EC120C"/>
    <w:rsid w:val="00EC5B31"/>
    <w:rsid w:val="00EC687D"/>
    <w:rsid w:val="00EF14C2"/>
    <w:rsid w:val="00F160BA"/>
    <w:rsid w:val="00F25467"/>
    <w:rsid w:val="00F31F26"/>
    <w:rsid w:val="00F545C3"/>
    <w:rsid w:val="00F716E4"/>
    <w:rsid w:val="00F84E46"/>
    <w:rsid w:val="00FA6146"/>
    <w:rsid w:val="00FA7F05"/>
    <w:rsid w:val="00FB3725"/>
    <w:rsid w:val="00FC49DE"/>
    <w:rsid w:val="00FE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8E6EF9A"/>
  <w15:chartTrackingRefBased/>
  <w15:docId w15:val="{0A3CF3AB-6958-42EE-A55A-78398882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D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DFC"/>
    <w:pPr>
      <w:tabs>
        <w:tab w:val="center" w:pos="4320"/>
        <w:tab w:val="right" w:pos="8640"/>
      </w:tabs>
    </w:pPr>
  </w:style>
  <w:style w:type="character" w:customStyle="1" w:styleId="HeaderChar">
    <w:name w:val="Header Char"/>
    <w:basedOn w:val="DefaultParagraphFont"/>
    <w:link w:val="Header"/>
    <w:rsid w:val="00010DFC"/>
    <w:rPr>
      <w:rFonts w:ascii="Times New Roman" w:eastAsia="Times New Roman" w:hAnsi="Times New Roman" w:cs="Times New Roman"/>
      <w:sz w:val="20"/>
      <w:szCs w:val="20"/>
    </w:rPr>
  </w:style>
  <w:style w:type="paragraph" w:styleId="Footer">
    <w:name w:val="footer"/>
    <w:basedOn w:val="Normal"/>
    <w:link w:val="FooterChar"/>
    <w:rsid w:val="00010DFC"/>
    <w:pPr>
      <w:tabs>
        <w:tab w:val="center" w:pos="4320"/>
        <w:tab w:val="right" w:pos="8640"/>
      </w:tabs>
    </w:pPr>
  </w:style>
  <w:style w:type="character" w:customStyle="1" w:styleId="FooterChar">
    <w:name w:val="Footer Char"/>
    <w:basedOn w:val="DefaultParagraphFont"/>
    <w:link w:val="Footer"/>
    <w:rsid w:val="00010DFC"/>
    <w:rPr>
      <w:rFonts w:ascii="Times New Roman" w:eastAsia="Times New Roman" w:hAnsi="Times New Roman" w:cs="Times New Roman"/>
      <w:sz w:val="20"/>
      <w:szCs w:val="20"/>
    </w:rPr>
  </w:style>
  <w:style w:type="paragraph" w:styleId="BodyText">
    <w:name w:val="Body Text"/>
    <w:basedOn w:val="Normal"/>
    <w:link w:val="BodyTextChar"/>
    <w:rsid w:val="00010DFC"/>
    <w:pPr>
      <w:tabs>
        <w:tab w:val="left" w:pos="720"/>
      </w:tabs>
    </w:pPr>
    <w:rPr>
      <w:sz w:val="24"/>
    </w:rPr>
  </w:style>
  <w:style w:type="character" w:customStyle="1" w:styleId="BodyTextChar">
    <w:name w:val="Body Text Char"/>
    <w:basedOn w:val="DefaultParagraphFont"/>
    <w:link w:val="BodyText"/>
    <w:rsid w:val="00010DF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91700"/>
    <w:rPr>
      <w:color w:val="0563C1"/>
      <w:u w:val="single"/>
    </w:rPr>
  </w:style>
  <w:style w:type="paragraph" w:styleId="NormalWeb">
    <w:name w:val="Normal (Web)"/>
    <w:basedOn w:val="Normal"/>
    <w:uiPriority w:val="99"/>
    <w:unhideWhenUsed/>
    <w:rsid w:val="00A91700"/>
    <w:rPr>
      <w:rFonts w:eastAsiaTheme="minorHAnsi"/>
      <w:sz w:val="24"/>
      <w:szCs w:val="24"/>
    </w:rPr>
  </w:style>
  <w:style w:type="character" w:customStyle="1" w:styleId="tgc">
    <w:name w:val="_tgc"/>
    <w:basedOn w:val="DefaultParagraphFont"/>
    <w:rsid w:val="00E940FB"/>
  </w:style>
  <w:style w:type="character" w:styleId="Emphasis">
    <w:name w:val="Emphasis"/>
    <w:basedOn w:val="DefaultParagraphFont"/>
    <w:uiPriority w:val="20"/>
    <w:qFormat/>
    <w:rsid w:val="00E940FB"/>
    <w:rPr>
      <w:b/>
      <w:bCs/>
      <w:i w:val="0"/>
      <w:iCs w:val="0"/>
    </w:rPr>
  </w:style>
  <w:style w:type="character" w:customStyle="1" w:styleId="st1">
    <w:name w:val="st1"/>
    <w:basedOn w:val="DefaultParagraphFont"/>
    <w:rsid w:val="00E940FB"/>
  </w:style>
  <w:style w:type="character" w:styleId="Strong">
    <w:name w:val="Strong"/>
    <w:basedOn w:val="DefaultParagraphFont"/>
    <w:uiPriority w:val="22"/>
    <w:qFormat/>
    <w:rsid w:val="00FC49DE"/>
    <w:rPr>
      <w:b/>
      <w:bCs/>
    </w:rPr>
  </w:style>
  <w:style w:type="character" w:styleId="UnresolvedMention">
    <w:name w:val="Unresolved Mention"/>
    <w:basedOn w:val="DefaultParagraphFont"/>
    <w:uiPriority w:val="99"/>
    <w:semiHidden/>
    <w:unhideWhenUsed/>
    <w:rsid w:val="00F16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1704">
      <w:bodyDiv w:val="1"/>
      <w:marLeft w:val="0"/>
      <w:marRight w:val="0"/>
      <w:marTop w:val="0"/>
      <w:marBottom w:val="0"/>
      <w:divBdr>
        <w:top w:val="none" w:sz="0" w:space="0" w:color="auto"/>
        <w:left w:val="none" w:sz="0" w:space="0" w:color="auto"/>
        <w:bottom w:val="none" w:sz="0" w:space="0" w:color="auto"/>
        <w:right w:val="none" w:sz="0" w:space="0" w:color="auto"/>
      </w:divBdr>
    </w:div>
    <w:div w:id="108742656">
      <w:bodyDiv w:val="1"/>
      <w:marLeft w:val="0"/>
      <w:marRight w:val="0"/>
      <w:marTop w:val="0"/>
      <w:marBottom w:val="0"/>
      <w:divBdr>
        <w:top w:val="none" w:sz="0" w:space="0" w:color="auto"/>
        <w:left w:val="none" w:sz="0" w:space="0" w:color="auto"/>
        <w:bottom w:val="none" w:sz="0" w:space="0" w:color="auto"/>
        <w:right w:val="none" w:sz="0" w:space="0" w:color="auto"/>
      </w:divBdr>
    </w:div>
    <w:div w:id="121969080">
      <w:bodyDiv w:val="1"/>
      <w:marLeft w:val="0"/>
      <w:marRight w:val="0"/>
      <w:marTop w:val="0"/>
      <w:marBottom w:val="0"/>
      <w:divBdr>
        <w:top w:val="none" w:sz="0" w:space="0" w:color="auto"/>
        <w:left w:val="none" w:sz="0" w:space="0" w:color="auto"/>
        <w:bottom w:val="none" w:sz="0" w:space="0" w:color="auto"/>
        <w:right w:val="none" w:sz="0" w:space="0" w:color="auto"/>
      </w:divBdr>
    </w:div>
    <w:div w:id="236718730">
      <w:bodyDiv w:val="1"/>
      <w:marLeft w:val="0"/>
      <w:marRight w:val="0"/>
      <w:marTop w:val="0"/>
      <w:marBottom w:val="0"/>
      <w:divBdr>
        <w:top w:val="none" w:sz="0" w:space="0" w:color="auto"/>
        <w:left w:val="none" w:sz="0" w:space="0" w:color="auto"/>
        <w:bottom w:val="none" w:sz="0" w:space="0" w:color="auto"/>
        <w:right w:val="none" w:sz="0" w:space="0" w:color="auto"/>
      </w:divBdr>
    </w:div>
    <w:div w:id="295651103">
      <w:bodyDiv w:val="1"/>
      <w:marLeft w:val="0"/>
      <w:marRight w:val="0"/>
      <w:marTop w:val="0"/>
      <w:marBottom w:val="0"/>
      <w:divBdr>
        <w:top w:val="none" w:sz="0" w:space="0" w:color="auto"/>
        <w:left w:val="none" w:sz="0" w:space="0" w:color="auto"/>
        <w:bottom w:val="none" w:sz="0" w:space="0" w:color="auto"/>
        <w:right w:val="none" w:sz="0" w:space="0" w:color="auto"/>
      </w:divBdr>
    </w:div>
    <w:div w:id="318772725">
      <w:bodyDiv w:val="1"/>
      <w:marLeft w:val="0"/>
      <w:marRight w:val="0"/>
      <w:marTop w:val="0"/>
      <w:marBottom w:val="0"/>
      <w:divBdr>
        <w:top w:val="none" w:sz="0" w:space="0" w:color="auto"/>
        <w:left w:val="none" w:sz="0" w:space="0" w:color="auto"/>
        <w:bottom w:val="none" w:sz="0" w:space="0" w:color="auto"/>
        <w:right w:val="none" w:sz="0" w:space="0" w:color="auto"/>
      </w:divBdr>
    </w:div>
    <w:div w:id="381026884">
      <w:bodyDiv w:val="1"/>
      <w:marLeft w:val="0"/>
      <w:marRight w:val="0"/>
      <w:marTop w:val="0"/>
      <w:marBottom w:val="0"/>
      <w:divBdr>
        <w:top w:val="none" w:sz="0" w:space="0" w:color="auto"/>
        <w:left w:val="none" w:sz="0" w:space="0" w:color="auto"/>
        <w:bottom w:val="none" w:sz="0" w:space="0" w:color="auto"/>
        <w:right w:val="none" w:sz="0" w:space="0" w:color="auto"/>
      </w:divBdr>
    </w:div>
    <w:div w:id="545339161">
      <w:bodyDiv w:val="1"/>
      <w:marLeft w:val="0"/>
      <w:marRight w:val="0"/>
      <w:marTop w:val="0"/>
      <w:marBottom w:val="0"/>
      <w:divBdr>
        <w:top w:val="none" w:sz="0" w:space="0" w:color="auto"/>
        <w:left w:val="none" w:sz="0" w:space="0" w:color="auto"/>
        <w:bottom w:val="none" w:sz="0" w:space="0" w:color="auto"/>
        <w:right w:val="none" w:sz="0" w:space="0" w:color="auto"/>
      </w:divBdr>
    </w:div>
    <w:div w:id="562451304">
      <w:bodyDiv w:val="1"/>
      <w:marLeft w:val="0"/>
      <w:marRight w:val="0"/>
      <w:marTop w:val="0"/>
      <w:marBottom w:val="0"/>
      <w:divBdr>
        <w:top w:val="none" w:sz="0" w:space="0" w:color="auto"/>
        <w:left w:val="none" w:sz="0" w:space="0" w:color="auto"/>
        <w:bottom w:val="none" w:sz="0" w:space="0" w:color="auto"/>
        <w:right w:val="none" w:sz="0" w:space="0" w:color="auto"/>
      </w:divBdr>
    </w:div>
    <w:div w:id="684941067">
      <w:bodyDiv w:val="1"/>
      <w:marLeft w:val="0"/>
      <w:marRight w:val="0"/>
      <w:marTop w:val="0"/>
      <w:marBottom w:val="0"/>
      <w:divBdr>
        <w:top w:val="none" w:sz="0" w:space="0" w:color="auto"/>
        <w:left w:val="none" w:sz="0" w:space="0" w:color="auto"/>
        <w:bottom w:val="none" w:sz="0" w:space="0" w:color="auto"/>
        <w:right w:val="none" w:sz="0" w:space="0" w:color="auto"/>
      </w:divBdr>
    </w:div>
    <w:div w:id="721632644">
      <w:bodyDiv w:val="1"/>
      <w:marLeft w:val="0"/>
      <w:marRight w:val="0"/>
      <w:marTop w:val="0"/>
      <w:marBottom w:val="0"/>
      <w:divBdr>
        <w:top w:val="none" w:sz="0" w:space="0" w:color="auto"/>
        <w:left w:val="none" w:sz="0" w:space="0" w:color="auto"/>
        <w:bottom w:val="none" w:sz="0" w:space="0" w:color="auto"/>
        <w:right w:val="none" w:sz="0" w:space="0" w:color="auto"/>
      </w:divBdr>
    </w:div>
    <w:div w:id="737477890">
      <w:bodyDiv w:val="1"/>
      <w:marLeft w:val="0"/>
      <w:marRight w:val="0"/>
      <w:marTop w:val="0"/>
      <w:marBottom w:val="0"/>
      <w:divBdr>
        <w:top w:val="none" w:sz="0" w:space="0" w:color="auto"/>
        <w:left w:val="none" w:sz="0" w:space="0" w:color="auto"/>
        <w:bottom w:val="none" w:sz="0" w:space="0" w:color="auto"/>
        <w:right w:val="none" w:sz="0" w:space="0" w:color="auto"/>
      </w:divBdr>
    </w:div>
    <w:div w:id="901411130">
      <w:bodyDiv w:val="1"/>
      <w:marLeft w:val="0"/>
      <w:marRight w:val="0"/>
      <w:marTop w:val="0"/>
      <w:marBottom w:val="0"/>
      <w:divBdr>
        <w:top w:val="none" w:sz="0" w:space="0" w:color="auto"/>
        <w:left w:val="none" w:sz="0" w:space="0" w:color="auto"/>
        <w:bottom w:val="none" w:sz="0" w:space="0" w:color="auto"/>
        <w:right w:val="none" w:sz="0" w:space="0" w:color="auto"/>
      </w:divBdr>
    </w:div>
    <w:div w:id="964651872">
      <w:bodyDiv w:val="1"/>
      <w:marLeft w:val="0"/>
      <w:marRight w:val="0"/>
      <w:marTop w:val="0"/>
      <w:marBottom w:val="0"/>
      <w:divBdr>
        <w:top w:val="none" w:sz="0" w:space="0" w:color="auto"/>
        <w:left w:val="none" w:sz="0" w:space="0" w:color="auto"/>
        <w:bottom w:val="none" w:sz="0" w:space="0" w:color="auto"/>
        <w:right w:val="none" w:sz="0" w:space="0" w:color="auto"/>
      </w:divBdr>
    </w:div>
    <w:div w:id="1057434410">
      <w:bodyDiv w:val="1"/>
      <w:marLeft w:val="0"/>
      <w:marRight w:val="0"/>
      <w:marTop w:val="0"/>
      <w:marBottom w:val="0"/>
      <w:divBdr>
        <w:top w:val="none" w:sz="0" w:space="0" w:color="auto"/>
        <w:left w:val="none" w:sz="0" w:space="0" w:color="auto"/>
        <w:bottom w:val="none" w:sz="0" w:space="0" w:color="auto"/>
        <w:right w:val="none" w:sz="0" w:space="0" w:color="auto"/>
      </w:divBdr>
    </w:div>
    <w:div w:id="1096093005">
      <w:bodyDiv w:val="1"/>
      <w:marLeft w:val="0"/>
      <w:marRight w:val="0"/>
      <w:marTop w:val="0"/>
      <w:marBottom w:val="0"/>
      <w:divBdr>
        <w:top w:val="none" w:sz="0" w:space="0" w:color="auto"/>
        <w:left w:val="none" w:sz="0" w:space="0" w:color="auto"/>
        <w:bottom w:val="none" w:sz="0" w:space="0" w:color="auto"/>
        <w:right w:val="none" w:sz="0" w:space="0" w:color="auto"/>
      </w:divBdr>
    </w:div>
    <w:div w:id="1128085211">
      <w:bodyDiv w:val="1"/>
      <w:marLeft w:val="0"/>
      <w:marRight w:val="0"/>
      <w:marTop w:val="0"/>
      <w:marBottom w:val="0"/>
      <w:divBdr>
        <w:top w:val="none" w:sz="0" w:space="0" w:color="auto"/>
        <w:left w:val="none" w:sz="0" w:space="0" w:color="auto"/>
        <w:bottom w:val="none" w:sz="0" w:space="0" w:color="auto"/>
        <w:right w:val="none" w:sz="0" w:space="0" w:color="auto"/>
      </w:divBdr>
    </w:div>
    <w:div w:id="1471246925">
      <w:bodyDiv w:val="1"/>
      <w:marLeft w:val="0"/>
      <w:marRight w:val="0"/>
      <w:marTop w:val="0"/>
      <w:marBottom w:val="0"/>
      <w:divBdr>
        <w:top w:val="none" w:sz="0" w:space="0" w:color="auto"/>
        <w:left w:val="none" w:sz="0" w:space="0" w:color="auto"/>
        <w:bottom w:val="none" w:sz="0" w:space="0" w:color="auto"/>
        <w:right w:val="none" w:sz="0" w:space="0" w:color="auto"/>
      </w:divBdr>
    </w:div>
    <w:div w:id="1851405328">
      <w:bodyDiv w:val="1"/>
      <w:marLeft w:val="0"/>
      <w:marRight w:val="0"/>
      <w:marTop w:val="0"/>
      <w:marBottom w:val="0"/>
      <w:divBdr>
        <w:top w:val="none" w:sz="0" w:space="0" w:color="auto"/>
        <w:left w:val="none" w:sz="0" w:space="0" w:color="auto"/>
        <w:bottom w:val="none" w:sz="0" w:space="0" w:color="auto"/>
        <w:right w:val="none" w:sz="0" w:space="0" w:color="auto"/>
      </w:divBdr>
    </w:div>
    <w:div w:id="1866098205">
      <w:bodyDiv w:val="1"/>
      <w:marLeft w:val="0"/>
      <w:marRight w:val="0"/>
      <w:marTop w:val="0"/>
      <w:marBottom w:val="0"/>
      <w:divBdr>
        <w:top w:val="none" w:sz="0" w:space="0" w:color="auto"/>
        <w:left w:val="none" w:sz="0" w:space="0" w:color="auto"/>
        <w:bottom w:val="none" w:sz="0" w:space="0" w:color="auto"/>
        <w:right w:val="none" w:sz="0" w:space="0" w:color="auto"/>
      </w:divBdr>
    </w:div>
    <w:div w:id="1952202643">
      <w:bodyDiv w:val="1"/>
      <w:marLeft w:val="0"/>
      <w:marRight w:val="0"/>
      <w:marTop w:val="0"/>
      <w:marBottom w:val="0"/>
      <w:divBdr>
        <w:top w:val="none" w:sz="0" w:space="0" w:color="auto"/>
        <w:left w:val="none" w:sz="0" w:space="0" w:color="auto"/>
        <w:bottom w:val="none" w:sz="0" w:space="0" w:color="auto"/>
        <w:right w:val="none" w:sz="0" w:space="0" w:color="auto"/>
      </w:divBdr>
    </w:div>
    <w:div w:id="20200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96CF59F1F642124ABA7F3493D72D8CFE" ma:contentTypeVersion="9" ma:contentTypeDescription="" ma:contentTypeScope="" ma:versionID="d4a775fa64851c11772b29b50da35d8f">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B182D791-EC21-466F-8930-CDF227A0A22E}"/>
</file>

<file path=customXml/itemProps2.xml><?xml version="1.0" encoding="utf-8"?>
<ds:datastoreItem xmlns:ds="http://schemas.openxmlformats.org/officeDocument/2006/customXml" ds:itemID="{D3987363-55E3-44E2-B6F4-9394251EF32C}"/>
</file>

<file path=customXml/itemProps3.xml><?xml version="1.0" encoding="utf-8"?>
<ds:datastoreItem xmlns:ds="http://schemas.openxmlformats.org/officeDocument/2006/customXml" ds:itemID="{87C53D6A-486B-46DF-A5C2-A7E2F6F7C136}"/>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Collicott, Crysta      (ASD-W)</dc:creator>
  <cp:keywords/>
  <dc:description/>
  <cp:lastModifiedBy>Collicott, Crysta      (ASD-W)</cp:lastModifiedBy>
  <cp:revision>2</cp:revision>
  <dcterms:created xsi:type="dcterms:W3CDTF">2020-03-16T12:59:00Z</dcterms:created>
  <dcterms:modified xsi:type="dcterms:W3CDTF">2020-03-16T12:59:00Z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0x010100F2A1E1E4D320C749A22EC3F91FD053D60096CF59F1F642124ABA7F3493D72D8CFE</vt:lpwstr>
  </property>
</Properties>
</file>