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28E6" w:rsidRPr="00320696" w:rsidRDefault="00E5643C" w:rsidP="004F28E6">
      <w:pPr>
        <w:autoSpaceDE w:val="0"/>
        <w:autoSpaceDN w:val="0"/>
        <w:adjustRightInd w:val="0"/>
        <w:spacing w:before="100" w:after="240"/>
        <w:jc w:val="center"/>
        <w:rPr>
          <w:rFonts w:ascii="Bookman Old Style" w:hAnsi="Bookman Old Style"/>
          <w:b/>
          <w:sz w:val="24"/>
          <w:szCs w:val="24"/>
          <w:lang w:val="en-CA"/>
        </w:rPr>
      </w:pPr>
      <w:bookmarkStart w:id="0" w:name="_GoBack"/>
      <w:bookmarkEnd w:id="0"/>
      <w:r w:rsidRPr="00320696">
        <w:rPr>
          <w:rFonts w:ascii="Bookman Old Style" w:hAnsi="Bookman Old Style"/>
          <w:b/>
          <w:sz w:val="24"/>
          <w:szCs w:val="24"/>
          <w:lang w:val="en-CA"/>
        </w:rPr>
        <w:t xml:space="preserve">Health </w:t>
      </w:r>
      <w:r w:rsidR="00EE56DC" w:rsidRPr="00320696">
        <w:rPr>
          <w:rFonts w:ascii="Bookman Old Style" w:hAnsi="Bookman Old Style"/>
          <w:b/>
          <w:sz w:val="24"/>
          <w:szCs w:val="24"/>
          <w:lang w:val="en-CA"/>
        </w:rPr>
        <w:t>Announcements K-5</w:t>
      </w:r>
      <w:r w:rsidRPr="00320696">
        <w:rPr>
          <w:rFonts w:ascii="Bookman Old Style" w:hAnsi="Bookman Old Style"/>
          <w:b/>
          <w:sz w:val="24"/>
          <w:szCs w:val="24"/>
          <w:lang w:val="en-CA"/>
        </w:rPr>
        <w:t xml:space="preserve"> 2019</w:t>
      </w:r>
    </w:p>
    <w:p w:rsidR="00E5643C" w:rsidRPr="00320696" w:rsidRDefault="00054385" w:rsidP="004F28E6">
      <w:pPr>
        <w:autoSpaceDE w:val="0"/>
        <w:autoSpaceDN w:val="0"/>
        <w:adjustRightInd w:val="0"/>
        <w:spacing w:before="100" w:after="240"/>
        <w:jc w:val="center"/>
        <w:rPr>
          <w:rFonts w:ascii="Bookman Old Style" w:hAnsi="Bookman Old Style"/>
          <w:b/>
          <w:noProof/>
          <w:sz w:val="24"/>
          <w:szCs w:val="24"/>
        </w:rPr>
      </w:pPr>
      <w:r>
        <w:rPr>
          <w:rFonts w:ascii="Bookman Old Style" w:hAnsi="Bookman Old Style"/>
          <w:b/>
          <w:sz w:val="24"/>
          <w:szCs w:val="24"/>
          <w:lang w:val="en-CA"/>
        </w:rPr>
        <w:t>October – Vaccines Work</w:t>
      </w:r>
    </w:p>
    <w:p w:rsidR="00EE56DC" w:rsidRPr="004F28E6" w:rsidRDefault="00054385" w:rsidP="004F28E6">
      <w:pPr>
        <w:autoSpaceDE w:val="0"/>
        <w:autoSpaceDN w:val="0"/>
        <w:adjustRightInd w:val="0"/>
        <w:spacing w:before="100" w:after="240"/>
        <w:jc w:val="center"/>
        <w:rPr>
          <w:rFonts w:asciiTheme="minorHAnsi" w:hAnsiTheme="minorHAnsi"/>
          <w:b/>
          <w:noProof/>
          <w:sz w:val="28"/>
          <w:szCs w:val="28"/>
          <w:u w:val="single"/>
        </w:rPr>
      </w:pPr>
      <w:r>
        <w:rPr>
          <w:rFonts w:asciiTheme="minorHAnsi" w:hAnsiTheme="minorHAnsi"/>
          <w:b/>
          <w:noProof/>
          <w:sz w:val="28"/>
          <w:szCs w:val="28"/>
          <w:u w:val="single"/>
        </w:rPr>
        <w:drawing>
          <wp:inline distT="0" distB="0" distL="0" distR="0">
            <wp:extent cx="914400" cy="914400"/>
            <wp:effectExtent l="0" t="0" r="0" b="0"/>
            <wp:docPr id="1" name="Graphic 1" descr="Need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edle.svg"/>
                    <pic:cNvPicPr/>
                  </pic:nvPicPr>
                  <pic:blipFill>
                    <a:blip r:embed="rId8">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914400" cy="914400"/>
                    </a:xfrm>
                    <a:prstGeom prst="rect">
                      <a:avLst/>
                    </a:prstGeom>
                  </pic:spPr>
                </pic:pic>
              </a:graphicData>
            </a:graphic>
          </wp:inline>
        </w:drawing>
      </w:r>
    </w:p>
    <w:p w:rsidR="00054385" w:rsidRDefault="00054385" w:rsidP="00054385">
      <w:pPr>
        <w:pStyle w:val="ListParagraph"/>
        <w:numPr>
          <w:ilvl w:val="0"/>
          <w:numId w:val="1"/>
        </w:numPr>
        <w:autoSpaceDE w:val="0"/>
        <w:autoSpaceDN w:val="0"/>
        <w:adjustRightInd w:val="0"/>
        <w:spacing w:before="100" w:after="100"/>
        <w:rPr>
          <w:rFonts w:ascii="Bookman Old Style" w:hAnsi="Bookman Old Style"/>
          <w:sz w:val="24"/>
          <w:szCs w:val="24"/>
          <w:lang w:val="en-CA"/>
        </w:rPr>
      </w:pPr>
      <w:r w:rsidRPr="00054385">
        <w:rPr>
          <w:rFonts w:ascii="Bookman Old Style" w:hAnsi="Bookman Old Style"/>
          <w:sz w:val="24"/>
          <w:szCs w:val="24"/>
          <w:lang w:val="en-CA"/>
        </w:rPr>
        <w:t xml:space="preserve">Nobody likes getting </w:t>
      </w:r>
      <w:r>
        <w:rPr>
          <w:rFonts w:ascii="Bookman Old Style" w:hAnsi="Bookman Old Style"/>
          <w:sz w:val="24"/>
          <w:szCs w:val="24"/>
          <w:lang w:val="en-CA"/>
        </w:rPr>
        <w:t>needles</w:t>
      </w:r>
      <w:r w:rsidRPr="00054385">
        <w:rPr>
          <w:rFonts w:ascii="Bookman Old Style" w:hAnsi="Bookman Old Style"/>
          <w:sz w:val="24"/>
          <w:szCs w:val="24"/>
          <w:lang w:val="en-CA"/>
        </w:rPr>
        <w:t xml:space="preserve">. But shots, called vaccines, keep </w:t>
      </w:r>
      <w:r w:rsidR="009B1C0F">
        <w:rPr>
          <w:rFonts w:ascii="Bookman Old Style" w:hAnsi="Bookman Old Style"/>
          <w:sz w:val="24"/>
          <w:szCs w:val="24"/>
          <w:lang w:val="en-CA"/>
        </w:rPr>
        <w:t>us</w:t>
      </w:r>
      <w:r w:rsidRPr="00054385">
        <w:rPr>
          <w:rFonts w:ascii="Bookman Old Style" w:hAnsi="Bookman Old Style"/>
          <w:sz w:val="24"/>
          <w:szCs w:val="24"/>
          <w:lang w:val="en-CA"/>
        </w:rPr>
        <w:t xml:space="preserve"> from getting </w:t>
      </w:r>
      <w:r>
        <w:rPr>
          <w:rFonts w:ascii="Bookman Old Style" w:hAnsi="Bookman Old Style"/>
          <w:sz w:val="24"/>
          <w:szCs w:val="24"/>
          <w:lang w:val="en-CA"/>
        </w:rPr>
        <w:t xml:space="preserve">diseases that </w:t>
      </w:r>
      <w:r w:rsidRPr="00054385">
        <w:rPr>
          <w:rFonts w:ascii="Bookman Old Style" w:hAnsi="Bookman Old Style"/>
          <w:sz w:val="24"/>
          <w:szCs w:val="24"/>
          <w:lang w:val="en-CA"/>
        </w:rPr>
        <w:t xml:space="preserve">could make </w:t>
      </w:r>
      <w:r w:rsidR="009B1C0F">
        <w:rPr>
          <w:rFonts w:ascii="Bookman Old Style" w:hAnsi="Bookman Old Style"/>
          <w:sz w:val="24"/>
          <w:szCs w:val="24"/>
          <w:lang w:val="en-CA"/>
        </w:rPr>
        <w:t>us</w:t>
      </w:r>
      <w:r w:rsidRPr="00054385">
        <w:rPr>
          <w:rFonts w:ascii="Bookman Old Style" w:hAnsi="Bookman Old Style"/>
          <w:sz w:val="24"/>
          <w:szCs w:val="24"/>
          <w:lang w:val="en-CA"/>
        </w:rPr>
        <w:t xml:space="preserve"> very sick.</w:t>
      </w:r>
      <w:r>
        <w:rPr>
          <w:rFonts w:ascii="Bookman Old Style" w:hAnsi="Bookman Old Style"/>
          <w:sz w:val="24"/>
          <w:szCs w:val="24"/>
          <w:lang w:val="en-CA"/>
        </w:rPr>
        <w:t xml:space="preserve">  We thank our doctors and nurses who gave us vaccines when we were little to keep us healthy.</w:t>
      </w:r>
    </w:p>
    <w:p w:rsidR="00054385" w:rsidRPr="00054385" w:rsidRDefault="00054385" w:rsidP="00054385">
      <w:pPr>
        <w:pStyle w:val="ListParagraph"/>
        <w:autoSpaceDE w:val="0"/>
        <w:autoSpaceDN w:val="0"/>
        <w:adjustRightInd w:val="0"/>
        <w:spacing w:before="100" w:after="100"/>
        <w:rPr>
          <w:rFonts w:ascii="Bookman Old Style" w:hAnsi="Bookman Old Style"/>
          <w:sz w:val="24"/>
          <w:szCs w:val="24"/>
          <w:lang w:val="en-CA"/>
        </w:rPr>
      </w:pPr>
    </w:p>
    <w:p w:rsidR="004F28E6" w:rsidRPr="00054385" w:rsidRDefault="00054385" w:rsidP="00054385">
      <w:pPr>
        <w:pStyle w:val="ListParagraph"/>
        <w:numPr>
          <w:ilvl w:val="0"/>
          <w:numId w:val="1"/>
        </w:numPr>
        <w:rPr>
          <w:rFonts w:ascii="Bookman Old Style" w:hAnsi="Bookman Old Style"/>
          <w:sz w:val="24"/>
          <w:szCs w:val="24"/>
        </w:rPr>
      </w:pPr>
      <w:r>
        <w:rPr>
          <w:rFonts w:ascii="Bookman Old Style" w:hAnsi="Bookman Old Style"/>
          <w:sz w:val="24"/>
          <w:szCs w:val="24"/>
        </w:rPr>
        <w:t xml:space="preserve">The best way not to get sick (like with the flu) is to take care of yourself.  Eat well, drink lots of water and get enough sleep.  Remember to wash your hands after you use the bathroom, touch your face, as well as before and after you eat.  Getting the </w:t>
      </w:r>
      <w:r w:rsidR="009B1C0F">
        <w:rPr>
          <w:rFonts w:ascii="Bookman Old Style" w:hAnsi="Bookman Old Style"/>
          <w:sz w:val="24"/>
          <w:szCs w:val="24"/>
        </w:rPr>
        <w:t>flu</w:t>
      </w:r>
      <w:r>
        <w:rPr>
          <w:rFonts w:ascii="Bookman Old Style" w:hAnsi="Bookman Old Style"/>
          <w:sz w:val="24"/>
          <w:szCs w:val="24"/>
        </w:rPr>
        <w:t xml:space="preserve"> vaccine helps!</w:t>
      </w:r>
    </w:p>
    <w:p w:rsidR="00E5643C" w:rsidRPr="00E5643C" w:rsidRDefault="00E5643C" w:rsidP="00E5643C">
      <w:pPr>
        <w:pStyle w:val="ListParagraph"/>
        <w:autoSpaceDE w:val="0"/>
        <w:autoSpaceDN w:val="0"/>
        <w:adjustRightInd w:val="0"/>
        <w:spacing w:before="100" w:after="240"/>
        <w:rPr>
          <w:rFonts w:ascii="Bookman Old Style" w:hAnsi="Bookman Old Style"/>
          <w:sz w:val="24"/>
          <w:szCs w:val="24"/>
          <w:lang w:val="en-CA"/>
        </w:rPr>
      </w:pPr>
    </w:p>
    <w:p w:rsidR="00E5643C" w:rsidRPr="009B1C0F" w:rsidRDefault="009B1C0F" w:rsidP="009B1C0F">
      <w:pPr>
        <w:pStyle w:val="ListParagraph"/>
        <w:numPr>
          <w:ilvl w:val="0"/>
          <w:numId w:val="1"/>
        </w:numPr>
        <w:autoSpaceDE w:val="0"/>
        <w:autoSpaceDN w:val="0"/>
        <w:adjustRightInd w:val="0"/>
        <w:spacing w:before="100" w:after="240"/>
        <w:rPr>
          <w:rFonts w:ascii="Bookman Old Style" w:hAnsi="Bookman Old Style"/>
          <w:sz w:val="24"/>
          <w:szCs w:val="24"/>
          <w:lang w:val="en-CA"/>
        </w:rPr>
      </w:pPr>
      <w:r>
        <w:rPr>
          <w:rFonts w:ascii="Bookman Old Style" w:hAnsi="Bookman Old Style"/>
          <w:sz w:val="24"/>
          <w:szCs w:val="24"/>
          <w:lang w:val="en-CA"/>
        </w:rPr>
        <w:t xml:space="preserve">Vaccines keep us healthy.  Knock, knock.  </w:t>
      </w:r>
      <w:r w:rsidRPr="009B1C0F">
        <w:rPr>
          <w:rFonts w:ascii="Bookman Old Style" w:hAnsi="Bookman Old Style"/>
          <w:sz w:val="24"/>
          <w:szCs w:val="24"/>
          <w:lang w:val="en-CA"/>
        </w:rPr>
        <w:t>Who’s there?  Needle.  Needle Who?  Need</w:t>
      </w:r>
      <w:r>
        <w:rPr>
          <w:rFonts w:ascii="Bookman Old Style" w:hAnsi="Bookman Old Style"/>
          <w:sz w:val="24"/>
          <w:szCs w:val="24"/>
          <w:lang w:val="en-CA"/>
        </w:rPr>
        <w:t>le</w:t>
      </w:r>
      <w:r w:rsidRPr="009B1C0F">
        <w:rPr>
          <w:rFonts w:ascii="Bookman Old Style" w:hAnsi="Bookman Old Style"/>
          <w:sz w:val="24"/>
          <w:szCs w:val="24"/>
          <w:lang w:val="en-CA"/>
        </w:rPr>
        <w:t xml:space="preserve"> a little</w:t>
      </w:r>
      <w:r>
        <w:rPr>
          <w:rFonts w:ascii="Bookman Old Style" w:hAnsi="Bookman Old Style"/>
          <w:sz w:val="24"/>
          <w:szCs w:val="24"/>
          <w:lang w:val="en-CA"/>
        </w:rPr>
        <w:t xml:space="preserve"> help not to get sick</w:t>
      </w:r>
      <w:r w:rsidR="001B0B87">
        <w:rPr>
          <w:rFonts w:ascii="Bookman Old Style" w:hAnsi="Bookman Old Style"/>
          <w:sz w:val="24"/>
          <w:szCs w:val="24"/>
          <w:lang w:val="en-CA"/>
        </w:rPr>
        <w:t>?</w:t>
      </w:r>
      <w:r>
        <w:rPr>
          <w:rFonts w:ascii="Bookman Old Style" w:hAnsi="Bookman Old Style"/>
          <w:sz w:val="24"/>
          <w:szCs w:val="24"/>
          <w:lang w:val="en-CA"/>
        </w:rPr>
        <w:t xml:space="preserve">  </w:t>
      </w:r>
      <w:r w:rsidRPr="009B1C0F">
        <w:rPr>
          <w:rFonts w:ascii="Bookman Old Style" w:hAnsi="Bookman Old Style"/>
          <w:sz w:val="24"/>
          <w:szCs w:val="24"/>
          <w:lang w:val="en-CA"/>
        </w:rPr>
        <w:t xml:space="preserve"> </w:t>
      </w:r>
    </w:p>
    <w:p w:rsidR="00E5643C" w:rsidRDefault="00E5643C" w:rsidP="00E5643C">
      <w:pPr>
        <w:pStyle w:val="ListParagraph"/>
        <w:autoSpaceDE w:val="0"/>
        <w:autoSpaceDN w:val="0"/>
        <w:adjustRightInd w:val="0"/>
        <w:spacing w:before="100" w:after="240"/>
        <w:rPr>
          <w:rFonts w:ascii="Bookman Old Style" w:hAnsi="Bookman Old Style"/>
          <w:sz w:val="24"/>
          <w:szCs w:val="24"/>
          <w:lang w:val="en-CA"/>
        </w:rPr>
      </w:pPr>
    </w:p>
    <w:p w:rsidR="007D2BDA" w:rsidRPr="007D2BDA" w:rsidRDefault="007D2BDA" w:rsidP="007D2BDA">
      <w:pPr>
        <w:pStyle w:val="ListParagraph"/>
        <w:numPr>
          <w:ilvl w:val="0"/>
          <w:numId w:val="1"/>
        </w:numPr>
        <w:autoSpaceDE w:val="0"/>
        <w:autoSpaceDN w:val="0"/>
        <w:adjustRightInd w:val="0"/>
        <w:spacing w:before="100" w:after="240"/>
        <w:rPr>
          <w:rFonts w:ascii="Bookman Old Style" w:hAnsi="Bookman Old Style"/>
          <w:sz w:val="24"/>
          <w:szCs w:val="24"/>
          <w:lang w:val="en-CA"/>
        </w:rPr>
      </w:pPr>
      <w:r>
        <w:rPr>
          <w:rFonts w:ascii="Bookman Old Style" w:hAnsi="Bookman Old Style"/>
          <w:sz w:val="24"/>
          <w:szCs w:val="24"/>
          <w:lang w:val="en-CA"/>
        </w:rPr>
        <w:t xml:space="preserve">Interesting fact </w:t>
      </w:r>
      <w:r w:rsidR="009B1C0F">
        <w:rPr>
          <w:rFonts w:ascii="Bookman Old Style" w:hAnsi="Bookman Old Style"/>
          <w:sz w:val="24"/>
          <w:szCs w:val="24"/>
          <w:lang w:val="en-CA"/>
        </w:rPr>
        <w:t>–</w:t>
      </w:r>
      <w:r w:rsidR="00EE56DC" w:rsidRPr="00E5643C">
        <w:rPr>
          <w:rFonts w:ascii="Bookman Old Style" w:hAnsi="Bookman Old Style"/>
          <w:sz w:val="24"/>
          <w:szCs w:val="24"/>
          <w:lang w:val="en-CA"/>
        </w:rPr>
        <w:t xml:space="preserve"> </w:t>
      </w:r>
      <w:r w:rsidR="009B1C0F">
        <w:rPr>
          <w:rFonts w:ascii="Bookman Old Style" w:hAnsi="Bookman Old Style"/>
          <w:sz w:val="24"/>
          <w:szCs w:val="24"/>
          <w:lang w:val="en-CA"/>
        </w:rPr>
        <w:t xml:space="preserve">60 years ago there was a disease called small pox.  Since the invention of the small pox vaccine, the disease does not exist anymore.  A big thank you to </w:t>
      </w:r>
      <w:r w:rsidR="00DE614F">
        <w:rPr>
          <w:rFonts w:ascii="Bookman Old Style" w:hAnsi="Bookman Old Style"/>
          <w:sz w:val="24"/>
          <w:szCs w:val="24"/>
          <w:lang w:val="en-CA"/>
        </w:rPr>
        <w:t>our friends</w:t>
      </w:r>
      <w:r w:rsidR="009B1C0F">
        <w:rPr>
          <w:rFonts w:ascii="Bookman Old Style" w:hAnsi="Bookman Old Style"/>
          <w:sz w:val="24"/>
          <w:szCs w:val="24"/>
          <w:lang w:val="en-CA"/>
        </w:rPr>
        <w:t xml:space="preserve"> who got rid of small pox by getting that needle a</w:t>
      </w:r>
      <w:r w:rsidR="00DE614F">
        <w:rPr>
          <w:rFonts w:ascii="Bookman Old Style" w:hAnsi="Bookman Old Style"/>
          <w:sz w:val="24"/>
          <w:szCs w:val="24"/>
          <w:lang w:val="en-CA"/>
        </w:rPr>
        <w:t xml:space="preserve"> </w:t>
      </w:r>
      <w:r w:rsidR="009B1C0F">
        <w:rPr>
          <w:rFonts w:ascii="Bookman Old Style" w:hAnsi="Bookman Old Style"/>
          <w:sz w:val="24"/>
          <w:szCs w:val="24"/>
          <w:lang w:val="en-CA"/>
        </w:rPr>
        <w:t xml:space="preserve">long time ago.  </w:t>
      </w:r>
      <w:r w:rsidR="00DE614F">
        <w:rPr>
          <w:rFonts w:ascii="Bookman Old Style" w:hAnsi="Bookman Old Style"/>
          <w:sz w:val="24"/>
          <w:szCs w:val="24"/>
          <w:lang w:val="en-CA"/>
        </w:rPr>
        <w:t xml:space="preserve">Vaccines get rid of diseases!  </w:t>
      </w:r>
      <w:r w:rsidR="001B0B87">
        <w:rPr>
          <w:rFonts w:ascii="Bookman Old Style" w:hAnsi="Bookman Old Style"/>
          <w:sz w:val="24"/>
          <w:szCs w:val="24"/>
          <w:lang w:val="en-CA"/>
        </w:rPr>
        <w:t>Hooray!</w:t>
      </w:r>
    </w:p>
    <w:p w:rsidR="007D2BDA" w:rsidRDefault="007D2BDA" w:rsidP="007D2BDA">
      <w:pPr>
        <w:pStyle w:val="ListParagraph"/>
        <w:autoSpaceDE w:val="0"/>
        <w:autoSpaceDN w:val="0"/>
        <w:adjustRightInd w:val="0"/>
        <w:spacing w:before="100" w:after="240"/>
        <w:rPr>
          <w:rFonts w:ascii="Bookman Old Style" w:hAnsi="Bookman Old Style"/>
          <w:sz w:val="24"/>
          <w:szCs w:val="24"/>
          <w:lang w:val="en-CA"/>
        </w:rPr>
      </w:pPr>
    </w:p>
    <w:p w:rsidR="00EE56DC" w:rsidRPr="00E5643C" w:rsidRDefault="00EE56DC" w:rsidP="00E5643C">
      <w:pPr>
        <w:pStyle w:val="ListParagraph"/>
        <w:numPr>
          <w:ilvl w:val="0"/>
          <w:numId w:val="1"/>
        </w:numPr>
        <w:autoSpaceDE w:val="0"/>
        <w:autoSpaceDN w:val="0"/>
        <w:adjustRightInd w:val="0"/>
        <w:spacing w:before="100" w:after="240"/>
        <w:rPr>
          <w:rFonts w:ascii="Bookman Old Style" w:hAnsi="Bookman Old Style"/>
          <w:sz w:val="24"/>
          <w:szCs w:val="24"/>
          <w:lang w:val="en-CA"/>
        </w:rPr>
      </w:pPr>
      <w:r w:rsidRPr="007D2BDA">
        <w:rPr>
          <w:rFonts w:ascii="Bookman Old Style" w:hAnsi="Bookman Old Style"/>
          <w:bCs/>
          <w:sz w:val="24"/>
          <w:szCs w:val="24"/>
          <w:lang w:val="en-CA"/>
        </w:rPr>
        <w:t xml:space="preserve">This month </w:t>
      </w:r>
      <w:r w:rsidR="007D2BDA">
        <w:rPr>
          <w:rFonts w:ascii="Bookman Old Style" w:hAnsi="Bookman Old Style"/>
          <w:bCs/>
          <w:sz w:val="24"/>
          <w:szCs w:val="24"/>
          <w:lang w:val="en-CA"/>
        </w:rPr>
        <w:t xml:space="preserve">we remember how it is important to </w:t>
      </w:r>
      <w:r w:rsidR="009B1C0F">
        <w:rPr>
          <w:rFonts w:ascii="Bookman Old Style" w:hAnsi="Bookman Old Style"/>
          <w:bCs/>
          <w:sz w:val="24"/>
          <w:szCs w:val="24"/>
          <w:lang w:val="en-CA"/>
        </w:rPr>
        <w:t xml:space="preserve">stay healthy by eating well, drinking lots of water, washing our hands and getting a good night’s sleep.   </w:t>
      </w:r>
      <w:r w:rsidR="00DE614F">
        <w:rPr>
          <w:rFonts w:ascii="Bookman Old Style" w:hAnsi="Bookman Old Style"/>
          <w:bCs/>
          <w:sz w:val="24"/>
          <w:szCs w:val="24"/>
          <w:lang w:val="en-CA"/>
        </w:rPr>
        <w:t>When we get our vaccines, we protect ourselves and other people around us from getting sick.  Three cheers for us!</w:t>
      </w:r>
    </w:p>
    <w:p w:rsidR="00FC0D1E" w:rsidRPr="00EE56DC" w:rsidRDefault="00FC0D1E">
      <w:pPr>
        <w:rPr>
          <w:lang w:val="en-CA"/>
        </w:rPr>
      </w:pPr>
    </w:p>
    <w:sectPr w:rsidR="00FC0D1E" w:rsidRPr="00EE56D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 Narrow Bold">
    <w:altName w:val="Gotham Narrow 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11DEF"/>
    <w:multiLevelType w:val="hybridMultilevel"/>
    <w:tmpl w:val="0F8A7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DC"/>
    <w:rsid w:val="00054385"/>
    <w:rsid w:val="001B0B87"/>
    <w:rsid w:val="001E38E6"/>
    <w:rsid w:val="00283DCB"/>
    <w:rsid w:val="00320696"/>
    <w:rsid w:val="00381F17"/>
    <w:rsid w:val="004F28E6"/>
    <w:rsid w:val="00553131"/>
    <w:rsid w:val="007D2BDA"/>
    <w:rsid w:val="009B1C0F"/>
    <w:rsid w:val="00DE614F"/>
    <w:rsid w:val="00E5643C"/>
    <w:rsid w:val="00EE56DC"/>
    <w:rsid w:val="00FC0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FE58CF0-F310-48BF-A573-F628A4FF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E56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EE56DC"/>
    <w:rPr>
      <w:color w:val="0000FF" w:themeColor="hyperlink"/>
      <w:u w:val="single"/>
    </w:rPr>
  </w:style>
  <w:style w:type="paragraph" w:customStyle="1" w:styleId="Pa0">
    <w:name w:val="Pa0"/>
    <w:basedOn w:val="Normal"/>
    <w:next w:val="Normal"/>
    <w:uiPriority w:val="99"/>
    <w:rsid w:val="004F28E6"/>
    <w:pPr>
      <w:autoSpaceDE w:val="0"/>
      <w:autoSpaceDN w:val="0"/>
      <w:adjustRightInd w:val="0"/>
      <w:spacing w:line="241" w:lineRule="atLeast"/>
    </w:pPr>
    <w:rPr>
      <w:rFonts w:ascii="Gotham Narrow Bold" w:hAnsi="Gotham Narrow Bold"/>
      <w:sz w:val="24"/>
      <w:szCs w:val="24"/>
    </w:rPr>
  </w:style>
  <w:style w:type="character" w:customStyle="1" w:styleId="A2">
    <w:name w:val="A2"/>
    <w:uiPriority w:val="99"/>
    <w:rsid w:val="004F28E6"/>
    <w:rPr>
      <w:rFonts w:cs="Gotham Narrow Bold"/>
      <w:color w:val="000000"/>
      <w:sz w:val="40"/>
      <w:szCs w:val="40"/>
    </w:rPr>
  </w:style>
  <w:style w:type="paragraph" w:styleId="BalloonText">
    <w:name w:val="Balloon Text"/>
    <w:basedOn w:val="Normal"/>
    <w:link w:val="BalloonTextChar"/>
    <w:rsid w:val="004F28E6"/>
    <w:rPr>
      <w:rFonts w:ascii="Tahoma" w:hAnsi="Tahoma" w:cs="Tahoma"/>
      <w:sz w:val="16"/>
      <w:szCs w:val="16"/>
    </w:rPr>
  </w:style>
  <w:style w:type="character" w:customStyle="1" w:styleId="BalloonTextChar">
    <w:name w:val="Balloon Text Char"/>
    <w:basedOn w:val="DefaultParagraphFont"/>
    <w:link w:val="BalloonText"/>
    <w:rsid w:val="004F28E6"/>
    <w:rPr>
      <w:rFonts w:ascii="Tahoma" w:hAnsi="Tahoma" w:cs="Tahoma"/>
      <w:sz w:val="16"/>
      <w:szCs w:val="16"/>
    </w:rPr>
  </w:style>
  <w:style w:type="paragraph" w:styleId="ListParagraph">
    <w:name w:val="List Paragraph"/>
    <w:basedOn w:val="Normal"/>
    <w:uiPriority w:val="34"/>
    <w:qFormat/>
    <w:rsid w:val="00E564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sv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Categories" ma:contentTypeID="0x010100F2A1E1E4D320C749A22EC3F91FD053D600AE195DA2308BD846B0B249CCEA4E5727" ma:contentTypeVersion="9" ma:contentTypeDescription="" ma:contentTypeScope="" ma:versionID="30bb608f9897a4fd7b47a8f3010ac7fc">
  <xsd:schema xmlns:xsd="http://www.w3.org/2001/XMLSchema" xmlns:xs="http://www.w3.org/2001/XMLSchema" xmlns:p="http://schemas.microsoft.com/office/2006/metadata/properties" xmlns:ns1="http://schemas.microsoft.com/sharepoint/v3" xmlns:ns2="1e050540-abf7-4cd0-9094-0488f67136b7" targetNamespace="http://schemas.microsoft.com/office/2006/metadata/properties" ma:root="true" ma:fieldsID="94070686777893ef41dc6764f0b383e1" ns1:_="" ns2:_="">
    <xsd:import namespace="http://schemas.microsoft.com/sharepoint/v3"/>
    <xsd:import namespace="1e050540-abf7-4cd0-9094-0488f67136b7"/>
    <xsd:element name="properties">
      <xsd:complexType>
        <xsd:sequence>
          <xsd:element name="documentManagement">
            <xsd:complexType>
              <xsd:all>
                <xsd:element ref="ns2:DocumentCategories"/>
                <xsd:element ref="ns2:DocumentForm"/>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description="" ma:hidden="true" ma:internalName="PublishingStartDate" ma:readOnly="false">
      <xsd:simpleType>
        <xsd:restriction base="dms:Unknown"/>
      </xsd:simpleType>
    </xsd:element>
    <xsd:element name="PublishingExpirationDate" ma:index="11"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e050540-abf7-4cd0-9094-0488f67136b7" elementFormDefault="qualified">
    <xsd:import namespace="http://schemas.microsoft.com/office/2006/documentManagement/types"/>
    <xsd:import namespace="http://schemas.microsoft.com/office/infopath/2007/PartnerControls"/>
    <xsd:element name="DocumentCategories" ma:index="8" ma:displayName="Document Categories" ma:format="Dropdown" ma:internalName="DocumentCategories" ma:readOnly="false">
      <xsd:simpleType>
        <xsd:restriction base="dms:Choice">
          <xsd:enumeration value="ABC Tips"/>
          <xsd:enumeration value="Agenda"/>
          <xsd:enumeration value="Alumni"/>
          <xsd:enumeration value="Announcements"/>
          <xsd:enumeration value="Annual Report"/>
          <xsd:enumeration value="Archived"/>
          <xsd:enumeration value="Assemblies"/>
          <xsd:enumeration value="Awards"/>
          <xsd:enumeration value="Bullying Information"/>
          <xsd:enumeration value="Cafeteria"/>
          <xsd:enumeration value="Calendar"/>
          <xsd:enumeration value="Class Supply Lists"/>
          <xsd:enumeration value="Clubs"/>
          <xsd:enumeration value="Community"/>
          <xsd:enumeration value="Covid Information"/>
          <xsd:enumeration value="Data &amp; Reports"/>
          <xsd:enumeration value="District"/>
          <xsd:enumeration value="Drama"/>
          <xsd:enumeration value="English"/>
          <xsd:enumeration value="Exams"/>
          <xsd:enumeration value="Fine Arts"/>
          <xsd:enumeration value="French"/>
          <xsd:enumeration value="Graduation"/>
          <xsd:enumeration value="Guidance-Course Selection"/>
          <xsd:enumeration value="Guidance-Information"/>
          <xsd:enumeration value="Guidance-Scholarships"/>
          <xsd:enumeration value="Handbook"/>
          <xsd:enumeration value="Health"/>
          <xsd:enumeration value="Home and School"/>
          <xsd:enumeration value="Homework"/>
          <xsd:enumeration value="Hot Lunch"/>
          <xsd:enumeration value="Humanities"/>
          <xsd:enumeration value="Literacy"/>
          <xsd:enumeration value="Math"/>
          <xsd:enumeration value="Memo"/>
          <xsd:enumeration value="Misc"/>
          <xsd:enumeration value="Newcomers"/>
          <xsd:enumeration value="Newsletter"/>
          <xsd:enumeration value="Parent Information"/>
          <xsd:enumeration value="Portal"/>
          <xsd:enumeration value="Potato Harvest"/>
          <xsd:enumeration value="Policy"/>
          <xsd:enumeration value="Post-Secondary"/>
          <xsd:enumeration value="PSSC"/>
          <xsd:enumeration value="Registration"/>
          <xsd:enumeration value="Resource"/>
          <xsd:enumeration value="Schedule"/>
          <xsd:enumeration value="School Connects Messages"/>
          <xsd:enumeration value="School Improvement Plan"/>
          <xsd:enumeration value="School Information"/>
          <xsd:enumeration value="School Merchandise"/>
          <xsd:enumeration value="School Messenger Message"/>
          <xsd:enumeration value="Science"/>
          <xsd:enumeration value="Sexual Health Services"/>
          <xsd:enumeration value="Special Project"/>
          <xsd:enumeration value="Sports"/>
          <xsd:enumeration value="Student-Information"/>
          <xsd:enumeration value="Summer School"/>
          <xsd:enumeration value="Yearbook"/>
          <xsd:enumeration value="Vocational"/>
          <xsd:enumeration value="Voicemail"/>
          <xsd:enumeration value="Volunteer"/>
          <xsd:enumeration value="Weather"/>
        </xsd:restriction>
      </xsd:simpleType>
    </xsd:element>
    <xsd:element name="DocumentForm" ma:index="9" ma:displayName="Document Form" ma:default="No" ma:description="Is this a form?" ma:format="Dropdown" ma:internalName="DocumentForm">
      <xsd:simpleType>
        <xsd:restriction base="dms:Choice">
          <xsd:enumeration value="No"/>
          <xsd:enumeration value="Y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cumentCategories xmlns="1e050540-abf7-4cd0-9094-0488f67136b7">Health</DocumentCategories>
    <PublishingExpirationDate xmlns="http://schemas.microsoft.com/sharepoint/v3" xsi:nil="true"/>
    <DocumentForm xmlns="1e050540-abf7-4cd0-9094-0488f67136b7">No</DocumentForm>
    <PublishingStartDate xmlns="http://schemas.microsoft.com/sharepoint/v3" xsi:nil="true"/>
  </documentManagement>
</p:properties>
</file>

<file path=customXml/itemProps1.xml><?xml version="1.0" encoding="utf-8"?>
<ds:datastoreItem xmlns:ds="http://schemas.openxmlformats.org/officeDocument/2006/customXml" ds:itemID="{FCA3BDC3-58E3-4348-8EB3-DDD79DF4FBF2}"/>
</file>

<file path=customXml/itemProps2.xml><?xml version="1.0" encoding="utf-8"?>
<ds:datastoreItem xmlns:ds="http://schemas.openxmlformats.org/officeDocument/2006/customXml" ds:itemID="{27A82E36-4FBE-4CF4-B5DC-11C9DF879D74}"/>
</file>

<file path=customXml/itemProps3.xml><?xml version="1.0" encoding="utf-8"?>
<ds:datastoreItem xmlns:ds="http://schemas.openxmlformats.org/officeDocument/2006/customXml" ds:itemID="{79F9C7D1-F2C2-47AD-8F5D-5E6C1D43186F}"/>
</file>

<file path=docProps/app.xml><?xml version="1.0" encoding="utf-8"?>
<Properties xmlns="http://schemas.openxmlformats.org/officeDocument/2006/extended-properties" xmlns:vt="http://schemas.openxmlformats.org/officeDocument/2006/docPropsVTypes">
  <Template>97F0DA07</Template>
  <TotalTime>1</TotalTime>
  <Pages>1</Pages>
  <Words>216</Words>
  <Characters>1008</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October K-5 Announcements 2019- Vaccines Work K-5</vt:lpstr>
    </vt:vector>
  </TitlesOfParts>
  <Company>Province of New Brunswick</Company>
  <LinksUpToDate>false</LinksUpToDate>
  <CharactersWithSpaces>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K-5 Announcements 2019- Vaccines Work K-5</dc:title>
  <dc:creator>DH Citrix User</dc:creator>
  <cp:keywords/>
  <cp:lastModifiedBy>McConaghy, Julie (DH/MS)</cp:lastModifiedBy>
  <cp:revision>2</cp:revision>
  <dcterms:created xsi:type="dcterms:W3CDTF">2019-09-09T16:11:00Z</dcterms:created>
  <dcterms:modified xsi:type="dcterms:W3CDTF">2019-09-09T16:11:00Z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0x010100F2A1E1E4D320C749A22EC3F91FD053D600AE195DA2308BD846B0B249CCEA4E5727</vt:lpwstr>
  </property>
  <property fmtid="{D5CDD505-2E9C-101B-9397-08002B2CF9AE}" pid="3" name="Work Site">
    <vt:lpwstr/>
  </property>
  <property fmtid="{D5CDD505-2E9C-101B-9397-08002B2CF9AE}" pid="4" name="TaxKeyword">
    <vt:lpwstr/>
  </property>
  <property fmtid="{D5CDD505-2E9C-101B-9397-08002B2CF9AE}" pid="5" name="Retention Period">
    <vt:lpwstr/>
  </property>
  <property fmtid="{D5CDD505-2E9C-101B-9397-08002B2CF9AE}" pid="6" name="Organization Name">
    <vt:lpwstr>3;#Horizon Health Network|e71e016d-1e93-4899-9ac1-1c06e3e30430</vt:lpwstr>
  </property>
  <property fmtid="{D5CDD505-2E9C-101B-9397-08002B2CF9AE}" pid="7" name="Department Name">
    <vt:lpwstr>7;#Public Health|d4c42b94-5be4-4c0a-86e3-7cc0353d872c</vt:lpwstr>
  </property>
  <property fmtid="{D5CDD505-2E9C-101B-9397-08002B2CF9AE}" pid="8" name="Language Type">
    <vt:lpwstr>1;#English|edb06483-41dc-4c6b-84d7-ff26891e6a3f</vt:lpwstr>
  </property>
</Properties>
</file>