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6D" w:rsidRDefault="00F95E6D" w:rsidP="00F95E6D">
      <w:pPr>
        <w:jc w:val="center"/>
        <w:rPr>
          <w:b/>
        </w:rPr>
      </w:pPr>
      <w:r w:rsidRPr="00F95E6D">
        <w:rPr>
          <w:b/>
        </w:rPr>
        <w:t xml:space="preserve">Science 9 – Electricity </w:t>
      </w:r>
      <w:r>
        <w:rPr>
          <w:b/>
        </w:rPr>
        <w:t xml:space="preserve">Test </w:t>
      </w:r>
      <w:r w:rsidRPr="00F95E6D">
        <w:rPr>
          <w:b/>
        </w:rPr>
        <w:t>Review</w:t>
      </w:r>
    </w:p>
    <w:p w:rsidR="00F95E6D" w:rsidRDefault="00F95E6D" w:rsidP="00F95E6D">
      <w:pPr>
        <w:ind w:hanging="720"/>
      </w:pPr>
    </w:p>
    <w:p w:rsidR="00F95E6D" w:rsidRDefault="00F95E6D" w:rsidP="00F95E6D">
      <w:pPr>
        <w:ind w:hanging="720"/>
      </w:pPr>
      <w:r w:rsidRPr="00F95E6D">
        <w:rPr>
          <w:b/>
        </w:rPr>
        <w:t>Topics covered:</w:t>
      </w:r>
      <w:r>
        <w:t xml:space="preserve"> </w:t>
      </w:r>
      <w:r>
        <w:tab/>
      </w:r>
      <w:r w:rsidR="00D73F49">
        <w:t>Static (including lightning)</w:t>
      </w:r>
      <w:r>
        <w:tab/>
        <w:t>3 ways of charging: friction, contact, induction</w:t>
      </w:r>
      <w:r>
        <w:tab/>
      </w:r>
      <w:r>
        <w:tab/>
      </w:r>
      <w:r>
        <w:tab/>
      </w:r>
      <w:r>
        <w:tab/>
        <w:t>Insulators &amp; Conductors</w:t>
      </w:r>
      <w:r>
        <w:tab/>
        <w:t>The electrostatic series</w:t>
      </w:r>
    </w:p>
    <w:p w:rsidR="00F95E6D" w:rsidRDefault="00F95E6D" w:rsidP="00F95E6D">
      <w:pPr>
        <w:ind w:hanging="720"/>
      </w:pPr>
      <w:r>
        <w:tab/>
      </w:r>
      <w:r>
        <w:tab/>
      </w:r>
      <w:r>
        <w:tab/>
        <w:t>4 parts of a circuit</w:t>
      </w:r>
      <w:r>
        <w:tab/>
      </w:r>
      <w:r>
        <w:tab/>
        <w:t>Electric potential (voltage)</w:t>
      </w:r>
    </w:p>
    <w:p w:rsidR="00F95E6D" w:rsidRDefault="00F95E6D" w:rsidP="00F95E6D">
      <w:pPr>
        <w:ind w:hanging="720"/>
      </w:pPr>
      <w:r>
        <w:tab/>
      </w:r>
      <w:r>
        <w:tab/>
      </w:r>
      <w:r>
        <w:tab/>
        <w:t>Cells (batteries)</w:t>
      </w:r>
      <w:r>
        <w:tab/>
      </w:r>
      <w:r>
        <w:tab/>
      </w:r>
      <w:r>
        <w:tab/>
        <w:t>Series and Parallel circuits</w:t>
      </w:r>
    </w:p>
    <w:p w:rsidR="00F95E6D" w:rsidRDefault="00F95E6D" w:rsidP="00F95E6D">
      <w:pPr>
        <w:ind w:right="-720" w:hanging="720"/>
      </w:pPr>
      <w:r>
        <w:tab/>
      </w:r>
      <w:r>
        <w:tab/>
      </w:r>
      <w:r>
        <w:tab/>
        <w:t>Ohm’s law (V = I x R)</w:t>
      </w:r>
      <w:r>
        <w:tab/>
      </w:r>
      <w:r>
        <w:tab/>
        <w:t>Electrical energy (E = V x I x t) and Power (P = I x V)</w:t>
      </w:r>
    </w:p>
    <w:p w:rsidR="00F95E6D" w:rsidRDefault="00F95E6D" w:rsidP="00F95E6D">
      <w:pPr>
        <w:ind w:right="-720" w:hanging="720"/>
      </w:pPr>
    </w:p>
    <w:p w:rsidR="00F95E6D" w:rsidRPr="00F95E6D" w:rsidRDefault="00F95E6D" w:rsidP="00F95E6D">
      <w:pPr>
        <w:ind w:right="-720" w:hanging="720"/>
        <w:rPr>
          <w:b/>
        </w:rPr>
      </w:pPr>
      <w:r>
        <w:rPr>
          <w:b/>
        </w:rPr>
        <w:t>Answer each question on looseleaf:</w:t>
      </w:r>
    </w:p>
    <w:p w:rsidR="00F95E6D" w:rsidRDefault="00F95E6D" w:rsidP="00D73F49">
      <w:pPr>
        <w:ind w:right="-990" w:hanging="720"/>
      </w:pPr>
      <w:r>
        <w:t>1) Explain the difference between static electricity and current electricity. Use an example of each to support your answer.</w:t>
      </w:r>
    </w:p>
    <w:p w:rsidR="00D73F49" w:rsidRDefault="00F95E6D" w:rsidP="00D73F49">
      <w:pPr>
        <w:ind w:right="-990" w:hanging="720"/>
      </w:pPr>
      <w:r>
        <w:t xml:space="preserve">2) </w:t>
      </w:r>
      <w:r w:rsidR="00D73F49">
        <w:t xml:space="preserve">Define each in your own words: charging by a) Friction b) Contact, and c) Induction. </w:t>
      </w:r>
    </w:p>
    <w:p w:rsidR="00F95E6D" w:rsidRDefault="00D73F49" w:rsidP="00D73F49">
      <w:pPr>
        <w:ind w:right="-990"/>
      </w:pPr>
      <w:r>
        <w:t xml:space="preserve">Also include an example of each. </w:t>
      </w:r>
    </w:p>
    <w:p w:rsidR="00D73F49" w:rsidRDefault="00D73F49" w:rsidP="00D73F49">
      <w:pPr>
        <w:ind w:right="-990" w:hanging="720"/>
      </w:pPr>
      <w:r>
        <w:t xml:space="preserve">3) </w:t>
      </w:r>
      <w:r w:rsidRPr="00D73F49">
        <w:t>Explain the difference between conductors and insulators.</w:t>
      </w:r>
    </w:p>
    <w:p w:rsidR="00D73F49" w:rsidRDefault="00D73F49" w:rsidP="00D73F49">
      <w:pPr>
        <w:ind w:right="-990" w:hanging="720"/>
      </w:pPr>
      <w:r>
        <w:t xml:space="preserve">4) </w:t>
      </w:r>
      <w:r w:rsidRPr="00D73F49">
        <w:t>Define the four parts of a circuit, providing examples for each.</w:t>
      </w:r>
    </w:p>
    <w:p w:rsidR="00D73F49" w:rsidRDefault="00D73F49" w:rsidP="00D73F49">
      <w:pPr>
        <w:ind w:right="-990" w:hanging="720"/>
      </w:pPr>
      <w:r>
        <w:t xml:space="preserve">5) </w:t>
      </w:r>
      <w:r w:rsidRPr="00D73F49">
        <w:t>Compare/contrast series circuits and parallel circuits</w:t>
      </w:r>
      <w:r>
        <w:t>. A T-chart may help.</w:t>
      </w:r>
    </w:p>
    <w:p w:rsidR="00D73F49" w:rsidRDefault="00D73F49" w:rsidP="00D73F49">
      <w:pPr>
        <w:ind w:right="-990" w:hanging="720"/>
      </w:pPr>
      <w:r>
        <w:t>6) Explain, using a diagram, how lightning works.</w:t>
      </w:r>
    </w:p>
    <w:p w:rsidR="00D73F49" w:rsidRDefault="00D73F49" w:rsidP="00D73F49">
      <w:pPr>
        <w:ind w:right="-990" w:hanging="720"/>
      </w:pPr>
    </w:p>
    <w:p w:rsidR="00D73F49" w:rsidRDefault="00D73F49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B16937">
      <w:pPr>
        <w:jc w:val="center"/>
        <w:rPr>
          <w:b/>
        </w:rPr>
      </w:pPr>
      <w:r w:rsidRPr="00F95E6D">
        <w:rPr>
          <w:b/>
        </w:rPr>
        <w:t xml:space="preserve">Science 9 – Electricity </w:t>
      </w:r>
      <w:r>
        <w:rPr>
          <w:b/>
        </w:rPr>
        <w:t xml:space="preserve">Test </w:t>
      </w:r>
      <w:r w:rsidRPr="00F95E6D">
        <w:rPr>
          <w:b/>
        </w:rPr>
        <w:t>Review</w:t>
      </w:r>
    </w:p>
    <w:p w:rsidR="00B16937" w:rsidRDefault="00B16937" w:rsidP="00B16937">
      <w:pPr>
        <w:ind w:hanging="720"/>
      </w:pPr>
    </w:p>
    <w:p w:rsidR="00B16937" w:rsidRDefault="00B16937" w:rsidP="00B16937">
      <w:pPr>
        <w:ind w:hanging="720"/>
      </w:pPr>
      <w:r w:rsidRPr="00F95E6D">
        <w:rPr>
          <w:b/>
        </w:rPr>
        <w:t>Topics covered:</w:t>
      </w:r>
      <w:r>
        <w:t xml:space="preserve"> </w:t>
      </w:r>
      <w:r>
        <w:tab/>
        <w:t>Static (including lightning)</w:t>
      </w:r>
      <w:r>
        <w:tab/>
        <w:t>3 ways of charging: friction, contact, induction</w:t>
      </w:r>
      <w:r>
        <w:tab/>
      </w:r>
      <w:r>
        <w:tab/>
      </w:r>
      <w:r>
        <w:tab/>
      </w:r>
      <w:r>
        <w:tab/>
        <w:t>Insulators &amp; Conductors</w:t>
      </w:r>
      <w:r>
        <w:tab/>
        <w:t>The electrostatic series</w:t>
      </w:r>
    </w:p>
    <w:p w:rsidR="00B16937" w:rsidRDefault="00B16937" w:rsidP="00B16937">
      <w:pPr>
        <w:ind w:hanging="720"/>
      </w:pPr>
      <w:r>
        <w:tab/>
      </w:r>
      <w:r>
        <w:tab/>
      </w:r>
      <w:r>
        <w:tab/>
        <w:t>4 parts of a circuit</w:t>
      </w:r>
      <w:r>
        <w:tab/>
      </w:r>
      <w:r>
        <w:tab/>
        <w:t>Electric potential (voltage)</w:t>
      </w:r>
    </w:p>
    <w:p w:rsidR="00B16937" w:rsidRDefault="00B16937" w:rsidP="00B16937">
      <w:pPr>
        <w:ind w:hanging="720"/>
      </w:pPr>
      <w:r>
        <w:tab/>
      </w:r>
      <w:r>
        <w:tab/>
      </w:r>
      <w:r>
        <w:tab/>
        <w:t>Cells (batteries)</w:t>
      </w:r>
      <w:r>
        <w:tab/>
      </w:r>
      <w:r>
        <w:tab/>
      </w:r>
      <w:r>
        <w:tab/>
        <w:t>Series and Parallel circuits</w:t>
      </w:r>
    </w:p>
    <w:p w:rsidR="00B16937" w:rsidRDefault="00B16937" w:rsidP="00B16937">
      <w:pPr>
        <w:ind w:right="-720" w:hanging="720"/>
      </w:pPr>
      <w:r>
        <w:tab/>
      </w:r>
      <w:r>
        <w:tab/>
      </w:r>
      <w:r>
        <w:tab/>
        <w:t>Ohm’s law (V = I x R)</w:t>
      </w:r>
      <w:r>
        <w:tab/>
      </w:r>
      <w:r>
        <w:tab/>
        <w:t>Electrical energy (E = V x I x t) and Power (P = I x V)</w:t>
      </w:r>
    </w:p>
    <w:p w:rsidR="00B16937" w:rsidRDefault="00B16937" w:rsidP="00B16937">
      <w:pPr>
        <w:ind w:right="-720" w:hanging="720"/>
      </w:pPr>
    </w:p>
    <w:p w:rsidR="00B16937" w:rsidRPr="00F95E6D" w:rsidRDefault="00B16937" w:rsidP="00B16937">
      <w:pPr>
        <w:ind w:right="-720" w:hanging="720"/>
        <w:rPr>
          <w:b/>
        </w:rPr>
      </w:pPr>
      <w:r>
        <w:rPr>
          <w:b/>
        </w:rPr>
        <w:t>Answer each question on looseleaf:</w:t>
      </w:r>
    </w:p>
    <w:p w:rsidR="00B16937" w:rsidRDefault="00B16937" w:rsidP="00B16937">
      <w:pPr>
        <w:ind w:right="-990" w:hanging="720"/>
      </w:pPr>
      <w:r>
        <w:t>1) Explain the difference between static electricity and current electricity. Use an example of each to support your answer.</w:t>
      </w:r>
    </w:p>
    <w:p w:rsidR="00B16937" w:rsidRDefault="00B16937" w:rsidP="00B16937">
      <w:pPr>
        <w:ind w:right="-990" w:hanging="720"/>
      </w:pPr>
      <w:r>
        <w:t xml:space="preserve">2) Define each in your own words: charging by a) Friction b) Contact, and c) Induction. </w:t>
      </w:r>
    </w:p>
    <w:p w:rsidR="00B16937" w:rsidRDefault="00B16937" w:rsidP="00B16937">
      <w:pPr>
        <w:ind w:right="-990"/>
      </w:pPr>
      <w:r>
        <w:t xml:space="preserve">Also include an example of each. </w:t>
      </w:r>
    </w:p>
    <w:p w:rsidR="00B16937" w:rsidRDefault="00B16937" w:rsidP="00B16937">
      <w:pPr>
        <w:ind w:right="-990" w:hanging="720"/>
      </w:pPr>
      <w:r>
        <w:t xml:space="preserve">3) </w:t>
      </w:r>
      <w:r w:rsidRPr="00D73F49">
        <w:t>Explain the difference between conductors and insulators.</w:t>
      </w:r>
    </w:p>
    <w:p w:rsidR="00B16937" w:rsidRDefault="00B16937" w:rsidP="00B16937">
      <w:pPr>
        <w:ind w:right="-990" w:hanging="720"/>
      </w:pPr>
      <w:r>
        <w:t xml:space="preserve">4) </w:t>
      </w:r>
      <w:r w:rsidRPr="00D73F49">
        <w:t>Define the four parts of a circuit, providing examples for each.</w:t>
      </w:r>
    </w:p>
    <w:p w:rsidR="00B16937" w:rsidRDefault="00B16937" w:rsidP="00B16937">
      <w:pPr>
        <w:ind w:right="-990" w:hanging="720"/>
      </w:pPr>
      <w:r>
        <w:t xml:space="preserve">5) </w:t>
      </w:r>
      <w:r w:rsidRPr="00D73F49">
        <w:t>Compare/contrast series circuits and parallel circuits</w:t>
      </w:r>
      <w:r>
        <w:t>. A T-chart may help.</w:t>
      </w:r>
    </w:p>
    <w:p w:rsidR="00B16937" w:rsidRDefault="00B16937" w:rsidP="00B16937">
      <w:pPr>
        <w:ind w:right="-990" w:hanging="720"/>
      </w:pPr>
      <w:r>
        <w:t>6) Explain, using a diagram, how lightning works.</w:t>
      </w:r>
    </w:p>
    <w:p w:rsidR="00B16937" w:rsidRDefault="00B16937" w:rsidP="00B16937">
      <w:pPr>
        <w:ind w:right="-990" w:hanging="720"/>
      </w:pPr>
    </w:p>
    <w:p w:rsidR="00B16937" w:rsidRDefault="00B16937" w:rsidP="00D73F49">
      <w:pPr>
        <w:ind w:right="-990" w:hanging="720"/>
      </w:pPr>
    </w:p>
    <w:p w:rsidR="00D73F49" w:rsidRDefault="00D73F49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D73F49" w:rsidRDefault="00D73F49" w:rsidP="00D73F49">
      <w:pPr>
        <w:ind w:right="-990" w:hanging="720"/>
      </w:pPr>
    </w:p>
    <w:p w:rsidR="00D73F49" w:rsidRDefault="00D73F49" w:rsidP="00D73F49">
      <w:pPr>
        <w:ind w:right="-990" w:hanging="720"/>
      </w:pPr>
      <w:r>
        <w:lastRenderedPageBreak/>
        <w:t>7) Fill in the following table: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980"/>
        <w:gridCol w:w="2880"/>
        <w:gridCol w:w="1980"/>
        <w:gridCol w:w="945"/>
        <w:gridCol w:w="1035"/>
        <w:gridCol w:w="1890"/>
      </w:tblGrid>
      <w:tr w:rsidR="00D73F49" w:rsidTr="00FF152C">
        <w:tc>
          <w:tcPr>
            <w:tcW w:w="1980" w:type="dxa"/>
          </w:tcPr>
          <w:p w:rsidR="00D73F49" w:rsidRPr="00D73F49" w:rsidRDefault="00D73F49" w:rsidP="00D73F49">
            <w:pPr>
              <w:ind w:right="-990"/>
              <w:rPr>
                <w:b/>
              </w:rPr>
            </w:pPr>
            <w:r w:rsidRPr="00D73F49">
              <w:rPr>
                <w:b/>
              </w:rPr>
              <w:t>Formula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73F49" w:rsidRPr="00D73F49" w:rsidRDefault="00D73F49" w:rsidP="00D73F49">
            <w:pPr>
              <w:ind w:right="-990"/>
              <w:rPr>
                <w:b/>
              </w:rPr>
            </w:pPr>
            <w:r w:rsidRPr="00D73F49">
              <w:rPr>
                <w:b/>
              </w:rPr>
              <w:t>List of variables and units</w:t>
            </w:r>
          </w:p>
        </w:tc>
        <w:tc>
          <w:tcPr>
            <w:tcW w:w="5850" w:type="dxa"/>
            <w:gridSpan w:val="4"/>
            <w:tcBorders>
              <w:bottom w:val="nil"/>
            </w:tcBorders>
          </w:tcPr>
          <w:p w:rsidR="00D73F49" w:rsidRPr="00D73F49" w:rsidRDefault="00D73F49" w:rsidP="00D73F49">
            <w:pPr>
              <w:ind w:right="-990"/>
              <w:rPr>
                <w:b/>
              </w:rPr>
            </w:pPr>
            <w:r w:rsidRPr="00D73F49">
              <w:rPr>
                <w:b/>
              </w:rPr>
              <w:t>Formulas rearranged to find each factor</w:t>
            </w:r>
          </w:p>
        </w:tc>
      </w:tr>
      <w:tr w:rsidR="00FF152C" w:rsidTr="00FF152C">
        <w:trPr>
          <w:trHeight w:val="45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  <w:p w:rsidR="00FF152C" w:rsidRPr="00C37ACD" w:rsidRDefault="00FF152C" w:rsidP="00D73F49">
            <w:pPr>
              <w:ind w:right="-990"/>
              <w:rPr>
                <w:b/>
              </w:rPr>
            </w:pPr>
            <w:r w:rsidRPr="00C37ACD">
              <w:rPr>
                <w:b/>
              </w:rPr>
              <w:t xml:space="preserve"> Ohm’s Law</w:t>
            </w:r>
          </w:p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 xml:space="preserve"> V = I x R</w:t>
            </w:r>
          </w:p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V: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 xml:space="preserve">I =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 xml:space="preserve">R = </w:t>
            </w:r>
          </w:p>
        </w:tc>
      </w:tr>
      <w:tr w:rsidR="00FF152C" w:rsidTr="00FF152C">
        <w:trPr>
          <w:trHeight w:val="4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I: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</w:tr>
      <w:tr w:rsidR="00FF152C" w:rsidTr="00FF152C">
        <w:trPr>
          <w:trHeight w:val="4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R: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</w:tr>
      <w:tr w:rsidR="00FF152C" w:rsidTr="00FF152C">
        <w:trPr>
          <w:trHeight w:val="33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  <w:p w:rsidR="00FF152C" w:rsidRPr="00C37ACD" w:rsidRDefault="00FF152C" w:rsidP="00D73F49">
            <w:pPr>
              <w:ind w:right="-990"/>
              <w:rPr>
                <w:b/>
              </w:rPr>
            </w:pPr>
            <w:r w:rsidRPr="00C37ACD">
              <w:rPr>
                <w:b/>
              </w:rPr>
              <w:t>Electrical Energy</w:t>
            </w:r>
          </w:p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>E = V x I x t</w:t>
            </w:r>
          </w:p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E: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 xml:space="preserve">V = 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 xml:space="preserve">I =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 xml:space="preserve">t = </w:t>
            </w:r>
          </w:p>
        </w:tc>
      </w:tr>
      <w:tr w:rsidR="00FF152C" w:rsidTr="00FF152C">
        <w:trPr>
          <w:trHeight w:val="337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V: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</w:tr>
      <w:tr w:rsidR="00FF152C" w:rsidTr="00FF152C">
        <w:trPr>
          <w:trHeight w:val="337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I: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</w:tr>
      <w:tr w:rsidR="00FF152C" w:rsidTr="00FF152C">
        <w:trPr>
          <w:trHeight w:val="337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t: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</w:tr>
      <w:tr w:rsidR="00FF152C" w:rsidTr="00FF152C">
        <w:trPr>
          <w:trHeight w:val="450"/>
        </w:trPr>
        <w:tc>
          <w:tcPr>
            <w:tcW w:w="1980" w:type="dxa"/>
            <w:vMerge w:val="restart"/>
          </w:tcPr>
          <w:p w:rsidR="00FF152C" w:rsidRDefault="00FF152C" w:rsidP="00D73F49">
            <w:pPr>
              <w:ind w:right="-990"/>
            </w:pPr>
          </w:p>
          <w:p w:rsidR="00FF152C" w:rsidRPr="00C37ACD" w:rsidRDefault="00FF152C" w:rsidP="00D73F49">
            <w:pPr>
              <w:ind w:right="-990"/>
              <w:rPr>
                <w:b/>
              </w:rPr>
            </w:pPr>
            <w:r w:rsidRPr="00C37ACD">
              <w:rPr>
                <w:b/>
              </w:rPr>
              <w:t>Power</w:t>
            </w:r>
          </w:p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>P = V x I</w:t>
            </w:r>
          </w:p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P:</w:t>
            </w:r>
          </w:p>
        </w:tc>
        <w:tc>
          <w:tcPr>
            <w:tcW w:w="2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 xml:space="preserve">V = </w:t>
            </w:r>
          </w:p>
        </w:tc>
        <w:tc>
          <w:tcPr>
            <w:tcW w:w="29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</w:p>
          <w:p w:rsidR="00FF152C" w:rsidRDefault="00FF152C" w:rsidP="00D73F49">
            <w:pPr>
              <w:ind w:right="-990"/>
            </w:pPr>
            <w:r>
              <w:t xml:space="preserve">I = </w:t>
            </w:r>
          </w:p>
        </w:tc>
      </w:tr>
      <w:tr w:rsidR="00FF152C" w:rsidTr="00FF152C">
        <w:trPr>
          <w:trHeight w:val="450"/>
        </w:trPr>
        <w:tc>
          <w:tcPr>
            <w:tcW w:w="1980" w:type="dxa"/>
            <w:vMerge/>
          </w:tcPr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nil"/>
              <w:bottom w:val="nil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V:</w:t>
            </w: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</w:tr>
      <w:tr w:rsidR="00FF152C" w:rsidTr="00FF152C">
        <w:trPr>
          <w:trHeight w:val="450"/>
        </w:trPr>
        <w:tc>
          <w:tcPr>
            <w:tcW w:w="1980" w:type="dxa"/>
            <w:vMerge/>
          </w:tcPr>
          <w:p w:rsidR="00FF152C" w:rsidRDefault="00FF152C" w:rsidP="00D73F49">
            <w:pPr>
              <w:ind w:right="-990"/>
            </w:pP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  <w:r>
              <w:t>I:</w:t>
            </w: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2C" w:rsidRDefault="00FF152C" w:rsidP="00D73F49">
            <w:pPr>
              <w:ind w:right="-990"/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2C" w:rsidRDefault="00FF152C" w:rsidP="00D73F49">
            <w:pPr>
              <w:ind w:right="-990"/>
            </w:pPr>
          </w:p>
        </w:tc>
      </w:tr>
    </w:tbl>
    <w:p w:rsidR="00D73F49" w:rsidRPr="00D73F49" w:rsidRDefault="00D73F49" w:rsidP="00D73F49">
      <w:pPr>
        <w:ind w:right="-990" w:hanging="720"/>
      </w:pPr>
    </w:p>
    <w:p w:rsidR="00D73F49" w:rsidRDefault="00C37ACD" w:rsidP="00D73F49">
      <w:pPr>
        <w:ind w:right="-990" w:hanging="720"/>
      </w:pPr>
      <w:r>
        <w:t xml:space="preserve">8) A stereo with </w:t>
      </w:r>
      <w:r w:rsidR="00FF152C">
        <w:t>40 Ω of resistance draws 3.0 A. Determine the electrical potential (Voltage) of this circuit.</w:t>
      </w:r>
    </w:p>
    <w:p w:rsidR="00FF152C" w:rsidRDefault="00FF152C" w:rsidP="00D73F49">
      <w:pPr>
        <w:ind w:right="-990" w:hanging="720"/>
      </w:pPr>
      <w:r>
        <w:t xml:space="preserve">9) </w:t>
      </w:r>
      <w:r w:rsidR="00B16937">
        <w:t>A 100 watt guitar amp is plugged into a 120V socket. How much current does it draw?</w:t>
      </w:r>
    </w:p>
    <w:p w:rsidR="00B16937" w:rsidRDefault="00B16937" w:rsidP="00D73F49">
      <w:pPr>
        <w:ind w:right="-990" w:hanging="720"/>
      </w:pPr>
      <w:r>
        <w:t>10) Mr. Glenwright plays nintendo, drawing 4.5 A from a 120V socket, for 2.5 hours. How much energy does he use?</w:t>
      </w:r>
    </w:p>
    <w:p w:rsidR="00B16937" w:rsidRDefault="00B16937" w:rsidP="00D73F49">
      <w:pPr>
        <w:ind w:right="-990" w:hanging="720"/>
      </w:pPr>
      <w:r>
        <w:t>11) Two 9V batteries in series provide 6A for a flashlight. Draw a schematic diagram of this flashlight in the “off” position. Is this an open or closed circuit? Also, determine the resistance of the flashlight.</w:t>
      </w: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Default="00B16937" w:rsidP="00D73F49">
      <w:pPr>
        <w:ind w:right="-990" w:hanging="720"/>
      </w:pPr>
    </w:p>
    <w:p w:rsidR="00B16937" w:rsidRPr="00F95E6D" w:rsidRDefault="00B16937" w:rsidP="00D73F49">
      <w:pPr>
        <w:ind w:right="-990" w:hanging="720"/>
      </w:pPr>
    </w:p>
    <w:p w:rsidR="00B16937" w:rsidRDefault="00B16937" w:rsidP="00B16937">
      <w:pPr>
        <w:ind w:right="-990" w:hanging="720"/>
      </w:pPr>
      <w:r>
        <w:t>7) Fill in the following table:</w:t>
      </w:r>
      <w:bookmarkStart w:id="0" w:name="_GoBack"/>
      <w:bookmarkEnd w:id="0"/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980"/>
        <w:gridCol w:w="2880"/>
        <w:gridCol w:w="1980"/>
        <w:gridCol w:w="945"/>
        <w:gridCol w:w="1035"/>
        <w:gridCol w:w="1890"/>
      </w:tblGrid>
      <w:tr w:rsidR="00B16937" w:rsidTr="005C13A2">
        <w:tc>
          <w:tcPr>
            <w:tcW w:w="1980" w:type="dxa"/>
          </w:tcPr>
          <w:p w:rsidR="00B16937" w:rsidRPr="00D73F49" w:rsidRDefault="00B16937" w:rsidP="005C13A2">
            <w:pPr>
              <w:ind w:right="-990"/>
              <w:rPr>
                <w:b/>
              </w:rPr>
            </w:pPr>
            <w:r w:rsidRPr="00D73F49">
              <w:rPr>
                <w:b/>
              </w:rPr>
              <w:t>Formula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16937" w:rsidRPr="00D73F49" w:rsidRDefault="00B16937" w:rsidP="005C13A2">
            <w:pPr>
              <w:ind w:right="-990"/>
              <w:rPr>
                <w:b/>
              </w:rPr>
            </w:pPr>
            <w:r w:rsidRPr="00D73F49">
              <w:rPr>
                <w:b/>
              </w:rPr>
              <w:t>List of variables and units</w:t>
            </w:r>
          </w:p>
        </w:tc>
        <w:tc>
          <w:tcPr>
            <w:tcW w:w="5850" w:type="dxa"/>
            <w:gridSpan w:val="4"/>
            <w:tcBorders>
              <w:bottom w:val="nil"/>
            </w:tcBorders>
          </w:tcPr>
          <w:p w:rsidR="00B16937" w:rsidRPr="00D73F49" w:rsidRDefault="00B16937" w:rsidP="005C13A2">
            <w:pPr>
              <w:ind w:right="-990"/>
              <w:rPr>
                <w:b/>
              </w:rPr>
            </w:pPr>
            <w:r w:rsidRPr="00D73F49">
              <w:rPr>
                <w:b/>
              </w:rPr>
              <w:t>Formulas rearranged to find each factor</w:t>
            </w:r>
          </w:p>
        </w:tc>
      </w:tr>
      <w:tr w:rsidR="00B16937" w:rsidTr="005C13A2">
        <w:trPr>
          <w:trHeight w:val="45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  <w:p w:rsidR="00B16937" w:rsidRPr="00C37ACD" w:rsidRDefault="00B16937" w:rsidP="005C13A2">
            <w:pPr>
              <w:ind w:right="-990"/>
              <w:rPr>
                <w:b/>
              </w:rPr>
            </w:pPr>
            <w:r w:rsidRPr="00C37ACD">
              <w:rPr>
                <w:b/>
              </w:rPr>
              <w:t xml:space="preserve"> Ohm’s Law</w:t>
            </w:r>
          </w:p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 xml:space="preserve"> V = I x R</w:t>
            </w:r>
          </w:p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V: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 xml:space="preserve">I =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 xml:space="preserve">R = </w:t>
            </w:r>
          </w:p>
        </w:tc>
      </w:tr>
      <w:tr w:rsidR="00B16937" w:rsidTr="005C13A2">
        <w:trPr>
          <w:trHeight w:val="4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I: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</w:tr>
      <w:tr w:rsidR="00B16937" w:rsidTr="005C13A2">
        <w:trPr>
          <w:trHeight w:val="45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R:</w:t>
            </w:r>
          </w:p>
        </w:tc>
        <w:tc>
          <w:tcPr>
            <w:tcW w:w="2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</w:tr>
      <w:tr w:rsidR="00B16937" w:rsidTr="005C13A2">
        <w:trPr>
          <w:trHeight w:val="33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  <w:p w:rsidR="00B16937" w:rsidRPr="00C37ACD" w:rsidRDefault="00B16937" w:rsidP="005C13A2">
            <w:pPr>
              <w:ind w:right="-990"/>
              <w:rPr>
                <w:b/>
              </w:rPr>
            </w:pPr>
            <w:r w:rsidRPr="00C37ACD">
              <w:rPr>
                <w:b/>
              </w:rPr>
              <w:t>Electrical Energy</w:t>
            </w:r>
          </w:p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>E = V x I x t</w:t>
            </w:r>
          </w:p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E: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 xml:space="preserve">V = 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 xml:space="preserve">I =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 xml:space="preserve">t = </w:t>
            </w:r>
          </w:p>
        </w:tc>
      </w:tr>
      <w:tr w:rsidR="00B16937" w:rsidTr="005C13A2">
        <w:trPr>
          <w:trHeight w:val="337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V: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</w:tr>
      <w:tr w:rsidR="00B16937" w:rsidTr="005C13A2">
        <w:trPr>
          <w:trHeight w:val="337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I: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</w:tr>
      <w:tr w:rsidR="00B16937" w:rsidTr="005C13A2">
        <w:trPr>
          <w:trHeight w:val="337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t: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</w:tr>
      <w:tr w:rsidR="00B16937" w:rsidTr="005C13A2">
        <w:trPr>
          <w:trHeight w:val="450"/>
        </w:trPr>
        <w:tc>
          <w:tcPr>
            <w:tcW w:w="1980" w:type="dxa"/>
            <w:vMerge w:val="restart"/>
          </w:tcPr>
          <w:p w:rsidR="00B16937" w:rsidRDefault="00B16937" w:rsidP="005C13A2">
            <w:pPr>
              <w:ind w:right="-990"/>
            </w:pPr>
          </w:p>
          <w:p w:rsidR="00B16937" w:rsidRPr="00C37ACD" w:rsidRDefault="00B16937" w:rsidP="005C13A2">
            <w:pPr>
              <w:ind w:right="-990"/>
              <w:rPr>
                <w:b/>
              </w:rPr>
            </w:pPr>
            <w:r w:rsidRPr="00C37ACD">
              <w:rPr>
                <w:b/>
              </w:rPr>
              <w:t>Power</w:t>
            </w:r>
          </w:p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>P = V x I</w:t>
            </w:r>
          </w:p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P:</w:t>
            </w:r>
          </w:p>
        </w:tc>
        <w:tc>
          <w:tcPr>
            <w:tcW w:w="2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 xml:space="preserve">V = </w:t>
            </w:r>
          </w:p>
        </w:tc>
        <w:tc>
          <w:tcPr>
            <w:tcW w:w="29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</w:p>
          <w:p w:rsidR="00B16937" w:rsidRDefault="00B16937" w:rsidP="005C13A2">
            <w:pPr>
              <w:ind w:right="-990"/>
            </w:pPr>
            <w:r>
              <w:t xml:space="preserve">I = </w:t>
            </w:r>
          </w:p>
        </w:tc>
      </w:tr>
      <w:tr w:rsidR="00B16937" w:rsidTr="005C13A2">
        <w:trPr>
          <w:trHeight w:val="450"/>
        </w:trPr>
        <w:tc>
          <w:tcPr>
            <w:tcW w:w="1980" w:type="dxa"/>
            <w:vMerge/>
          </w:tcPr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nil"/>
              <w:bottom w:val="nil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V:</w:t>
            </w: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</w:tr>
      <w:tr w:rsidR="00B16937" w:rsidTr="005C13A2">
        <w:trPr>
          <w:trHeight w:val="450"/>
        </w:trPr>
        <w:tc>
          <w:tcPr>
            <w:tcW w:w="1980" w:type="dxa"/>
            <w:vMerge/>
          </w:tcPr>
          <w:p w:rsidR="00B16937" w:rsidRDefault="00B16937" w:rsidP="005C13A2">
            <w:pPr>
              <w:ind w:right="-990"/>
            </w:pPr>
          </w:p>
        </w:tc>
        <w:tc>
          <w:tcPr>
            <w:tcW w:w="2880" w:type="dxa"/>
            <w:tcBorders>
              <w:top w:val="nil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  <w:r>
              <w:t>I:</w:t>
            </w: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937" w:rsidRDefault="00B16937" w:rsidP="005C13A2">
            <w:pPr>
              <w:ind w:right="-990"/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937" w:rsidRDefault="00B16937" w:rsidP="005C13A2">
            <w:pPr>
              <w:ind w:right="-990"/>
            </w:pPr>
          </w:p>
        </w:tc>
      </w:tr>
    </w:tbl>
    <w:p w:rsidR="00B16937" w:rsidRPr="00D73F49" w:rsidRDefault="00B16937" w:rsidP="00B16937">
      <w:pPr>
        <w:ind w:right="-990" w:hanging="720"/>
      </w:pPr>
    </w:p>
    <w:p w:rsidR="00B16937" w:rsidRDefault="00B16937" w:rsidP="00B16937">
      <w:pPr>
        <w:ind w:right="-990" w:hanging="720"/>
      </w:pPr>
      <w:r>
        <w:t>8) A stereo with 40 Ω of resistance draws 3.0 A. Determine the electrical potential (Voltage) of this circuit.</w:t>
      </w:r>
    </w:p>
    <w:p w:rsidR="00B16937" w:rsidRDefault="00B16937" w:rsidP="00B16937">
      <w:pPr>
        <w:ind w:right="-990" w:hanging="720"/>
      </w:pPr>
      <w:r>
        <w:t>9) A 100 watt guitar amp is plugged into a 120V socket. How much current does it draw?</w:t>
      </w:r>
    </w:p>
    <w:p w:rsidR="00B16937" w:rsidRDefault="00B16937" w:rsidP="00B16937">
      <w:pPr>
        <w:ind w:right="-990" w:hanging="720"/>
      </w:pPr>
      <w:r>
        <w:t>10) Mr. Glenwright plays nintendo, drawing 4.5 A from a 120V socket, for 2.5 hours. How much energy does he use?</w:t>
      </w:r>
    </w:p>
    <w:p w:rsidR="00B16937" w:rsidRDefault="00B16937" w:rsidP="00B16937">
      <w:pPr>
        <w:ind w:right="-990" w:hanging="720"/>
      </w:pPr>
      <w:r>
        <w:t>11) Two 9V batteries in series provide 6A for a flashlight. Draw a schematic diagram of this flashlight in the “off” position. Is this an open or closed circuit? Also, determine the resistance of the flashlight.</w:t>
      </w:r>
    </w:p>
    <w:p w:rsidR="00F95E6D" w:rsidRPr="00F95E6D" w:rsidRDefault="00F95E6D" w:rsidP="00D73F49">
      <w:pPr>
        <w:ind w:hanging="720"/>
      </w:pPr>
    </w:p>
    <w:p w:rsidR="00F95E6D" w:rsidRPr="00F95E6D" w:rsidRDefault="00F95E6D" w:rsidP="00D73F49">
      <w:pPr>
        <w:ind w:hanging="720"/>
      </w:pPr>
    </w:p>
    <w:p w:rsidR="00F95E6D" w:rsidRPr="00F95E6D" w:rsidRDefault="00F95E6D" w:rsidP="00F95E6D"/>
    <w:p w:rsidR="00F95E6D" w:rsidRPr="00F95E6D" w:rsidRDefault="00F95E6D" w:rsidP="00F95E6D"/>
    <w:p w:rsidR="00F95E6D" w:rsidRDefault="00F95E6D" w:rsidP="00F95E6D"/>
    <w:p w:rsidR="001928B1" w:rsidRPr="00F95E6D" w:rsidRDefault="001928B1" w:rsidP="00F95E6D">
      <w:pPr>
        <w:jc w:val="center"/>
      </w:pPr>
    </w:p>
    <w:sectPr w:rsidR="001928B1" w:rsidRPr="00F95E6D" w:rsidSect="00B1693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72" w:rsidRDefault="004A4C72" w:rsidP="00F95E6D">
      <w:r>
        <w:separator/>
      </w:r>
    </w:p>
  </w:endnote>
  <w:endnote w:type="continuationSeparator" w:id="0">
    <w:p w:rsidR="004A4C72" w:rsidRDefault="004A4C72" w:rsidP="00F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72" w:rsidRDefault="004A4C72" w:rsidP="00F95E6D">
      <w:r>
        <w:separator/>
      </w:r>
    </w:p>
  </w:footnote>
  <w:footnote w:type="continuationSeparator" w:id="0">
    <w:p w:rsidR="004A4C72" w:rsidRDefault="004A4C72" w:rsidP="00F9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D4A5F"/>
    <w:multiLevelType w:val="hybridMultilevel"/>
    <w:tmpl w:val="FE884DFC"/>
    <w:lvl w:ilvl="0" w:tplc="312A5EE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6D"/>
    <w:rsid w:val="001928B1"/>
    <w:rsid w:val="004A4C72"/>
    <w:rsid w:val="00756F40"/>
    <w:rsid w:val="009A75A5"/>
    <w:rsid w:val="00B16937"/>
    <w:rsid w:val="00C37ACD"/>
    <w:rsid w:val="00D73F49"/>
    <w:rsid w:val="00F95E6D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07EA5-AECC-4E36-B2BB-D658E82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6D"/>
  </w:style>
  <w:style w:type="paragraph" w:styleId="Footer">
    <w:name w:val="footer"/>
    <w:basedOn w:val="Normal"/>
    <w:link w:val="FooterChar"/>
    <w:uiPriority w:val="99"/>
    <w:unhideWhenUsed/>
    <w:rsid w:val="00F95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6D"/>
  </w:style>
  <w:style w:type="paragraph" w:styleId="ListParagraph">
    <w:name w:val="List Paragraph"/>
    <w:basedOn w:val="Normal"/>
    <w:uiPriority w:val="34"/>
    <w:qFormat/>
    <w:rsid w:val="00F95E6D"/>
    <w:pPr>
      <w:ind w:left="720"/>
      <w:contextualSpacing/>
    </w:pPr>
  </w:style>
  <w:style w:type="table" w:styleId="TableGrid">
    <w:name w:val="Table Grid"/>
    <w:basedOn w:val="TableNormal"/>
    <w:uiPriority w:val="39"/>
    <w:rsid w:val="00D7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66E9A7E336A4EA0158ADE96EEA79C" ma:contentTypeVersion="7" ma:contentTypeDescription="Create a new document." ma:contentTypeScope="" ma:versionID="1189a3fcb370c8894323dffb1f088739">
  <xsd:schema xmlns:xsd="http://www.w3.org/2001/XMLSchema" xmlns:xs="http://www.w3.org/2001/XMLSchema" xmlns:p="http://schemas.microsoft.com/office/2006/metadata/properties" xmlns:ns1="http://schemas.microsoft.com/sharepoint/v3" xmlns:ns2="12faf9ef-4c9f-4c7c-a4ec-fad78542a06c" targetNamespace="http://schemas.microsoft.com/office/2006/metadata/properties" ma:root="true" ma:fieldsID="6c20b913a91d20305794c616c0fc34b7" ns1:_="" ns2:_="">
    <xsd:import namespace="http://schemas.microsoft.com/sharepoint/v3"/>
    <xsd:import namespace="12faf9ef-4c9f-4c7c-a4ec-fad78542a0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9ef-4c9f-4c7c-a4ec-fad78542a06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9ab2f72e-697d-46fb-ac8f-8c5e880e8e51}" ma:internalName="Blog_x0020_Category" ma:readOnly="false" ma:showField="Title" ma:web="12faf9ef-4c9f-4c7c-a4ec-fad78542a06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12faf9ef-4c9f-4c7c-a4ec-fad78542a06c">11</Blog_x0020_Category>
  </documentManagement>
</p:properties>
</file>

<file path=customXml/itemProps1.xml><?xml version="1.0" encoding="utf-8"?>
<ds:datastoreItem xmlns:ds="http://schemas.openxmlformats.org/officeDocument/2006/customXml" ds:itemID="{D42BB6CC-166C-4F25-8DA2-2FD609ACD9D0}"/>
</file>

<file path=customXml/itemProps2.xml><?xml version="1.0" encoding="utf-8"?>
<ds:datastoreItem xmlns:ds="http://schemas.openxmlformats.org/officeDocument/2006/customXml" ds:itemID="{B72F9F11-6BBD-413F-847E-860DE1491425}"/>
</file>

<file path=customXml/itemProps3.xml><?xml version="1.0" encoding="utf-8"?>
<ds:datastoreItem xmlns:ds="http://schemas.openxmlformats.org/officeDocument/2006/customXml" ds:itemID="{836A8891-998A-4847-AC85-236509E17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Glenwright, Will    (ASD-W)</dc:creator>
  <cp:keywords/>
  <dc:description/>
  <cp:lastModifiedBy>Glenwright, Will    (ASD-W)</cp:lastModifiedBy>
  <cp:revision>4</cp:revision>
  <dcterms:created xsi:type="dcterms:W3CDTF">2017-05-24T18:12:00Z</dcterms:created>
  <dcterms:modified xsi:type="dcterms:W3CDTF">2017-05-25T16:02:00Z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0x01010050166E9A7E336A4EA0158ADE96EEA79C</vt:lpwstr>
  </property>
</Properties>
</file>