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00" w:rsidRPr="00E04500" w:rsidRDefault="00E04500" w:rsidP="00E04500">
      <w:pPr>
        <w:jc w:val="center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 xml:space="preserve">Four in a row </w:t>
      </w:r>
    </w:p>
    <w:tbl>
      <w:tblPr>
        <w:tblStyle w:val="TableGrid"/>
        <w:tblpPr w:leftFromText="180" w:rightFromText="180" w:vertAnchor="text" w:horzAnchor="page" w:tblpX="2161" w:tblpY="1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</w:tblGrid>
      <w:tr w:rsidR="00E04500" w:rsidRPr="00621613" w:rsidTr="00E04500">
        <w:trPr>
          <w:trHeight w:val="2655"/>
        </w:trPr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bookmarkStart w:id="0" w:name="_GoBack"/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3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15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13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6</w:t>
            </w:r>
          </w:p>
        </w:tc>
      </w:tr>
      <w:tr w:rsidR="00E04500" w:rsidRPr="00621613" w:rsidTr="00E04500">
        <w:trPr>
          <w:trHeight w:val="2655"/>
        </w:trPr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11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5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8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18</w:t>
            </w:r>
          </w:p>
        </w:tc>
      </w:tr>
      <w:tr w:rsidR="00E04500" w:rsidRPr="00621613" w:rsidTr="00E04500">
        <w:trPr>
          <w:trHeight w:val="2655"/>
        </w:trPr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16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12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17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14</w:t>
            </w:r>
          </w:p>
        </w:tc>
      </w:tr>
      <w:tr w:rsidR="00E04500" w:rsidRPr="00621613" w:rsidTr="00E04500">
        <w:trPr>
          <w:trHeight w:val="2655"/>
        </w:trPr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7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9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4</w:t>
            </w:r>
          </w:p>
        </w:tc>
        <w:tc>
          <w:tcPr>
            <w:tcW w:w="2230" w:type="dxa"/>
            <w:vAlign w:val="center"/>
          </w:tcPr>
          <w:p w:rsidR="00E04500" w:rsidRPr="00CF0687" w:rsidRDefault="00E04500" w:rsidP="00E0450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MS Mincho" w:hAnsi="Arial" w:cs="Arial"/>
                <w:sz w:val="56"/>
                <w:szCs w:val="36"/>
                <w:lang w:eastAsia="ja-JP"/>
              </w:rPr>
            </w:pPr>
            <w:r w:rsidRPr="00CF0687">
              <w:rPr>
                <w:rFonts w:ascii="Arial" w:eastAsia="MS Mincho" w:hAnsi="Arial" w:cs="Arial"/>
                <w:sz w:val="56"/>
                <w:szCs w:val="36"/>
                <w:lang w:eastAsia="ja-JP"/>
              </w:rPr>
              <w:t>10</w:t>
            </w:r>
          </w:p>
        </w:tc>
      </w:tr>
      <w:bookmarkEnd w:id="0"/>
    </w:tbl>
    <w:p w:rsidR="006427B2" w:rsidRDefault="006427B2"/>
    <w:p w:rsidR="00E04500" w:rsidRDefault="00E04500"/>
    <w:p w:rsidR="00E04500" w:rsidRDefault="00E04500"/>
    <w:p w:rsidR="00E04500" w:rsidRDefault="00E04500"/>
    <w:p w:rsidR="00E04500" w:rsidRDefault="00E045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500" w:rsidRPr="00E04500" w:rsidRDefault="00E04500" w:rsidP="00E0450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500">
        <w:rPr>
          <w:rFonts w:ascii="Times New Roman" w:hAnsi="Times New Roman" w:cs="Times New Roman"/>
          <w:sz w:val="32"/>
          <w:szCs w:val="32"/>
        </w:rPr>
        <w:lastRenderedPageBreak/>
        <w:t>Four in a row</w:t>
      </w:r>
      <w:r>
        <w:rPr>
          <w:rFonts w:ascii="Times New Roman" w:hAnsi="Times New Roman" w:cs="Times New Roman"/>
          <w:sz w:val="32"/>
          <w:szCs w:val="32"/>
        </w:rPr>
        <w:t xml:space="preserve"> BUMP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646377">
        <w:rPr>
          <w:rFonts w:ascii="Arial" w:eastAsia="MS Mincho" w:hAnsi="Arial" w:cs="Arial"/>
          <w:sz w:val="24"/>
          <w:szCs w:val="24"/>
          <w:u w:val="single"/>
          <w:lang w:eastAsia="ja-JP"/>
        </w:rPr>
        <w:t>Materials required</w:t>
      </w:r>
      <w:r w:rsidRPr="00646377">
        <w:rPr>
          <w:rFonts w:ascii="Arial" w:eastAsia="MS Mincho" w:hAnsi="Arial" w:cs="Arial"/>
          <w:sz w:val="24"/>
          <w:szCs w:val="24"/>
          <w:lang w:eastAsia="ja-JP"/>
        </w:rPr>
        <w:t xml:space="preserve">:  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  <w:t xml:space="preserve">- </w:t>
      </w:r>
      <w:proofErr w:type="gramStart"/>
      <w:r w:rsidRPr="00794F3C">
        <w:rPr>
          <w:rFonts w:ascii="Arial" w:eastAsia="MS Mincho" w:hAnsi="Arial" w:cs="Arial"/>
          <w:sz w:val="24"/>
          <w:szCs w:val="24"/>
          <w:lang w:eastAsia="ja-JP"/>
        </w:rPr>
        <w:t>a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 xml:space="preserve"> game sheet 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- </w:t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a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 xml:space="preserve"> container of 2-colour counters</w:t>
      </w:r>
    </w:p>
    <w:p w:rsidR="00E04500" w:rsidRPr="00794F3C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- 2 </w:t>
      </w:r>
      <w:r>
        <w:rPr>
          <w:rFonts w:ascii="Arial" w:eastAsia="MS Mincho" w:hAnsi="Arial" w:cs="Arial"/>
          <w:sz w:val="24"/>
          <w:szCs w:val="24"/>
          <w:lang w:eastAsia="ja-JP"/>
        </w:rPr>
        <w:t>x 10-sided</w:t>
      </w:r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 dice (numbered 0-9)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  <w:r w:rsidRPr="00646377">
        <w:rPr>
          <w:rFonts w:ascii="Arial" w:eastAsia="MS Mincho" w:hAnsi="Arial" w:cs="Arial"/>
          <w:sz w:val="24"/>
          <w:szCs w:val="24"/>
          <w:u w:val="single"/>
          <w:lang w:eastAsia="ja-JP"/>
        </w:rPr>
        <w:t>Directions</w:t>
      </w:r>
      <w:r w:rsidRPr="00646377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  <w:t xml:space="preserve">- Students choose which </w:t>
      </w:r>
      <w:proofErr w:type="spellStart"/>
      <w:r>
        <w:rPr>
          <w:rFonts w:ascii="Arial" w:eastAsia="MS Mincho" w:hAnsi="Arial" w:cs="Arial"/>
          <w:sz w:val="24"/>
          <w:szCs w:val="24"/>
          <w:lang w:eastAsia="ja-JP"/>
        </w:rPr>
        <w:t>colour</w:t>
      </w:r>
      <w:proofErr w:type="spellEnd"/>
      <w:r>
        <w:rPr>
          <w:rFonts w:ascii="Arial" w:eastAsia="MS Mincho" w:hAnsi="Arial" w:cs="Arial"/>
          <w:sz w:val="24"/>
          <w:szCs w:val="24"/>
          <w:lang w:eastAsia="ja-JP"/>
        </w:rPr>
        <w:t xml:space="preserve"> of counter they will be (e.g., red or white)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- First student rolls the dice and decides which operation they will use to solve the 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  <w:proofErr w:type="gramStart"/>
      <w:r w:rsidRPr="00794F3C">
        <w:rPr>
          <w:rFonts w:ascii="Arial" w:eastAsia="MS Mincho" w:hAnsi="Arial" w:cs="Arial"/>
          <w:sz w:val="24"/>
          <w:szCs w:val="24"/>
          <w:lang w:eastAsia="ja-JP"/>
        </w:rPr>
        <w:t>basic</w:t>
      </w:r>
      <w:proofErr w:type="gramEnd"/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 fact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(e.g., if they roll a 9 and a 6, they could add the numbers to get a sum </w:t>
      </w:r>
    </w:p>
    <w:p w:rsidR="00E04500" w:rsidRPr="00DF39CC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of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 xml:space="preserve"> 15 or subtract </w:t>
      </w:r>
      <w:r w:rsidRPr="00DF39CC">
        <w:rPr>
          <w:rFonts w:ascii="Arial" w:eastAsia="MS Mincho" w:hAnsi="Arial" w:cs="Arial"/>
          <w:sz w:val="24"/>
          <w:szCs w:val="24"/>
          <w:lang w:eastAsia="ja-JP"/>
        </w:rPr>
        <w:t>them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to get a difference of 3</w:t>
      </w:r>
      <w:r w:rsidRPr="00DF39CC">
        <w:rPr>
          <w:rFonts w:ascii="Arial" w:eastAsia="MS Mincho" w:hAnsi="Arial" w:cs="Arial"/>
          <w:sz w:val="24"/>
          <w:szCs w:val="24"/>
          <w:lang w:eastAsia="ja-JP"/>
        </w:rPr>
        <w:t>)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- </w:t>
      </w:r>
      <w:r>
        <w:rPr>
          <w:rFonts w:ascii="Arial" w:eastAsia="MS Mincho" w:hAnsi="Arial" w:cs="Arial"/>
          <w:sz w:val="24"/>
          <w:szCs w:val="24"/>
          <w:lang w:eastAsia="ja-JP"/>
        </w:rPr>
        <w:t>If the number is on the board, they p</w:t>
      </w:r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lace </w:t>
      </w:r>
      <w:r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 counter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with their </w:t>
      </w:r>
      <w:proofErr w:type="spellStart"/>
      <w:r>
        <w:rPr>
          <w:rFonts w:ascii="Arial" w:eastAsia="MS Mincho" w:hAnsi="Arial" w:cs="Arial"/>
          <w:sz w:val="24"/>
          <w:szCs w:val="24"/>
          <w:lang w:eastAsia="ja-JP"/>
        </w:rPr>
        <w:t>colour</w:t>
      </w:r>
      <w:proofErr w:type="spellEnd"/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on that 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  <w:proofErr w:type="gramStart"/>
      <w:r w:rsidRPr="00794F3C">
        <w:rPr>
          <w:rFonts w:ascii="Arial" w:eastAsia="MS Mincho" w:hAnsi="Arial" w:cs="Arial"/>
          <w:sz w:val="24"/>
          <w:szCs w:val="24"/>
          <w:lang w:eastAsia="ja-JP"/>
        </w:rPr>
        <w:t>number</w:t>
      </w:r>
      <w:proofErr w:type="gramEnd"/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 on the game board</w:t>
      </w:r>
    </w:p>
    <w:p w:rsidR="00E04500" w:rsidRDefault="00E04500" w:rsidP="00E0450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900" w:hanging="18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The other player then takes their turn</w:t>
      </w:r>
    </w:p>
    <w:p w:rsidR="00E04500" w:rsidRDefault="00E04500" w:rsidP="00E0450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900" w:hanging="180"/>
        <w:rPr>
          <w:rFonts w:ascii="Arial" w:eastAsia="MS Mincho" w:hAnsi="Arial" w:cs="Arial"/>
          <w:sz w:val="24"/>
          <w:szCs w:val="24"/>
          <w:lang w:eastAsia="ja-JP"/>
        </w:rPr>
      </w:pPr>
      <w:r w:rsidRPr="00794F3C">
        <w:rPr>
          <w:rFonts w:ascii="Arial" w:eastAsia="MS Mincho" w:hAnsi="Arial" w:cs="Arial"/>
          <w:sz w:val="24"/>
          <w:szCs w:val="24"/>
          <w:lang w:eastAsia="ja-JP"/>
        </w:rPr>
        <w:t xml:space="preserve">The first person to cover four in a row (horizontal, vertical, or diagonal) wins.  </w:t>
      </w:r>
    </w:p>
    <w:p w:rsidR="00E04500" w:rsidRPr="00E04500" w:rsidRDefault="00E04500" w:rsidP="00E04500">
      <w:pPr>
        <w:tabs>
          <w:tab w:val="left" w:pos="284"/>
        </w:tabs>
        <w:autoSpaceDE w:val="0"/>
        <w:autoSpaceDN w:val="0"/>
        <w:adjustRightInd w:val="0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*variation- Students can bump opponents off their square!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  <w:t>Observe how students use mental</w:t>
      </w:r>
      <w:r w:rsidRPr="00DF39CC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math strategies to determine the sums and </w:t>
      </w:r>
    </w:p>
    <w:p w:rsidR="00E04500" w:rsidRDefault="00E04500" w:rsidP="00E0450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="MS Mincho" w:hAnsi="Arial" w:cs="Arial"/>
          <w:sz w:val="24"/>
          <w:szCs w:val="24"/>
          <w:lang w:eastAsia="ja-JP"/>
        </w:rPr>
        <w:t>differences</w:t>
      </w:r>
      <w:proofErr w:type="gramEnd"/>
      <w:r>
        <w:rPr>
          <w:rFonts w:ascii="Arial" w:eastAsia="MS Mincho" w:hAnsi="Arial" w:cs="Arial"/>
          <w:sz w:val="24"/>
          <w:szCs w:val="24"/>
          <w:lang w:eastAsia="ja-JP"/>
        </w:rPr>
        <w:t xml:space="preserve"> and strategically decide which operation to use.</w:t>
      </w:r>
    </w:p>
    <w:p w:rsidR="00E04500" w:rsidRPr="00E04500" w:rsidRDefault="00E04500">
      <w:pPr>
        <w:rPr>
          <w:rFonts w:ascii="Times New Roman" w:hAnsi="Times New Roman" w:cs="Times New Roman"/>
          <w:sz w:val="32"/>
          <w:szCs w:val="32"/>
        </w:rPr>
      </w:pPr>
    </w:p>
    <w:p w:rsidR="00E04500" w:rsidRDefault="00E04500"/>
    <w:sectPr w:rsidR="00E04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F467D"/>
    <w:multiLevelType w:val="hybridMultilevel"/>
    <w:tmpl w:val="89E21FD8"/>
    <w:lvl w:ilvl="0" w:tplc="A5A645F0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00"/>
    <w:rsid w:val="0005583A"/>
    <w:rsid w:val="006427B2"/>
    <w:rsid w:val="00E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A3DC4-3B7A-4377-90FA-E4A7933D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5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8C204-3C02-4C9A-8D9F-BB24E14E988E}"/>
</file>

<file path=customXml/itemProps2.xml><?xml version="1.0" encoding="utf-8"?>
<ds:datastoreItem xmlns:ds="http://schemas.openxmlformats.org/officeDocument/2006/customXml" ds:itemID="{B0288A2F-0371-4AD6-96FC-570E1EFF3793}"/>
</file>

<file path=customXml/itemProps3.xml><?xml version="1.0" encoding="utf-8"?>
<ds:datastoreItem xmlns:ds="http://schemas.openxmlformats.org/officeDocument/2006/customXml" ds:itemID="{6D0C9B3D-E2B2-44B0-89CC-24CD9111F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1</cp:revision>
  <cp:lastPrinted>2019-01-08T12:46:00Z</cp:lastPrinted>
  <dcterms:created xsi:type="dcterms:W3CDTF">2019-01-08T12:43:00Z</dcterms:created>
  <dcterms:modified xsi:type="dcterms:W3CDTF">2019-01-08T13:22:00Z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