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82" w:rsidRDefault="00742942">
      <w:pPr>
        <w:rPr>
          <w:b/>
          <w:sz w:val="40"/>
        </w:rPr>
      </w:pPr>
      <w:r>
        <w:rPr>
          <w:b/>
          <w:sz w:val="40"/>
        </w:rPr>
        <w:t>Essay Outlines – co-created by students</w:t>
      </w:r>
    </w:p>
    <w:p w:rsidR="00742942" w:rsidRDefault="00742942">
      <w:pPr>
        <w:rPr>
          <w:b/>
          <w:sz w:val="40"/>
          <w:u w:val="single"/>
        </w:rPr>
      </w:pPr>
      <w:r>
        <w:rPr>
          <w:b/>
          <w:sz w:val="40"/>
          <w:u w:val="single"/>
        </w:rPr>
        <w:t>Victimization</w:t>
      </w:r>
    </w:p>
    <w:p w:rsidR="00742942" w:rsidRDefault="000A44B9" w:rsidP="00742942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Lady Macbeth as a victim</w:t>
      </w:r>
    </w:p>
    <w:p w:rsidR="000A44B9" w:rsidRDefault="000A44B9" w:rsidP="00742942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characters victimized by Macbeth</w:t>
      </w:r>
    </w:p>
    <w:p w:rsidR="000A44B9" w:rsidRDefault="000A44B9" w:rsidP="00742942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types of victimization</w:t>
      </w:r>
    </w:p>
    <w:p w:rsidR="000A44B9" w:rsidRDefault="000A44B9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physical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Duncan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Banquo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Macduff’s family</w:t>
      </w:r>
    </w:p>
    <w:p w:rsidR="000A44B9" w:rsidRDefault="000A44B9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verbally</w:t>
      </w:r>
    </w:p>
    <w:p w:rsidR="000A44B9" w:rsidRDefault="000A44B9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psychologically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Macbeth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Lady Macbeth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Banquo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Malcolm</w:t>
      </w:r>
    </w:p>
    <w:p w:rsidR="000A44B9" w:rsidRDefault="000A44B9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spiritually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Macbeth</w:t>
      </w:r>
    </w:p>
    <w:p w:rsidR="000A44B9" w:rsidRDefault="000A44B9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socially</w:t>
      </w:r>
    </w:p>
    <w:p w:rsidR="000A44B9" w:rsidRDefault="000A44B9" w:rsidP="000A44B9">
      <w:pPr>
        <w:pStyle w:val="ListParagraph"/>
        <w:numPr>
          <w:ilvl w:val="2"/>
          <w:numId w:val="1"/>
        </w:numPr>
        <w:rPr>
          <w:b/>
          <w:sz w:val="40"/>
        </w:rPr>
      </w:pPr>
      <w:r>
        <w:rPr>
          <w:b/>
          <w:sz w:val="40"/>
        </w:rPr>
        <w:t>Malcolm</w:t>
      </w:r>
    </w:p>
    <w:p w:rsidR="000A44B9" w:rsidRDefault="000A44B9" w:rsidP="000A44B9">
      <w:pPr>
        <w:pStyle w:val="ListParagraph"/>
        <w:numPr>
          <w:ilvl w:val="0"/>
          <w:numId w:val="1"/>
        </w:numPr>
        <w:rPr>
          <w:b/>
          <w:sz w:val="40"/>
        </w:rPr>
      </w:pPr>
      <w:r>
        <w:rPr>
          <w:b/>
          <w:sz w:val="40"/>
        </w:rPr>
        <w:t>changes in Macbeth as a result of victimization</w:t>
      </w:r>
    </w:p>
    <w:p w:rsidR="000A44B9" w:rsidRDefault="009E68B5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witches – provide temptation / manipulate his ambition</w:t>
      </w:r>
    </w:p>
    <w:p w:rsidR="009E68B5" w:rsidRDefault="009E68B5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 xml:space="preserve">LM – </w:t>
      </w:r>
      <w:proofErr w:type="spellStart"/>
      <w:r>
        <w:rPr>
          <w:b/>
          <w:sz w:val="40"/>
        </w:rPr>
        <w:t>guilts</w:t>
      </w:r>
      <w:proofErr w:type="spellEnd"/>
      <w:r>
        <w:rPr>
          <w:b/>
          <w:sz w:val="40"/>
        </w:rPr>
        <w:t xml:space="preserve"> and pressures M to commit murder</w:t>
      </w:r>
    </w:p>
    <w:p w:rsidR="009E68B5" w:rsidRDefault="009E68B5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paranoia – influences his decisions</w:t>
      </w:r>
    </w:p>
    <w:p w:rsidR="009E68B5" w:rsidRDefault="009E68B5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witches – prophecies deceive M</w:t>
      </w:r>
    </w:p>
    <w:p w:rsidR="009E68B5" w:rsidRDefault="009E68B5" w:rsidP="000A44B9">
      <w:pPr>
        <w:pStyle w:val="ListParagraph"/>
        <w:numPr>
          <w:ilvl w:val="1"/>
          <w:numId w:val="1"/>
        </w:numPr>
        <w:rPr>
          <w:b/>
          <w:sz w:val="40"/>
        </w:rPr>
      </w:pPr>
      <w:r>
        <w:rPr>
          <w:b/>
          <w:sz w:val="40"/>
        </w:rPr>
        <w:t>Macbeth – follows poor decisions / influence</w:t>
      </w:r>
    </w:p>
    <w:p w:rsidR="009E68B5" w:rsidRDefault="009E68B5" w:rsidP="009E68B5">
      <w:pPr>
        <w:pStyle w:val="ListParagraph"/>
        <w:ind w:left="1440"/>
        <w:rPr>
          <w:b/>
          <w:sz w:val="40"/>
        </w:rPr>
      </w:pPr>
      <w:r>
        <w:rPr>
          <w:b/>
          <w:sz w:val="40"/>
        </w:rPr>
        <w:t>DON’T SUMMARIZE</w:t>
      </w:r>
    </w:p>
    <w:p w:rsidR="009E68B5" w:rsidRDefault="009E68B5" w:rsidP="009E68B5">
      <w:pPr>
        <w:pStyle w:val="ListParagraph"/>
        <w:ind w:left="0"/>
        <w:rPr>
          <w:b/>
          <w:sz w:val="40"/>
          <w:u w:val="single"/>
        </w:rPr>
      </w:pPr>
      <w:r>
        <w:rPr>
          <w:b/>
          <w:sz w:val="40"/>
          <w:u w:val="single"/>
        </w:rPr>
        <w:lastRenderedPageBreak/>
        <w:t>Guilt</w:t>
      </w:r>
    </w:p>
    <w:p w:rsidR="009E68B5" w:rsidRDefault="009E68B5" w:rsidP="009E68B5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Blood imagery</w:t>
      </w:r>
    </w:p>
    <w:p w:rsidR="009E68B5" w:rsidRDefault="009E68B5" w:rsidP="009E68B5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Macbeth and LM inverse progression</w:t>
      </w:r>
    </w:p>
    <w:p w:rsidR="009E68B5" w:rsidRDefault="009E68B5" w:rsidP="009E68B5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Macbeth</w:t>
      </w:r>
    </w:p>
    <w:p w:rsidR="009E68B5" w:rsidRDefault="009E68B5" w:rsidP="009E68B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prophecies</w:t>
      </w:r>
    </w:p>
    <w:p w:rsidR="009E68B5" w:rsidRDefault="009E68B5" w:rsidP="009E68B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9E68B5" w:rsidRDefault="009E68B5" w:rsidP="009E68B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9E68B5" w:rsidRDefault="009E68B5" w:rsidP="009E68B5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Macduff’s family</w:t>
      </w:r>
    </w:p>
    <w:p w:rsidR="009E68B5" w:rsidRDefault="009E68B5" w:rsidP="009E68B5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Lady Macbeth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prophecies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Macduff’s family</w:t>
      </w:r>
    </w:p>
    <w:p w:rsidR="008B78B9" w:rsidRDefault="008B78B9" w:rsidP="008B78B9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SO WHAT? unregulated guilt (guilt that you don’t listen to) will destroy you</w:t>
      </w:r>
    </w:p>
    <w:p w:rsidR="008B78B9" w:rsidRDefault="008B78B9" w:rsidP="008B78B9">
      <w:pPr>
        <w:pStyle w:val="ListParagraph"/>
        <w:ind w:left="1080"/>
        <w:rPr>
          <w:b/>
          <w:sz w:val="40"/>
        </w:rPr>
      </w:pPr>
    </w:p>
    <w:p w:rsidR="008B78B9" w:rsidRDefault="008B78B9" w:rsidP="008B78B9">
      <w:pPr>
        <w:pStyle w:val="ListParagraph"/>
        <w:ind w:left="1080"/>
        <w:rPr>
          <w:b/>
          <w:sz w:val="40"/>
          <w:u w:val="single"/>
        </w:rPr>
      </w:pPr>
      <w:r>
        <w:rPr>
          <w:b/>
          <w:sz w:val="40"/>
          <w:u w:val="single"/>
        </w:rPr>
        <w:t>Fair if foul and foul is fair</w:t>
      </w:r>
    </w:p>
    <w:p w:rsidR="008B78B9" w:rsidRDefault="008B78B9" w:rsidP="008B78B9">
      <w:pPr>
        <w:pStyle w:val="ListParagraph"/>
        <w:numPr>
          <w:ilvl w:val="0"/>
          <w:numId w:val="2"/>
        </w:numPr>
        <w:rPr>
          <w:b/>
          <w:sz w:val="40"/>
        </w:rPr>
      </w:pPr>
      <w:r>
        <w:rPr>
          <w:b/>
          <w:sz w:val="40"/>
        </w:rPr>
        <w:t>Macbeth and LM inverse progression</w:t>
      </w:r>
    </w:p>
    <w:p w:rsidR="008B78B9" w:rsidRDefault="008B78B9" w:rsidP="008B78B9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Macbeth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prophecies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Macduff’s family</w:t>
      </w:r>
    </w:p>
    <w:p w:rsidR="008B78B9" w:rsidRDefault="008B78B9" w:rsidP="008B78B9">
      <w:pPr>
        <w:pStyle w:val="ListParagraph"/>
        <w:numPr>
          <w:ilvl w:val="1"/>
          <w:numId w:val="2"/>
        </w:numPr>
        <w:rPr>
          <w:b/>
          <w:sz w:val="40"/>
        </w:rPr>
      </w:pPr>
      <w:r>
        <w:rPr>
          <w:b/>
          <w:sz w:val="40"/>
        </w:rPr>
        <w:t>Lady Macbeth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witches’ prophecies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Duncan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t>murder of Banquo</w:t>
      </w:r>
    </w:p>
    <w:p w:rsidR="008B78B9" w:rsidRDefault="008B78B9" w:rsidP="008B78B9">
      <w:pPr>
        <w:pStyle w:val="ListParagraph"/>
        <w:numPr>
          <w:ilvl w:val="2"/>
          <w:numId w:val="2"/>
        </w:numPr>
        <w:rPr>
          <w:b/>
          <w:sz w:val="40"/>
        </w:rPr>
      </w:pPr>
      <w:r>
        <w:rPr>
          <w:b/>
          <w:sz w:val="40"/>
        </w:rPr>
        <w:lastRenderedPageBreak/>
        <w:t>murder of Macduff’s family</w:t>
      </w:r>
    </w:p>
    <w:p w:rsidR="008B78B9" w:rsidRPr="008B78B9" w:rsidRDefault="008B78B9" w:rsidP="008B78B9">
      <w:pPr>
        <w:pStyle w:val="ListParagraph"/>
        <w:numPr>
          <w:ilvl w:val="0"/>
          <w:numId w:val="3"/>
        </w:numPr>
        <w:rPr>
          <w:b/>
          <w:sz w:val="40"/>
          <w:u w:val="single"/>
        </w:rPr>
      </w:pPr>
      <w:r>
        <w:rPr>
          <w:b/>
          <w:sz w:val="40"/>
        </w:rPr>
        <w:t>character</w:t>
      </w:r>
    </w:p>
    <w:p w:rsidR="008B78B9" w:rsidRPr="008B78B9" w:rsidRDefault="008B78B9" w:rsidP="008B78B9">
      <w:pPr>
        <w:pStyle w:val="ListParagraph"/>
        <w:numPr>
          <w:ilvl w:val="1"/>
          <w:numId w:val="3"/>
        </w:numPr>
        <w:rPr>
          <w:b/>
          <w:sz w:val="40"/>
          <w:u w:val="single"/>
        </w:rPr>
      </w:pPr>
      <w:r>
        <w:rPr>
          <w:b/>
          <w:sz w:val="40"/>
        </w:rPr>
        <w:t>Fair</w:t>
      </w:r>
    </w:p>
    <w:p w:rsidR="008B78B9" w:rsidRPr="008B78B9" w:rsidRDefault="008B78B9" w:rsidP="008B78B9">
      <w:pPr>
        <w:pStyle w:val="ListParagraph"/>
        <w:numPr>
          <w:ilvl w:val="2"/>
          <w:numId w:val="3"/>
        </w:numPr>
        <w:rPr>
          <w:b/>
          <w:sz w:val="40"/>
          <w:u w:val="single"/>
        </w:rPr>
      </w:pPr>
    </w:p>
    <w:p w:rsidR="008B78B9" w:rsidRPr="008B78B9" w:rsidRDefault="008B78B9" w:rsidP="008B78B9">
      <w:pPr>
        <w:pStyle w:val="ListParagraph"/>
        <w:numPr>
          <w:ilvl w:val="1"/>
          <w:numId w:val="3"/>
        </w:numPr>
        <w:rPr>
          <w:b/>
          <w:sz w:val="40"/>
          <w:u w:val="single"/>
        </w:rPr>
      </w:pPr>
      <w:r>
        <w:rPr>
          <w:b/>
          <w:sz w:val="40"/>
        </w:rPr>
        <w:t>Foul</w:t>
      </w:r>
    </w:p>
    <w:p w:rsidR="008B78B9" w:rsidRPr="008B78B9" w:rsidRDefault="008B78B9" w:rsidP="008B78B9">
      <w:pPr>
        <w:pStyle w:val="ListParagraph"/>
        <w:numPr>
          <w:ilvl w:val="2"/>
          <w:numId w:val="3"/>
        </w:numPr>
        <w:rPr>
          <w:b/>
          <w:sz w:val="40"/>
          <w:u w:val="single"/>
        </w:rPr>
      </w:pPr>
      <w:r>
        <w:rPr>
          <w:b/>
          <w:sz w:val="40"/>
        </w:rPr>
        <w:t>Macbeth</w:t>
      </w:r>
    </w:p>
    <w:p w:rsidR="008B78B9" w:rsidRPr="008B78B9" w:rsidRDefault="008B78B9" w:rsidP="008B78B9">
      <w:pPr>
        <w:pStyle w:val="ListParagraph"/>
        <w:numPr>
          <w:ilvl w:val="1"/>
          <w:numId w:val="3"/>
        </w:numPr>
        <w:rPr>
          <w:b/>
          <w:sz w:val="40"/>
          <w:u w:val="single"/>
        </w:rPr>
      </w:pPr>
      <w:r>
        <w:rPr>
          <w:b/>
          <w:sz w:val="40"/>
        </w:rPr>
        <w:t>Fair/Foul</w:t>
      </w:r>
      <w:bookmarkStart w:id="0" w:name="_GoBack"/>
      <w:bookmarkEnd w:id="0"/>
    </w:p>
    <w:sectPr w:rsidR="008B78B9" w:rsidRPr="008B78B9" w:rsidSect="0074294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87093"/>
    <w:multiLevelType w:val="hybridMultilevel"/>
    <w:tmpl w:val="E876B2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A62A5"/>
    <w:multiLevelType w:val="hybridMultilevel"/>
    <w:tmpl w:val="627ED684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9700FA7"/>
    <w:multiLevelType w:val="hybridMultilevel"/>
    <w:tmpl w:val="3572C9F2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942"/>
    <w:rsid w:val="000A44B9"/>
    <w:rsid w:val="0050471E"/>
    <w:rsid w:val="00742942"/>
    <w:rsid w:val="008B78B9"/>
    <w:rsid w:val="009E68B5"/>
    <w:rsid w:val="00A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804F4-C4BF-44F3-BC95-D7C51082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9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F7D3C2A-EFCE-42A6-AA10-364418DACE72}"/>
</file>

<file path=customXml/itemProps2.xml><?xml version="1.0" encoding="utf-8"?>
<ds:datastoreItem xmlns:ds="http://schemas.openxmlformats.org/officeDocument/2006/customXml" ds:itemID="{4642C3D7-53B9-46F5-B79D-D246BFD8E4E3}"/>
</file>

<file path=customXml/itemProps3.xml><?xml version="1.0" encoding="utf-8"?>
<ds:datastoreItem xmlns:ds="http://schemas.openxmlformats.org/officeDocument/2006/customXml" ds:itemID="{9BA8DD79-2AE7-4985-998D-E1F4988584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2018-12-14T14:27:00Z</dcterms:created>
  <dcterms:modified xsi:type="dcterms:W3CDTF">2018-12-14T16:45:00Z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