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BD6" w:rsidRDefault="006C05F8">
      <w:r>
        <w:rPr>
          <w:noProof/>
          <w:lang w:val="en-CA" w:eastAsia="en-CA"/>
        </w:rPr>
        <w:drawing>
          <wp:inline distT="0" distB="0" distL="0" distR="0" wp14:anchorId="5D90E430" wp14:editId="1A8EE26D">
            <wp:extent cx="5943600" cy="26403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483563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15945E09" wp14:editId="77E831B1">
            <wp:extent cx="3115110" cy="1962424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48EB78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110" cy="196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6BD6">
        <w:rPr>
          <w:noProof/>
          <w:lang w:val="en-CA" w:eastAsia="en-CA"/>
        </w:rPr>
        <w:drawing>
          <wp:inline distT="0" distB="0" distL="0" distR="0">
            <wp:extent cx="1190625" cy="4987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488D65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022" cy="506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06634CAD" wp14:editId="2A814C5C">
            <wp:extent cx="5439534" cy="219105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485D40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9534" cy="219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A68" w:rsidRDefault="007B6A68"/>
    <w:p w:rsidR="006C05F8" w:rsidRDefault="006C05F8">
      <w:pPr>
        <w:rPr>
          <w:noProof/>
        </w:rPr>
      </w:pPr>
    </w:p>
    <w:p w:rsidR="007B6A68" w:rsidRDefault="007B6A68">
      <w:pPr>
        <w:rPr>
          <w:noProof/>
        </w:rPr>
      </w:pPr>
    </w:p>
    <w:p w:rsidR="007B6A68" w:rsidRDefault="007B6A68">
      <w:pPr>
        <w:rPr>
          <w:noProof/>
        </w:rPr>
      </w:pPr>
    </w:p>
    <w:p w:rsidR="007B6A68" w:rsidRPr="000475CE" w:rsidRDefault="00632D89" w:rsidP="007B6A68">
      <w:pPr>
        <w:jc w:val="center"/>
        <w:rPr>
          <w:noProof/>
          <w:sz w:val="28"/>
          <w:lang w:val="fr-CA"/>
        </w:rPr>
      </w:pPr>
      <w:r w:rsidRPr="000A322C">
        <w:rPr>
          <w:noProof/>
          <w:lang w:val="en-CA" w:eastAsia="en-CA"/>
        </w:rPr>
        <w:lastRenderedPageBreak/>
        <w:drawing>
          <wp:anchor distT="0" distB="0" distL="114300" distR="114300" simplePos="0" relativeHeight="251659264" behindDoc="1" locked="0" layoutInCell="1" allowOverlap="1" wp14:anchorId="37FF0AC7" wp14:editId="4E4D370E">
            <wp:simplePos x="0" y="0"/>
            <wp:positionH relativeFrom="page">
              <wp:posOffset>1019175</wp:posOffset>
            </wp:positionH>
            <wp:positionV relativeFrom="paragraph">
              <wp:posOffset>377825</wp:posOffset>
            </wp:positionV>
            <wp:extent cx="3362325" cy="7848600"/>
            <wp:effectExtent l="0" t="0" r="9525" b="0"/>
            <wp:wrapTopAndBottom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784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6A68" w:rsidRPr="000475CE">
        <w:rPr>
          <w:noProof/>
          <w:sz w:val="28"/>
          <w:lang w:val="fr-CA"/>
        </w:rPr>
        <w:t>1.5 Conversion des devises</w:t>
      </w:r>
    </w:p>
    <w:p w:rsidR="007B6A68" w:rsidRPr="000475CE" w:rsidRDefault="007B6A68" w:rsidP="007B6A68">
      <w:pPr>
        <w:jc w:val="center"/>
        <w:rPr>
          <w:noProof/>
          <w:sz w:val="28"/>
          <w:lang w:val="fr-CA"/>
        </w:rPr>
      </w:pPr>
    </w:p>
    <w:p w:rsidR="007B6A68" w:rsidRPr="007B6A68" w:rsidRDefault="007B6A68" w:rsidP="007B6A68">
      <w:pPr>
        <w:rPr>
          <w:noProof/>
          <w:lang w:val="fr-CA"/>
        </w:rPr>
      </w:pPr>
      <w:r w:rsidRPr="007B6A68">
        <w:rPr>
          <w:noProof/>
          <w:lang w:val="fr-CA"/>
        </w:rPr>
        <w:t xml:space="preserve">Devise: </w:t>
      </w:r>
    </w:p>
    <w:p w:rsidR="001A3DAD" w:rsidRDefault="001A3DAD" w:rsidP="007B6A68">
      <w:pPr>
        <w:rPr>
          <w:noProof/>
          <w:color w:val="767171" w:themeColor="background2" w:themeShade="80"/>
          <w:lang w:val="fr-CA"/>
        </w:rPr>
      </w:pPr>
    </w:p>
    <w:p w:rsidR="007B6A68" w:rsidRDefault="007B6A68" w:rsidP="007B6A68">
      <w:pPr>
        <w:rPr>
          <w:noProof/>
          <w:lang w:val="fr-CA"/>
        </w:rPr>
      </w:pPr>
      <w:r>
        <w:rPr>
          <w:noProof/>
          <w:lang w:val="fr-CA"/>
        </w:rPr>
        <w:t xml:space="preserve">Taux de change : </w:t>
      </w:r>
    </w:p>
    <w:p w:rsidR="00555B3C" w:rsidRDefault="00555B3C" w:rsidP="007B6A68">
      <w:pPr>
        <w:rPr>
          <w:noProof/>
          <w:color w:val="767171" w:themeColor="background2" w:themeShade="80"/>
          <w:lang w:val="fr-CA"/>
        </w:rPr>
      </w:pPr>
    </w:p>
    <w:p w:rsidR="000475CE" w:rsidRPr="00081AE7" w:rsidRDefault="000475CE" w:rsidP="007B6A68">
      <w:pPr>
        <w:rPr>
          <w:b/>
          <w:color w:val="7030A0"/>
          <w:lang w:val="fr-CA"/>
        </w:rPr>
      </w:pPr>
      <w:r>
        <w:rPr>
          <w:lang w:val="fr-CA"/>
        </w:rPr>
        <w:t xml:space="preserve">Taux de change vendeur : </w:t>
      </w:r>
    </w:p>
    <w:p w:rsidR="00555B3C" w:rsidRDefault="00555B3C" w:rsidP="007B6A68">
      <w:pPr>
        <w:rPr>
          <w:color w:val="767171" w:themeColor="background2" w:themeShade="80"/>
          <w:lang w:val="fr-CA"/>
        </w:rPr>
      </w:pPr>
    </w:p>
    <w:p w:rsidR="000475CE" w:rsidRPr="00081AE7" w:rsidRDefault="000475CE" w:rsidP="007B6A68">
      <w:pPr>
        <w:rPr>
          <w:b/>
          <w:color w:val="7030A0"/>
          <w:lang w:val="fr-CA"/>
        </w:rPr>
      </w:pPr>
      <w:r>
        <w:rPr>
          <w:lang w:val="fr-CA"/>
        </w:rPr>
        <w:t xml:space="preserve">Taux de change acheteur : </w:t>
      </w:r>
      <w:bookmarkStart w:id="0" w:name="_GoBack"/>
      <w:bookmarkEnd w:id="0"/>
    </w:p>
    <w:p w:rsidR="000475CE" w:rsidRDefault="000475CE" w:rsidP="007B6A68">
      <w:pPr>
        <w:rPr>
          <w:color w:val="767171" w:themeColor="background2" w:themeShade="80"/>
          <w:lang w:val="fr-CA"/>
        </w:rPr>
      </w:pPr>
    </w:p>
    <w:p w:rsidR="00555B3C" w:rsidRDefault="00555B3C" w:rsidP="007B6A68">
      <w:pPr>
        <w:rPr>
          <w:lang w:val="fr-CA"/>
        </w:rPr>
      </w:pPr>
    </w:p>
    <w:p w:rsidR="000475CE" w:rsidRDefault="000475CE" w:rsidP="007B6A68">
      <w:pPr>
        <w:rPr>
          <w:lang w:val="fr-CA"/>
        </w:rPr>
      </w:pPr>
      <w:r>
        <w:rPr>
          <w:lang w:val="fr-CA"/>
        </w:rPr>
        <w:t xml:space="preserve">Ex 1 : Tu souhaites échanger 500,00$ CAD en euros. Le taux de change vendeur est de </w:t>
      </w:r>
    </w:p>
    <w:p w:rsidR="000475CE" w:rsidRDefault="001A3DAD" w:rsidP="007B6A68">
      <w:pPr>
        <w:rPr>
          <w:lang w:val="fr-CA"/>
        </w:rPr>
      </w:pPr>
      <w:r>
        <w:rPr>
          <w:lang w:val="fr-CA"/>
        </w:rPr>
        <w:t>1,644814 $ CAD par rapport à 1</w:t>
      </w:r>
      <w:r w:rsidR="000475CE">
        <w:rPr>
          <w:lang w:val="fr-CA"/>
        </w:rPr>
        <w:t xml:space="preserve"> </w:t>
      </w:r>
      <w:r>
        <w:rPr>
          <w:lang w:val="fr-CA"/>
        </w:rPr>
        <w:t>euro</w:t>
      </w:r>
      <w:r w:rsidR="00C733F2">
        <w:rPr>
          <w:lang w:val="fr-CA"/>
        </w:rPr>
        <w:t>. Combien recevras-tu d'</w:t>
      </w:r>
      <w:r>
        <w:rPr>
          <w:lang w:val="fr-CA"/>
        </w:rPr>
        <w:t>euros</w:t>
      </w:r>
      <w:r w:rsidR="000475CE">
        <w:rPr>
          <w:lang w:val="fr-CA"/>
        </w:rPr>
        <w:t>?</w:t>
      </w:r>
    </w:p>
    <w:p w:rsidR="000475CE" w:rsidRDefault="000475CE" w:rsidP="007B6A68">
      <w:pPr>
        <w:rPr>
          <w:lang w:val="fr-CA"/>
        </w:rPr>
      </w:pPr>
    </w:p>
    <w:p w:rsidR="000475CE" w:rsidRDefault="000475CE" w:rsidP="007B6A68">
      <w:pPr>
        <w:rPr>
          <w:lang w:val="fr-CA"/>
        </w:rPr>
      </w:pPr>
    </w:p>
    <w:p w:rsidR="00272154" w:rsidRDefault="00272154" w:rsidP="007B6A68">
      <w:pPr>
        <w:rPr>
          <w:lang w:val="fr-CA"/>
        </w:rPr>
      </w:pPr>
    </w:p>
    <w:p w:rsidR="00272154" w:rsidRDefault="00272154" w:rsidP="007B6A68">
      <w:pPr>
        <w:rPr>
          <w:lang w:val="fr-CA"/>
        </w:rPr>
      </w:pPr>
    </w:p>
    <w:p w:rsidR="000475CE" w:rsidRDefault="000475CE" w:rsidP="007B6A68">
      <w:pPr>
        <w:rPr>
          <w:lang w:val="fr-CA"/>
        </w:rPr>
      </w:pPr>
    </w:p>
    <w:p w:rsidR="000475CE" w:rsidRDefault="000475CE" w:rsidP="007B6A68">
      <w:pPr>
        <w:rPr>
          <w:lang w:val="fr-CA"/>
        </w:rPr>
      </w:pPr>
      <w:r>
        <w:rPr>
          <w:lang w:val="fr-CA"/>
        </w:rPr>
        <w:t>Ex 2 : Tu vends tes</w:t>
      </w:r>
      <w:r w:rsidR="001A3DAD">
        <w:rPr>
          <w:lang w:val="fr-CA"/>
        </w:rPr>
        <w:t xml:space="preserve"> 2 000</w:t>
      </w:r>
      <w:r>
        <w:rPr>
          <w:lang w:val="fr-CA"/>
        </w:rPr>
        <w:t xml:space="preserve"> dollars Hong Kong (HKD) à la banque. Le taux de change acheteur pour ce jour-là est 0,128451. </w:t>
      </w:r>
      <w:r w:rsidR="00272154">
        <w:rPr>
          <w:lang w:val="fr-CA"/>
        </w:rPr>
        <w:t xml:space="preserve">Combien de dollars canadiens reçois-tu?  </w:t>
      </w:r>
    </w:p>
    <w:p w:rsidR="00272154" w:rsidRDefault="00272154" w:rsidP="007B6A68">
      <w:pPr>
        <w:rPr>
          <w:lang w:val="fr-CA"/>
        </w:rPr>
      </w:pPr>
    </w:p>
    <w:p w:rsidR="00272154" w:rsidRDefault="00272154" w:rsidP="007B6A68">
      <w:pPr>
        <w:rPr>
          <w:lang w:val="fr-CA"/>
        </w:rPr>
      </w:pPr>
    </w:p>
    <w:p w:rsidR="00272154" w:rsidRDefault="00272154" w:rsidP="007B6A68">
      <w:pPr>
        <w:rPr>
          <w:lang w:val="fr-CA"/>
        </w:rPr>
      </w:pPr>
    </w:p>
    <w:p w:rsidR="00632D89" w:rsidRPr="00632D89" w:rsidRDefault="00632D89" w:rsidP="00632D89">
      <w:pPr>
        <w:rPr>
          <w:lang w:val="fr-CA"/>
        </w:rPr>
      </w:pPr>
      <w:r>
        <w:rPr>
          <w:lang w:val="fr-CA"/>
        </w:rPr>
        <w:t xml:space="preserve">Ex 3 : </w:t>
      </w:r>
      <w:r w:rsidRPr="00632D89">
        <w:rPr>
          <w:lang w:val="fr-CA"/>
        </w:rPr>
        <w:t xml:space="preserve">Saturday, </w:t>
      </w:r>
      <w:proofErr w:type="gramStart"/>
      <w:r w:rsidRPr="00632D89">
        <w:rPr>
          <w:lang w:val="fr-CA"/>
        </w:rPr>
        <w:t>ma</w:t>
      </w:r>
      <w:proofErr w:type="gramEnd"/>
      <w:r w:rsidRPr="00632D89">
        <w:rPr>
          <w:lang w:val="fr-CA"/>
        </w:rPr>
        <w:t xml:space="preserve"> aventureuse chatte noire, décide de voyager en Mexique. Elle a 775 $CAD pour acheter les pesos. </w:t>
      </w:r>
    </w:p>
    <w:p w:rsidR="00632D89" w:rsidRPr="00632D89" w:rsidRDefault="00632D89" w:rsidP="00632D89">
      <w:pPr>
        <w:rPr>
          <w:lang w:val="fr-CA"/>
        </w:rPr>
      </w:pPr>
      <w:r w:rsidRPr="00632D89">
        <w:rPr>
          <w:lang w:val="fr-CA"/>
        </w:rPr>
        <w:t>a)</w:t>
      </w:r>
      <w:r w:rsidRPr="00632D89">
        <w:rPr>
          <w:lang w:val="fr-CA"/>
        </w:rPr>
        <w:tab/>
        <w:t>Combien de pesos peut-elle acheter?</w:t>
      </w:r>
    </w:p>
    <w:p w:rsidR="00632D89" w:rsidRPr="00632D89" w:rsidRDefault="00632D89" w:rsidP="00632D89">
      <w:pPr>
        <w:rPr>
          <w:lang w:val="fr-CA"/>
        </w:rPr>
      </w:pPr>
    </w:p>
    <w:p w:rsidR="00632D89" w:rsidRPr="00632D89" w:rsidRDefault="00632D89" w:rsidP="00632D89">
      <w:pPr>
        <w:rPr>
          <w:lang w:val="fr-CA"/>
        </w:rPr>
      </w:pPr>
    </w:p>
    <w:p w:rsidR="00632D89" w:rsidRPr="00632D89" w:rsidRDefault="00632D89" w:rsidP="00632D89">
      <w:pPr>
        <w:rPr>
          <w:lang w:val="fr-CA"/>
        </w:rPr>
      </w:pPr>
    </w:p>
    <w:p w:rsidR="00632D89" w:rsidRPr="00632D89" w:rsidRDefault="00632D89" w:rsidP="00632D89">
      <w:pPr>
        <w:rPr>
          <w:lang w:val="fr-CA"/>
        </w:rPr>
      </w:pPr>
    </w:p>
    <w:p w:rsidR="00632D89" w:rsidRPr="00632D89" w:rsidRDefault="00632D89" w:rsidP="00632D89">
      <w:pPr>
        <w:rPr>
          <w:lang w:val="fr-CA"/>
        </w:rPr>
      </w:pPr>
      <w:r w:rsidRPr="00632D89">
        <w:rPr>
          <w:lang w:val="fr-CA"/>
        </w:rPr>
        <w:lastRenderedPageBreak/>
        <w:t>b)</w:t>
      </w:r>
      <w:r w:rsidRPr="00632D89">
        <w:rPr>
          <w:lang w:val="fr-CA"/>
        </w:rPr>
        <w:tab/>
        <w:t xml:space="preserve">Si elle dépense seulement 539 pesos pendant le voyage, combien est-ce que la banque lui donne en dollars canadiens pour son argent mexicain? </w:t>
      </w:r>
    </w:p>
    <w:p w:rsidR="00632D89" w:rsidRPr="00632D89" w:rsidRDefault="00632D89" w:rsidP="00632D89">
      <w:pPr>
        <w:rPr>
          <w:lang w:val="fr-CA"/>
        </w:rPr>
      </w:pPr>
    </w:p>
    <w:p w:rsidR="00632D89" w:rsidRPr="00632D89" w:rsidRDefault="00632D89" w:rsidP="00632D89">
      <w:pPr>
        <w:rPr>
          <w:lang w:val="fr-CA"/>
        </w:rPr>
      </w:pPr>
    </w:p>
    <w:p w:rsidR="00272154" w:rsidRDefault="00272154" w:rsidP="007B6A68">
      <w:pPr>
        <w:rPr>
          <w:lang w:val="fr-CA"/>
        </w:rPr>
      </w:pPr>
    </w:p>
    <w:p w:rsidR="009D3B10" w:rsidRDefault="009D3B10" w:rsidP="007B6A68">
      <w:pPr>
        <w:rPr>
          <w:lang w:val="fr-CA"/>
        </w:rPr>
      </w:pPr>
    </w:p>
    <w:p w:rsidR="009D3B10" w:rsidRDefault="009D3B10" w:rsidP="007B6A68">
      <w:pPr>
        <w:rPr>
          <w:lang w:val="fr-CA"/>
        </w:rPr>
      </w:pPr>
    </w:p>
    <w:p w:rsidR="00272154" w:rsidRDefault="00272154" w:rsidP="007B6A68">
      <w:pPr>
        <w:rPr>
          <w:lang w:val="fr-CA"/>
        </w:rPr>
      </w:pPr>
      <w:r>
        <w:rPr>
          <w:lang w:val="fr-CA"/>
        </w:rPr>
        <w:t>Ex </w:t>
      </w:r>
      <w:r w:rsidR="00632D89">
        <w:rPr>
          <w:lang w:val="fr-CA"/>
        </w:rPr>
        <w:t>4</w:t>
      </w:r>
      <w:r>
        <w:rPr>
          <w:lang w:val="fr-CA"/>
        </w:rPr>
        <w:t xml:space="preserve">: Tu décides de prendre une vacance en Brésil et tu as épargné 2500 $ CAD pour le voyage. Tu achètes les </w:t>
      </w:r>
      <w:proofErr w:type="spellStart"/>
      <w:r>
        <w:rPr>
          <w:lang w:val="fr-CA"/>
        </w:rPr>
        <w:t>réals</w:t>
      </w:r>
      <w:proofErr w:type="spellEnd"/>
      <w:r>
        <w:rPr>
          <w:lang w:val="fr-CA"/>
        </w:rPr>
        <w:t xml:space="preserve"> (dollar brésilien) utilisant tout ton 2500 $ CAD. Utilise le tableau pour répondre aux questions suivantes :</w:t>
      </w:r>
    </w:p>
    <w:p w:rsidR="00272154" w:rsidRDefault="00272154" w:rsidP="00272154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Combien de </w:t>
      </w:r>
      <w:proofErr w:type="spellStart"/>
      <w:r>
        <w:rPr>
          <w:lang w:val="fr-CA"/>
        </w:rPr>
        <w:t>réals</w:t>
      </w:r>
      <w:proofErr w:type="spellEnd"/>
      <w:r>
        <w:rPr>
          <w:lang w:val="fr-CA"/>
        </w:rPr>
        <w:t xml:space="preserve"> reçois-tu?</w:t>
      </w:r>
    </w:p>
    <w:p w:rsidR="001A3DAD" w:rsidRDefault="001A3DAD" w:rsidP="001A3DAD">
      <w:pPr>
        <w:rPr>
          <w:lang w:val="fr-CA"/>
        </w:rPr>
      </w:pPr>
    </w:p>
    <w:p w:rsidR="001A3DAD" w:rsidRDefault="001A3DAD" w:rsidP="001A3DAD">
      <w:pPr>
        <w:rPr>
          <w:lang w:val="fr-CA"/>
        </w:rPr>
      </w:pPr>
    </w:p>
    <w:p w:rsidR="009D3B10" w:rsidRDefault="009D3B10" w:rsidP="001A3DAD">
      <w:pPr>
        <w:rPr>
          <w:lang w:val="fr-CA"/>
        </w:rPr>
      </w:pPr>
    </w:p>
    <w:p w:rsidR="009D3B10" w:rsidRPr="001A3DAD" w:rsidRDefault="009D3B10" w:rsidP="001A3DAD">
      <w:pPr>
        <w:rPr>
          <w:lang w:val="fr-CA"/>
        </w:rPr>
      </w:pPr>
    </w:p>
    <w:p w:rsidR="00272154" w:rsidRPr="009D3B10" w:rsidRDefault="00272154" w:rsidP="00272154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Si tu te rendes compte la même journée que tu n’as pas de passeport et tu ne peux pas voyager aux autre pays, et tu échanges de nouveau tes </w:t>
      </w:r>
      <w:proofErr w:type="spellStart"/>
      <w:r>
        <w:rPr>
          <w:lang w:val="fr-CA"/>
        </w:rPr>
        <w:t>réals</w:t>
      </w:r>
      <w:proofErr w:type="spellEnd"/>
      <w:r>
        <w:rPr>
          <w:lang w:val="fr-CA"/>
        </w:rPr>
        <w:t xml:space="preserve"> en dollars canadiens, combien d’argent </w:t>
      </w:r>
      <w:r>
        <w:rPr>
          <w:b/>
          <w:lang w:val="fr-CA"/>
        </w:rPr>
        <w:t xml:space="preserve">perds-tu? </w:t>
      </w:r>
    </w:p>
    <w:p w:rsidR="009D3B10" w:rsidRDefault="009D3B10" w:rsidP="009D3B10">
      <w:pPr>
        <w:rPr>
          <w:lang w:val="fr-CA"/>
        </w:rPr>
      </w:pPr>
    </w:p>
    <w:p w:rsidR="009D3B10" w:rsidRPr="009D3B10" w:rsidRDefault="009D3B10" w:rsidP="009D3B10">
      <w:pPr>
        <w:rPr>
          <w:lang w:val="fr-CA"/>
        </w:rPr>
      </w:pPr>
    </w:p>
    <w:p w:rsidR="00272154" w:rsidRPr="00272154" w:rsidRDefault="00272154" w:rsidP="00272154">
      <w:pPr>
        <w:rPr>
          <w:lang w:val="fr-CA"/>
        </w:rPr>
      </w:pPr>
    </w:p>
    <w:p w:rsidR="00272154" w:rsidRDefault="00272154" w:rsidP="007B6A68">
      <w:pPr>
        <w:rPr>
          <w:lang w:val="fr-CA"/>
        </w:rPr>
      </w:pPr>
    </w:p>
    <w:p w:rsidR="00272154" w:rsidRDefault="00272154" w:rsidP="007B6A68">
      <w:pPr>
        <w:rPr>
          <w:lang w:val="fr-CA"/>
        </w:rPr>
      </w:pPr>
    </w:p>
    <w:p w:rsidR="00632D89" w:rsidRDefault="009D3B10" w:rsidP="007B6A68">
      <w:pPr>
        <w:rPr>
          <w:lang w:val="fr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449580</wp:posOffset>
            </wp:positionH>
            <wp:positionV relativeFrom="margin">
              <wp:posOffset>5825490</wp:posOffset>
            </wp:positionV>
            <wp:extent cx="5943600" cy="2491740"/>
            <wp:effectExtent l="0" t="0" r="0" b="381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055"/>
                    <a:stretch/>
                  </pic:blipFill>
                  <pic:spPr bwMode="auto">
                    <a:xfrm>
                      <a:off x="0" y="0"/>
                      <a:ext cx="5943600" cy="2491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32D89" w:rsidRDefault="00632D89" w:rsidP="007B6A68">
      <w:pPr>
        <w:rPr>
          <w:lang w:val="fr-CA"/>
        </w:rPr>
      </w:pPr>
    </w:p>
    <w:p w:rsidR="009D3B10" w:rsidRDefault="009D3B10" w:rsidP="007B6A68">
      <w:pPr>
        <w:rPr>
          <w:lang w:val="fr-CA"/>
        </w:rPr>
      </w:pPr>
    </w:p>
    <w:p w:rsidR="009D3B10" w:rsidRDefault="009D3B10" w:rsidP="007B6A68">
      <w:pPr>
        <w:rPr>
          <w:lang w:val="fr-CA"/>
        </w:rPr>
      </w:pPr>
    </w:p>
    <w:p w:rsidR="009D3B10" w:rsidRDefault="009D3B10" w:rsidP="007B6A68">
      <w:pPr>
        <w:rPr>
          <w:lang w:val="fr-CA"/>
        </w:rPr>
      </w:pPr>
    </w:p>
    <w:p w:rsidR="009D3B10" w:rsidRDefault="009D3B10" w:rsidP="007B6A68">
      <w:pPr>
        <w:rPr>
          <w:lang w:val="fr-CA"/>
        </w:rPr>
      </w:pPr>
    </w:p>
    <w:p w:rsidR="009D3B10" w:rsidRDefault="009D3B10" w:rsidP="007B6A68">
      <w:pPr>
        <w:rPr>
          <w:lang w:val="fr-CA"/>
        </w:rPr>
      </w:pPr>
    </w:p>
    <w:p w:rsidR="009D3B10" w:rsidRDefault="009D3B10" w:rsidP="007B6A68">
      <w:pPr>
        <w:rPr>
          <w:lang w:val="fr-CA"/>
        </w:rPr>
      </w:pPr>
    </w:p>
    <w:p w:rsidR="009D3B10" w:rsidRPr="009D3B10" w:rsidRDefault="009D3B10" w:rsidP="007B6A68">
      <w:pPr>
        <w:rPr>
          <w:noProof/>
          <w:lang w:val="en-CA" w:eastAsia="en-CA"/>
        </w:rPr>
      </w:pPr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4953000</wp:posOffset>
            </wp:positionV>
            <wp:extent cx="5966540" cy="355092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6540" cy="3550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76200</wp:posOffset>
            </wp:positionH>
            <wp:positionV relativeFrom="margin">
              <wp:posOffset>-379095</wp:posOffset>
            </wp:positionV>
            <wp:extent cx="6400800" cy="5462270"/>
            <wp:effectExtent l="0" t="0" r="0" b="508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462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3B10" w:rsidRDefault="009D3B10" w:rsidP="007B6A68">
      <w:pPr>
        <w:rPr>
          <w:lang w:val="fr-CA"/>
        </w:rPr>
      </w:pPr>
    </w:p>
    <w:p w:rsidR="009D3B10" w:rsidRDefault="009D3B10" w:rsidP="007B6A68">
      <w:pPr>
        <w:rPr>
          <w:lang w:val="fr-CA"/>
        </w:rPr>
      </w:pPr>
    </w:p>
    <w:p w:rsidR="009D3B10" w:rsidRDefault="009D3B10" w:rsidP="007B6A68">
      <w:pPr>
        <w:rPr>
          <w:lang w:val="fr-CA"/>
        </w:rPr>
      </w:pPr>
    </w:p>
    <w:p w:rsidR="009D3B10" w:rsidRPr="007B6A68" w:rsidRDefault="009D3B10" w:rsidP="007B6A68">
      <w:pPr>
        <w:rPr>
          <w:lang w:val="fr-CA"/>
        </w:rPr>
      </w:pPr>
    </w:p>
    <w:sectPr w:rsidR="009D3B10" w:rsidRPr="007B6A68" w:rsidSect="009D3B1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A61AA"/>
    <w:multiLevelType w:val="hybridMultilevel"/>
    <w:tmpl w:val="8E5ABC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F8"/>
    <w:rsid w:val="000475CE"/>
    <w:rsid w:val="00081AE7"/>
    <w:rsid w:val="001A3DAD"/>
    <w:rsid w:val="001B5098"/>
    <w:rsid w:val="00272154"/>
    <w:rsid w:val="00555B3C"/>
    <w:rsid w:val="00632D89"/>
    <w:rsid w:val="00675515"/>
    <w:rsid w:val="006C05F8"/>
    <w:rsid w:val="007B6A68"/>
    <w:rsid w:val="00882181"/>
    <w:rsid w:val="009D3B10"/>
    <w:rsid w:val="00A618AD"/>
    <w:rsid w:val="00C50841"/>
    <w:rsid w:val="00C733F2"/>
    <w:rsid w:val="00D14041"/>
    <w:rsid w:val="00E02897"/>
    <w:rsid w:val="00E46BD6"/>
    <w:rsid w:val="00E7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BD9C78-C38E-4F86-98F0-D9EF1BF1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image" Target="media/image8.pn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image" Target="media/image7.png"/><Relationship Id="rId5" Type="http://schemas.openxmlformats.org/officeDocument/2006/relationships/image" Target="media/image1.tmp"/><Relationship Id="rId15" Type="http://schemas.openxmlformats.org/officeDocument/2006/relationships/customXml" Target="../customXml/item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BA1669898C84A9D0A7CD88DD86DEE" ma:contentTypeVersion="7" ma:contentTypeDescription="Create a new document." ma:contentTypeScope="" ma:versionID="c3bc4c656b89b926000d545e7200fcba">
  <xsd:schema xmlns:xsd="http://www.w3.org/2001/XMLSchema" xmlns:xs="http://www.w3.org/2001/XMLSchema" xmlns:p="http://schemas.microsoft.com/office/2006/metadata/properties" xmlns:ns1="http://schemas.microsoft.com/sharepoint/v3" xmlns:ns2="3c924a6b-2f35-4917-a7f8-b3e917a78ebf" targetNamespace="http://schemas.microsoft.com/office/2006/metadata/properties" ma:root="true" ma:fieldsID="7f94b65606a0d36bb6a04bca121ff855" ns1:_="" ns2:_="">
    <xsd:import namespace="http://schemas.microsoft.com/sharepoint/v3"/>
    <xsd:import namespace="3c924a6b-2f35-4917-a7f8-b3e917a78e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4a6b-2f35-4917-a7f8-b3e917a78eb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ce769ce-cfb9-46d6-b0af-6a04f9ac84e5}" ma:internalName="Blog_x0020_Category" ma:readOnly="false" ma:showField="Title" ma:web="3c924a6b-2f35-4917-a7f8-b3e917a78e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3c924a6b-2f35-4917-a7f8-b3e917a78ebf">35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6052DA-D4A2-46DD-B348-1C3F38437C84}"/>
</file>

<file path=customXml/itemProps2.xml><?xml version="1.0" encoding="utf-8"?>
<ds:datastoreItem xmlns:ds="http://schemas.openxmlformats.org/officeDocument/2006/customXml" ds:itemID="{BF4F8CCB-EE93-447A-82CE-7E3624E840A4}"/>
</file>

<file path=customXml/itemProps3.xml><?xml version="1.0" encoding="utf-8"?>
<ds:datastoreItem xmlns:ds="http://schemas.openxmlformats.org/officeDocument/2006/customXml" ds:itemID="{8D30309B-68AA-436D-AC61-C4E0D2D388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conversions de devises</dc:title>
  <dc:subject/>
  <dc:creator>Farnsworth, Ashley    (ASD-W)</dc:creator>
  <cp:keywords/>
  <dc:description/>
  <cp:lastModifiedBy>Farnsworth, Ashley    (ASD-W)</cp:lastModifiedBy>
  <cp:revision>2</cp:revision>
  <dcterms:created xsi:type="dcterms:W3CDTF">2017-09-15T00:17:00Z</dcterms:created>
  <dcterms:modified xsi:type="dcterms:W3CDTF">2017-09-15T00:17:00Z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0x010100C54BA1669898C84A9D0A7CD88DD86DEE</vt:lpwstr>
  </property>
</Properties>
</file>