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59D" w:rsidRPr="00512856" w:rsidRDefault="00E21FF1" w:rsidP="00107105">
      <w:pPr>
        <w:spacing w:after="0"/>
        <w:jc w:val="center"/>
        <w:rPr>
          <w:rFonts w:ascii="Century Gothic" w:hAnsi="Century Gothic"/>
          <w:b/>
          <w:sz w:val="28"/>
          <w:szCs w:val="28"/>
        </w:rPr>
      </w:pPr>
      <w:bookmarkStart w:id="0" w:name="_GoBack"/>
      <w:r w:rsidRPr="00512856">
        <w:rPr>
          <w:rFonts w:ascii="Century Gothic" w:hAnsi="Century Gothic"/>
          <w:b/>
          <w:sz w:val="28"/>
          <w:szCs w:val="28"/>
        </w:rPr>
        <w:t xml:space="preserve">Student </w:t>
      </w:r>
      <w:r w:rsidR="00254A47" w:rsidRPr="00512856">
        <w:rPr>
          <w:rFonts w:ascii="Century Gothic" w:hAnsi="Century Gothic"/>
          <w:b/>
          <w:sz w:val="28"/>
          <w:szCs w:val="28"/>
        </w:rPr>
        <w:t>Book Talk Presentations</w:t>
      </w:r>
    </w:p>
    <w:bookmarkEnd w:id="0"/>
    <w:p w:rsidR="00A13A85" w:rsidRPr="00512856" w:rsidRDefault="00A13A85" w:rsidP="00A13A85">
      <w:pPr>
        <w:shd w:val="clear" w:color="auto" w:fill="D9D9D9" w:themeFill="background1" w:themeFillShade="D9"/>
        <w:jc w:val="center"/>
        <w:rPr>
          <w:rFonts w:ascii="Century Gothic" w:hAnsi="Century Gothic"/>
          <w:i/>
          <w:sz w:val="20"/>
          <w:szCs w:val="20"/>
        </w:rPr>
      </w:pPr>
      <w:r w:rsidRPr="00512856">
        <w:rPr>
          <w:rFonts w:ascii="Century Gothic" w:hAnsi="Century Gothic"/>
          <w:i/>
          <w:sz w:val="20"/>
          <w:szCs w:val="20"/>
        </w:rPr>
        <w:t xml:space="preserve">Objective: I can prepare a presentation that informs and engages an audience. </w:t>
      </w:r>
    </w:p>
    <w:p w:rsidR="00B819FC" w:rsidRPr="00512856" w:rsidRDefault="00107105" w:rsidP="00A13A85">
      <w:pPr>
        <w:rPr>
          <w:rFonts w:ascii="Century Gothic" w:hAnsi="Century Gothic"/>
          <w:sz w:val="20"/>
          <w:szCs w:val="20"/>
        </w:rPr>
      </w:pPr>
      <w:r w:rsidRPr="00512856">
        <w:rPr>
          <w:rFonts w:ascii="Century Gothic" w:hAnsi="Century Gothic"/>
          <w:noProof/>
          <w:sz w:val="20"/>
          <w:szCs w:val="20"/>
        </w:rPr>
        <w:drawing>
          <wp:anchor distT="0" distB="0" distL="114300" distR="114300" simplePos="0" relativeHeight="251608576" behindDoc="0" locked="0" layoutInCell="1" allowOverlap="1" wp14:anchorId="4184AD1B" wp14:editId="19F1B941">
            <wp:simplePos x="0" y="0"/>
            <wp:positionH relativeFrom="column">
              <wp:posOffset>1032510</wp:posOffset>
            </wp:positionH>
            <wp:positionV relativeFrom="paragraph">
              <wp:posOffset>417830</wp:posOffset>
            </wp:positionV>
            <wp:extent cx="1033145" cy="1377315"/>
            <wp:effectExtent l="0" t="0" r="0" b="0"/>
            <wp:wrapSquare wrapText="bothSides"/>
            <wp:docPr id="2" name="Picture 2" descr="Books, Text Books, Novels, Literature, Research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s, Text Books, Novels, Literature, Research Book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145" cy="1377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856">
        <w:rPr>
          <w:rFonts w:ascii="Century Gothic" w:hAnsi="Century Gothic"/>
          <w:noProof/>
          <w:sz w:val="20"/>
          <w:szCs w:val="20"/>
        </w:rPr>
        <w:drawing>
          <wp:anchor distT="0" distB="0" distL="114300" distR="114300" simplePos="0" relativeHeight="251394560" behindDoc="0" locked="0" layoutInCell="1" allowOverlap="1" wp14:anchorId="466B8C1A" wp14:editId="26EA90B9">
            <wp:simplePos x="0" y="0"/>
            <wp:positionH relativeFrom="column">
              <wp:posOffset>0</wp:posOffset>
            </wp:positionH>
            <wp:positionV relativeFrom="paragraph">
              <wp:posOffset>413385</wp:posOffset>
            </wp:positionV>
            <wp:extent cx="1033145" cy="1377315"/>
            <wp:effectExtent l="0" t="0" r="0" b="0"/>
            <wp:wrapSquare wrapText="bothSides"/>
            <wp:docPr id="1" name="Picture 1" descr="Books, Text Books, Novels, Literature, Research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s, Text Books, Novels, Literature, Research Book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145" cy="1377315"/>
                    </a:xfrm>
                    <a:prstGeom prst="rect">
                      <a:avLst/>
                    </a:prstGeom>
                    <a:noFill/>
                    <a:ln>
                      <a:noFill/>
                    </a:ln>
                  </pic:spPr>
                </pic:pic>
              </a:graphicData>
            </a:graphic>
            <wp14:sizeRelH relativeFrom="page">
              <wp14:pctWidth>0</wp14:pctWidth>
            </wp14:sizeRelH>
            <wp14:sizeRelV relativeFrom="page">
              <wp14:pctHeight>0</wp14:pctHeight>
            </wp14:sizeRelV>
          </wp:anchor>
        </w:drawing>
      </w:r>
      <w:r w:rsidR="00FA2141" w:rsidRPr="00512856">
        <w:rPr>
          <w:rFonts w:ascii="Century Gothic" w:hAnsi="Century Gothic"/>
          <w:sz w:val="20"/>
          <w:szCs w:val="20"/>
        </w:rPr>
        <w:t xml:space="preserve">Although teachers are happy to recommend good books to you, the reality is that in your future, you’ll need to rely on other sources to figure out what’s worth reading: friends, family, online reviews, book clubs, bestseller lists, and more. </w:t>
      </w:r>
    </w:p>
    <w:p w:rsidR="00B819FC" w:rsidRPr="00512856" w:rsidRDefault="00FA2141" w:rsidP="00107105">
      <w:pPr>
        <w:rPr>
          <w:rFonts w:ascii="Century Gothic" w:hAnsi="Century Gothic"/>
          <w:sz w:val="20"/>
          <w:szCs w:val="20"/>
        </w:rPr>
      </w:pPr>
      <w:r w:rsidRPr="00512856">
        <w:rPr>
          <w:rFonts w:ascii="Century Gothic" w:hAnsi="Century Gothic"/>
          <w:sz w:val="20"/>
          <w:szCs w:val="20"/>
        </w:rPr>
        <w:t xml:space="preserve">In this activity, we are going to practice reading skills (like summary) as well as persuasive speaking skills (such as using enthusiasm). </w:t>
      </w:r>
      <w:r w:rsidRPr="00512856">
        <w:rPr>
          <w:rFonts w:ascii="Century Gothic" w:hAnsi="Century Gothic"/>
          <w:b/>
          <w:sz w:val="20"/>
          <w:szCs w:val="20"/>
        </w:rPr>
        <w:t>You will get to give a book talk on a great book</w:t>
      </w:r>
      <w:r w:rsidRPr="00512856">
        <w:rPr>
          <w:rFonts w:ascii="Century Gothic" w:hAnsi="Century Gothic"/>
          <w:sz w:val="20"/>
          <w:szCs w:val="20"/>
        </w:rPr>
        <w:t xml:space="preserve"> – a single title, series, or a collection – and try to convince the rest of the class that we should read it!</w:t>
      </w:r>
    </w:p>
    <w:p w:rsidR="00B819FC" w:rsidRPr="00512856" w:rsidRDefault="00B819FC" w:rsidP="00C156CF">
      <w:pPr>
        <w:shd w:val="clear" w:color="auto" w:fill="D9D9D9" w:themeFill="background1" w:themeFillShade="D9"/>
        <w:rPr>
          <w:rFonts w:ascii="Century Gothic" w:hAnsi="Century Gothic"/>
          <w:sz w:val="20"/>
          <w:szCs w:val="20"/>
        </w:rPr>
      </w:pPr>
      <w:r w:rsidRPr="00512856">
        <w:rPr>
          <w:rFonts w:ascii="Century Gothic" w:hAnsi="Century Gothic"/>
          <w:sz w:val="20"/>
          <w:szCs w:val="20"/>
        </w:rPr>
        <w:t>Directions</w:t>
      </w:r>
    </w:p>
    <w:p w:rsidR="00B819FC" w:rsidRPr="00512856" w:rsidRDefault="00FA2141" w:rsidP="00B819FC">
      <w:pPr>
        <w:pStyle w:val="ListParagraph"/>
        <w:numPr>
          <w:ilvl w:val="0"/>
          <w:numId w:val="1"/>
        </w:numPr>
        <w:rPr>
          <w:rFonts w:ascii="Century Gothic" w:hAnsi="Century Gothic"/>
          <w:sz w:val="20"/>
          <w:szCs w:val="20"/>
        </w:rPr>
      </w:pPr>
      <w:r w:rsidRPr="00512856">
        <w:rPr>
          <w:rFonts w:ascii="Century Gothic" w:hAnsi="Century Gothic"/>
          <w:b/>
          <w:sz w:val="20"/>
          <w:szCs w:val="20"/>
        </w:rPr>
        <w:t>Sign up</w:t>
      </w:r>
      <w:r w:rsidRPr="00512856">
        <w:rPr>
          <w:rFonts w:ascii="Century Gothic" w:hAnsi="Century Gothic"/>
          <w:sz w:val="20"/>
          <w:szCs w:val="20"/>
        </w:rPr>
        <w:t xml:space="preserve"> for a book, series, or collection (see details below). </w:t>
      </w:r>
      <w:r w:rsidR="00811E42" w:rsidRPr="00512856">
        <w:rPr>
          <w:rFonts w:ascii="Century Gothic" w:hAnsi="Century Gothic"/>
          <w:sz w:val="20"/>
          <w:szCs w:val="20"/>
        </w:rPr>
        <w:t>Please get teacher approval before signing up for a book that someone else is already presenting; let’s try to avoid repeats!</w:t>
      </w:r>
    </w:p>
    <w:p w:rsidR="00B819FC" w:rsidRPr="00512856" w:rsidRDefault="00FA2141" w:rsidP="00B819FC">
      <w:pPr>
        <w:pStyle w:val="ListParagraph"/>
        <w:numPr>
          <w:ilvl w:val="0"/>
          <w:numId w:val="1"/>
        </w:numPr>
        <w:rPr>
          <w:rFonts w:ascii="Century Gothic" w:hAnsi="Century Gothic"/>
          <w:sz w:val="20"/>
          <w:szCs w:val="20"/>
        </w:rPr>
      </w:pPr>
      <w:r w:rsidRPr="00512856">
        <w:rPr>
          <w:rFonts w:ascii="Century Gothic" w:hAnsi="Century Gothic"/>
          <w:sz w:val="20"/>
          <w:szCs w:val="20"/>
        </w:rPr>
        <w:t>As</w:t>
      </w:r>
      <w:r w:rsidR="00B819FC" w:rsidRPr="00512856">
        <w:rPr>
          <w:rFonts w:ascii="Century Gothic" w:hAnsi="Century Gothic"/>
          <w:sz w:val="20"/>
          <w:szCs w:val="20"/>
        </w:rPr>
        <w:t xml:space="preserve"> needed, </w:t>
      </w:r>
      <w:r w:rsidR="00B819FC" w:rsidRPr="00512856">
        <w:rPr>
          <w:rFonts w:ascii="Century Gothic" w:hAnsi="Century Gothic"/>
          <w:b/>
          <w:sz w:val="20"/>
          <w:szCs w:val="20"/>
        </w:rPr>
        <w:t>read or reread at least one book</w:t>
      </w:r>
      <w:r w:rsidR="00B819FC" w:rsidRPr="00512856">
        <w:rPr>
          <w:rFonts w:ascii="Century Gothic" w:hAnsi="Century Gothic"/>
          <w:sz w:val="20"/>
          <w:szCs w:val="20"/>
        </w:rPr>
        <w:t xml:space="preserve"> that you’re recommending. You need </w:t>
      </w:r>
      <w:r w:rsidR="00226486" w:rsidRPr="00512856">
        <w:rPr>
          <w:rFonts w:ascii="Century Gothic" w:hAnsi="Century Gothic"/>
          <w:sz w:val="20"/>
          <w:szCs w:val="20"/>
        </w:rPr>
        <w:t>to know</w:t>
      </w:r>
      <w:r w:rsidR="00B819FC" w:rsidRPr="00512856">
        <w:rPr>
          <w:rFonts w:ascii="Century Gothic" w:hAnsi="Century Gothic"/>
          <w:sz w:val="20"/>
          <w:szCs w:val="20"/>
        </w:rPr>
        <w:t xml:space="preserve"> it well enough to </w:t>
      </w:r>
      <w:r w:rsidRPr="00512856">
        <w:rPr>
          <w:rFonts w:ascii="Century Gothic" w:hAnsi="Century Gothic"/>
          <w:sz w:val="20"/>
          <w:szCs w:val="20"/>
        </w:rPr>
        <w:t xml:space="preserve">summarize it, answer your peers’ questions, and show detailed enthusiasm for it. </w:t>
      </w:r>
    </w:p>
    <w:p w:rsidR="00C156CF" w:rsidRPr="00512856" w:rsidRDefault="00C156CF" w:rsidP="00B819FC">
      <w:pPr>
        <w:pStyle w:val="ListParagraph"/>
        <w:numPr>
          <w:ilvl w:val="0"/>
          <w:numId w:val="1"/>
        </w:numPr>
        <w:rPr>
          <w:rFonts w:ascii="Century Gothic" w:hAnsi="Century Gothic"/>
          <w:sz w:val="20"/>
          <w:szCs w:val="20"/>
        </w:rPr>
      </w:pPr>
      <w:r w:rsidRPr="00512856">
        <w:rPr>
          <w:rFonts w:ascii="Century Gothic" w:hAnsi="Century Gothic"/>
          <w:sz w:val="20"/>
          <w:szCs w:val="20"/>
        </w:rPr>
        <w:t xml:space="preserve">Complete the </w:t>
      </w:r>
      <w:r w:rsidRPr="00512856">
        <w:rPr>
          <w:rFonts w:ascii="Century Gothic" w:hAnsi="Century Gothic"/>
          <w:b/>
          <w:sz w:val="20"/>
          <w:szCs w:val="20"/>
        </w:rPr>
        <w:t>graphic organizer</w:t>
      </w:r>
      <w:r w:rsidRPr="00512856">
        <w:rPr>
          <w:rFonts w:ascii="Century Gothic" w:hAnsi="Century Gothic"/>
          <w:sz w:val="20"/>
          <w:szCs w:val="20"/>
        </w:rPr>
        <w:t xml:space="preserve"> to help you think about what to include</w:t>
      </w:r>
      <w:r w:rsidR="00FA2141" w:rsidRPr="00512856">
        <w:rPr>
          <w:rFonts w:ascii="Century Gothic" w:hAnsi="Century Gothic"/>
          <w:sz w:val="20"/>
          <w:szCs w:val="20"/>
        </w:rPr>
        <w:t xml:space="preserve"> in your presentation</w:t>
      </w:r>
      <w:r w:rsidRPr="00512856">
        <w:rPr>
          <w:rFonts w:ascii="Century Gothic" w:hAnsi="Century Gothic"/>
          <w:sz w:val="20"/>
          <w:szCs w:val="20"/>
        </w:rPr>
        <w:t>.</w:t>
      </w:r>
    </w:p>
    <w:p w:rsidR="00B819FC" w:rsidRPr="00512856" w:rsidRDefault="00C156CF" w:rsidP="00B819FC">
      <w:pPr>
        <w:pStyle w:val="ListParagraph"/>
        <w:numPr>
          <w:ilvl w:val="0"/>
          <w:numId w:val="1"/>
        </w:numPr>
        <w:rPr>
          <w:rFonts w:ascii="Century Gothic" w:hAnsi="Century Gothic"/>
          <w:sz w:val="20"/>
          <w:szCs w:val="20"/>
        </w:rPr>
      </w:pPr>
      <w:r w:rsidRPr="00512856">
        <w:rPr>
          <w:rFonts w:ascii="Century Gothic" w:hAnsi="Century Gothic"/>
          <w:b/>
          <w:sz w:val="20"/>
          <w:szCs w:val="20"/>
        </w:rPr>
        <w:t>Draft</w:t>
      </w:r>
      <w:r w:rsidRPr="00512856">
        <w:rPr>
          <w:rFonts w:ascii="Century Gothic" w:hAnsi="Century Gothic"/>
          <w:sz w:val="20"/>
          <w:szCs w:val="20"/>
        </w:rPr>
        <w:t xml:space="preserve">* your book talk as a mini-speech, using that graphic organizer for help.  </w:t>
      </w:r>
    </w:p>
    <w:p w:rsidR="00C156CF" w:rsidRPr="00512856" w:rsidRDefault="00C156CF" w:rsidP="00B819FC">
      <w:pPr>
        <w:pStyle w:val="ListParagraph"/>
        <w:numPr>
          <w:ilvl w:val="0"/>
          <w:numId w:val="1"/>
        </w:numPr>
        <w:rPr>
          <w:rFonts w:ascii="Century Gothic" w:hAnsi="Century Gothic"/>
          <w:sz w:val="20"/>
          <w:szCs w:val="20"/>
        </w:rPr>
      </w:pPr>
      <w:r w:rsidRPr="00512856">
        <w:rPr>
          <w:rFonts w:ascii="Century Gothic" w:hAnsi="Century Gothic"/>
          <w:b/>
          <w:sz w:val="20"/>
          <w:szCs w:val="20"/>
        </w:rPr>
        <w:t>Practice</w:t>
      </w:r>
      <w:r w:rsidRPr="00512856">
        <w:rPr>
          <w:rFonts w:ascii="Century Gothic" w:hAnsi="Century Gothic"/>
          <w:sz w:val="20"/>
          <w:szCs w:val="20"/>
        </w:rPr>
        <w:t xml:space="preserve"> if needed in advance, and give your book talk aloud in class on your assigned day!</w:t>
      </w:r>
    </w:p>
    <w:p w:rsidR="00FA2141" w:rsidRPr="00512856" w:rsidRDefault="00512856" w:rsidP="00FA2141">
      <w:pPr>
        <w:pStyle w:val="ListParagraph"/>
        <w:numPr>
          <w:ilvl w:val="1"/>
          <w:numId w:val="1"/>
        </w:numPr>
        <w:rPr>
          <w:rFonts w:ascii="Century Gothic" w:hAnsi="Century Gothic"/>
          <w:sz w:val="20"/>
          <w:szCs w:val="20"/>
        </w:rPr>
      </w:pPr>
      <w:r w:rsidRPr="00512856">
        <w:rPr>
          <w:rFonts w:ascii="Century Gothic" w:hAnsi="Century Gothic"/>
          <w:noProof/>
          <w:sz w:val="20"/>
          <w:szCs w:val="20"/>
        </w:rPr>
        <w:drawing>
          <wp:anchor distT="0" distB="0" distL="114300" distR="114300" simplePos="0" relativeHeight="251864576" behindDoc="0" locked="0" layoutInCell="1" allowOverlap="1" wp14:anchorId="1B619F05" wp14:editId="0B1E4C1A">
            <wp:simplePos x="0" y="0"/>
            <wp:positionH relativeFrom="column">
              <wp:posOffset>4785360</wp:posOffset>
            </wp:positionH>
            <wp:positionV relativeFrom="paragraph">
              <wp:posOffset>6350</wp:posOffset>
            </wp:positionV>
            <wp:extent cx="1033145" cy="1377315"/>
            <wp:effectExtent l="0" t="0" r="0" b="0"/>
            <wp:wrapSquare wrapText="bothSides"/>
            <wp:docPr id="5" name="Picture 5" descr="Books, Text Books, Novels, Literature, Research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s, Text Books, Novels, Literature, Research Book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145" cy="1377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856">
        <w:rPr>
          <w:rFonts w:ascii="Century Gothic" w:hAnsi="Century Gothic"/>
          <w:noProof/>
          <w:sz w:val="20"/>
          <w:szCs w:val="20"/>
        </w:rPr>
        <w:drawing>
          <wp:anchor distT="0" distB="0" distL="114300" distR="114300" simplePos="0" relativeHeight="252120576" behindDoc="0" locked="0" layoutInCell="1" allowOverlap="1" wp14:anchorId="31A1EAF2" wp14:editId="2BBF0E12">
            <wp:simplePos x="0" y="0"/>
            <wp:positionH relativeFrom="margin">
              <wp:align>right</wp:align>
            </wp:positionH>
            <wp:positionV relativeFrom="paragraph">
              <wp:posOffset>6985</wp:posOffset>
            </wp:positionV>
            <wp:extent cx="1033145" cy="1377315"/>
            <wp:effectExtent l="0" t="0" r="0" b="0"/>
            <wp:wrapSquare wrapText="bothSides"/>
            <wp:docPr id="6" name="Picture 6" descr="Books, Text Books, Novels, Literature, Research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s, Text Books, Novels, Literature, Research Book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145" cy="1377315"/>
                    </a:xfrm>
                    <a:prstGeom prst="rect">
                      <a:avLst/>
                    </a:prstGeom>
                    <a:noFill/>
                    <a:ln>
                      <a:noFill/>
                    </a:ln>
                  </pic:spPr>
                </pic:pic>
              </a:graphicData>
            </a:graphic>
            <wp14:sizeRelH relativeFrom="page">
              <wp14:pctWidth>0</wp14:pctWidth>
            </wp14:sizeRelH>
            <wp14:sizeRelV relativeFrom="page">
              <wp14:pctHeight>0</wp14:pctHeight>
            </wp14:sizeRelV>
          </wp:anchor>
        </w:drawing>
      </w:r>
      <w:r w:rsidR="00FA2141" w:rsidRPr="00512856">
        <w:rPr>
          <w:rFonts w:ascii="Century Gothic" w:hAnsi="Century Gothic"/>
          <w:sz w:val="20"/>
          <w:szCs w:val="20"/>
        </w:rPr>
        <w:t xml:space="preserve">NOTE: Your actual book talk CAN deviate from your prepared script/draft. </w:t>
      </w:r>
      <w:r w:rsidR="00107105" w:rsidRPr="00512856">
        <w:rPr>
          <w:rFonts w:ascii="Century Gothic" w:hAnsi="Century Gothic"/>
          <w:sz w:val="20"/>
          <w:szCs w:val="20"/>
        </w:rPr>
        <w:t>You don’t need to memorize this!</w:t>
      </w:r>
      <w:r w:rsidR="00FA2141" w:rsidRPr="00512856">
        <w:rPr>
          <w:rFonts w:ascii="Century Gothic" w:hAnsi="Century Gothic"/>
          <w:sz w:val="20"/>
          <w:szCs w:val="20"/>
        </w:rPr>
        <w:t xml:space="preserve"> </w:t>
      </w:r>
    </w:p>
    <w:p w:rsidR="00C156CF" w:rsidRPr="00512856" w:rsidRDefault="00C156CF" w:rsidP="00C156CF">
      <w:pPr>
        <w:rPr>
          <w:rFonts w:ascii="Century Gothic" w:hAnsi="Century Gothic"/>
          <w:i/>
          <w:sz w:val="20"/>
          <w:szCs w:val="20"/>
        </w:rPr>
      </w:pPr>
      <w:r w:rsidRPr="00512856">
        <w:rPr>
          <w:rFonts w:ascii="Century Gothic" w:hAnsi="Century Gothic"/>
          <w:i/>
          <w:sz w:val="20"/>
          <w:szCs w:val="20"/>
        </w:rPr>
        <w:t xml:space="preserve">*Note: </w:t>
      </w:r>
      <w:r w:rsidR="00884A26" w:rsidRPr="00512856">
        <w:rPr>
          <w:rFonts w:ascii="Century Gothic" w:hAnsi="Century Gothic"/>
          <w:i/>
          <w:sz w:val="20"/>
          <w:szCs w:val="20"/>
        </w:rPr>
        <w:t>Get approval from me before adding any spoilers in your book talk, especially characters who die or how the book ends!</w:t>
      </w:r>
      <w:r w:rsidRPr="00512856">
        <w:rPr>
          <w:rFonts w:ascii="Century Gothic" w:hAnsi="Century Gothic"/>
          <w:i/>
          <w:sz w:val="20"/>
          <w:szCs w:val="20"/>
        </w:rPr>
        <w:t xml:space="preserve"> </w:t>
      </w:r>
    </w:p>
    <w:p w:rsidR="00C156CF" w:rsidRPr="00512856" w:rsidRDefault="00C156CF" w:rsidP="00C156CF">
      <w:pPr>
        <w:shd w:val="clear" w:color="auto" w:fill="D9D9D9" w:themeFill="background1" w:themeFillShade="D9"/>
        <w:rPr>
          <w:rFonts w:ascii="Century Gothic" w:hAnsi="Century Gothic"/>
          <w:sz w:val="20"/>
          <w:szCs w:val="20"/>
        </w:rPr>
      </w:pPr>
      <w:r w:rsidRPr="00512856">
        <w:rPr>
          <w:rFonts w:ascii="Century Gothic" w:hAnsi="Century Gothic"/>
          <w:sz w:val="20"/>
          <w:szCs w:val="20"/>
        </w:rPr>
        <w:t>Options for Book Talks</w:t>
      </w:r>
    </w:p>
    <w:p w:rsidR="00C156CF" w:rsidRPr="00512856" w:rsidRDefault="00C156CF" w:rsidP="00107105">
      <w:pPr>
        <w:pStyle w:val="ListParagraph"/>
        <w:numPr>
          <w:ilvl w:val="0"/>
          <w:numId w:val="3"/>
        </w:numPr>
        <w:ind w:left="450"/>
        <w:rPr>
          <w:rFonts w:ascii="Century Gothic" w:hAnsi="Century Gothic"/>
          <w:sz w:val="20"/>
          <w:szCs w:val="20"/>
        </w:rPr>
      </w:pPr>
      <w:r w:rsidRPr="00512856">
        <w:rPr>
          <w:rFonts w:ascii="Century Gothic" w:hAnsi="Century Gothic"/>
          <w:b/>
          <w:sz w:val="20"/>
          <w:szCs w:val="20"/>
        </w:rPr>
        <w:t>Single Book Title</w:t>
      </w:r>
      <w:r w:rsidRPr="00512856">
        <w:rPr>
          <w:rFonts w:ascii="Century Gothic" w:hAnsi="Century Gothic"/>
          <w:sz w:val="20"/>
          <w:szCs w:val="20"/>
        </w:rPr>
        <w:t>:</w:t>
      </w:r>
      <w:r w:rsidR="00FA2141" w:rsidRPr="00512856">
        <w:rPr>
          <w:rFonts w:ascii="Century Gothic" w:hAnsi="Century Gothic"/>
          <w:sz w:val="20"/>
          <w:szCs w:val="20"/>
        </w:rPr>
        <w:t xml:space="preserve"> Choose one book to pitch to the class. If you do this option, then you’ll probably want to give more in-depth summary of the plot, characters, and/or other characteristics of it. </w:t>
      </w:r>
    </w:p>
    <w:p w:rsidR="00FA2141" w:rsidRPr="00512856" w:rsidRDefault="00FA2141" w:rsidP="00107105">
      <w:pPr>
        <w:pStyle w:val="ListParagraph"/>
        <w:ind w:left="450"/>
        <w:rPr>
          <w:rFonts w:ascii="Century Gothic" w:hAnsi="Century Gothic"/>
          <w:sz w:val="20"/>
          <w:szCs w:val="20"/>
        </w:rPr>
      </w:pPr>
    </w:p>
    <w:p w:rsidR="00FA2141" w:rsidRPr="00512856" w:rsidRDefault="00FA2141" w:rsidP="00107105">
      <w:pPr>
        <w:pStyle w:val="ListParagraph"/>
        <w:numPr>
          <w:ilvl w:val="0"/>
          <w:numId w:val="3"/>
        </w:numPr>
        <w:ind w:left="450"/>
        <w:rPr>
          <w:rFonts w:ascii="Century Gothic" w:hAnsi="Century Gothic"/>
          <w:sz w:val="20"/>
          <w:szCs w:val="20"/>
        </w:rPr>
      </w:pPr>
      <w:r w:rsidRPr="00512856">
        <w:rPr>
          <w:rFonts w:ascii="Century Gothic" w:hAnsi="Century Gothic"/>
          <w:b/>
          <w:sz w:val="20"/>
          <w:szCs w:val="20"/>
        </w:rPr>
        <w:t>Book Series</w:t>
      </w:r>
      <w:r w:rsidR="00C156CF" w:rsidRPr="00512856">
        <w:rPr>
          <w:rFonts w:ascii="Century Gothic" w:hAnsi="Century Gothic"/>
          <w:sz w:val="20"/>
          <w:szCs w:val="20"/>
        </w:rPr>
        <w:t>:</w:t>
      </w:r>
      <w:r w:rsidRPr="00512856">
        <w:rPr>
          <w:rFonts w:ascii="Century Gothic" w:hAnsi="Century Gothic"/>
          <w:sz w:val="20"/>
          <w:szCs w:val="20"/>
        </w:rPr>
        <w:t xml:space="preserve"> Choose an entire series (three books or more) to pitch to the class. You won’t have time to go into extreme detail about each one, but give us “enough” details to make it</w:t>
      </w:r>
      <w:r w:rsidR="00107105" w:rsidRPr="00512856">
        <w:rPr>
          <w:rFonts w:ascii="Century Gothic" w:hAnsi="Century Gothic"/>
          <w:sz w:val="20"/>
          <w:szCs w:val="20"/>
        </w:rPr>
        <w:t xml:space="preserve"> appealing</w:t>
      </w:r>
      <w:r w:rsidRPr="00512856">
        <w:rPr>
          <w:rFonts w:ascii="Century Gothic" w:hAnsi="Century Gothic"/>
          <w:sz w:val="20"/>
          <w:szCs w:val="20"/>
        </w:rPr>
        <w:t xml:space="preserve">. </w:t>
      </w:r>
    </w:p>
    <w:p w:rsidR="00FA2141" w:rsidRPr="00512856" w:rsidRDefault="00FA2141" w:rsidP="00107105">
      <w:pPr>
        <w:pStyle w:val="ListParagraph"/>
        <w:ind w:left="450"/>
        <w:rPr>
          <w:rFonts w:ascii="Century Gothic" w:hAnsi="Century Gothic"/>
          <w:sz w:val="20"/>
          <w:szCs w:val="20"/>
        </w:rPr>
      </w:pPr>
    </w:p>
    <w:p w:rsidR="00FA2141" w:rsidRPr="00512856" w:rsidRDefault="00FA2141" w:rsidP="00107105">
      <w:pPr>
        <w:pStyle w:val="ListParagraph"/>
        <w:numPr>
          <w:ilvl w:val="0"/>
          <w:numId w:val="3"/>
        </w:numPr>
        <w:ind w:left="450"/>
        <w:rPr>
          <w:rFonts w:ascii="Century Gothic" w:hAnsi="Century Gothic"/>
          <w:sz w:val="20"/>
          <w:szCs w:val="20"/>
        </w:rPr>
      </w:pPr>
      <w:r w:rsidRPr="00512856">
        <w:rPr>
          <w:rFonts w:ascii="Century Gothic" w:hAnsi="Century Gothic"/>
          <w:b/>
          <w:sz w:val="20"/>
          <w:szCs w:val="20"/>
        </w:rPr>
        <w:t>Collection*</w:t>
      </w:r>
      <w:r w:rsidRPr="00512856">
        <w:rPr>
          <w:rFonts w:ascii="Century Gothic" w:hAnsi="Century Gothic"/>
          <w:sz w:val="20"/>
          <w:szCs w:val="20"/>
        </w:rPr>
        <w:t>: Choose three or more books that relate to each other in an interesting way, and pitch them to the class. Collections could include…</w:t>
      </w:r>
    </w:p>
    <w:p w:rsidR="00FA2141" w:rsidRPr="00512856" w:rsidRDefault="00FA2141" w:rsidP="00FA2141">
      <w:pPr>
        <w:pStyle w:val="ListParagraph"/>
        <w:numPr>
          <w:ilvl w:val="1"/>
          <w:numId w:val="3"/>
        </w:numPr>
        <w:rPr>
          <w:rFonts w:ascii="Century Gothic" w:hAnsi="Century Gothic"/>
          <w:sz w:val="20"/>
          <w:szCs w:val="20"/>
        </w:rPr>
      </w:pPr>
      <w:r w:rsidRPr="00512856">
        <w:rPr>
          <w:rFonts w:ascii="Century Gothic" w:hAnsi="Century Gothic"/>
          <w:sz w:val="20"/>
          <w:szCs w:val="20"/>
        </w:rPr>
        <w:t xml:space="preserve">Books by the </w:t>
      </w:r>
      <w:r w:rsidRPr="00512856">
        <w:rPr>
          <w:rFonts w:ascii="Century Gothic" w:hAnsi="Century Gothic"/>
          <w:b/>
          <w:sz w:val="20"/>
          <w:szCs w:val="20"/>
        </w:rPr>
        <w:t>same author</w:t>
      </w:r>
      <w:r w:rsidRPr="00512856">
        <w:rPr>
          <w:rFonts w:ascii="Century Gothic" w:hAnsi="Century Gothic"/>
          <w:sz w:val="20"/>
          <w:szCs w:val="20"/>
        </w:rPr>
        <w:t xml:space="preserve"> (but not necessarily a series)</w:t>
      </w:r>
    </w:p>
    <w:p w:rsidR="00FA2141" w:rsidRPr="00512856" w:rsidRDefault="00FA2141" w:rsidP="00FA2141">
      <w:pPr>
        <w:pStyle w:val="ListParagraph"/>
        <w:numPr>
          <w:ilvl w:val="1"/>
          <w:numId w:val="3"/>
        </w:numPr>
        <w:rPr>
          <w:rFonts w:ascii="Century Gothic" w:hAnsi="Century Gothic"/>
          <w:sz w:val="20"/>
          <w:szCs w:val="20"/>
        </w:rPr>
      </w:pPr>
      <w:r w:rsidRPr="00512856">
        <w:rPr>
          <w:rFonts w:ascii="Century Gothic" w:hAnsi="Century Gothic"/>
          <w:sz w:val="20"/>
          <w:szCs w:val="20"/>
        </w:rPr>
        <w:t xml:space="preserve">Books in the </w:t>
      </w:r>
      <w:r w:rsidRPr="00512856">
        <w:rPr>
          <w:rFonts w:ascii="Century Gothic" w:hAnsi="Century Gothic"/>
          <w:b/>
          <w:sz w:val="20"/>
          <w:szCs w:val="20"/>
        </w:rPr>
        <w:t>same genre</w:t>
      </w:r>
      <w:r w:rsidRPr="00512856">
        <w:rPr>
          <w:rFonts w:ascii="Century Gothic" w:hAnsi="Century Gothic"/>
          <w:sz w:val="20"/>
          <w:szCs w:val="20"/>
        </w:rPr>
        <w:t>, or with similar characteristics</w:t>
      </w:r>
    </w:p>
    <w:p w:rsidR="00FA2141" w:rsidRPr="00512856" w:rsidRDefault="00FA2141" w:rsidP="00FA2141">
      <w:pPr>
        <w:pStyle w:val="ListParagraph"/>
        <w:numPr>
          <w:ilvl w:val="1"/>
          <w:numId w:val="3"/>
        </w:numPr>
        <w:rPr>
          <w:rFonts w:ascii="Century Gothic" w:hAnsi="Century Gothic"/>
          <w:sz w:val="20"/>
          <w:szCs w:val="20"/>
        </w:rPr>
      </w:pPr>
      <w:r w:rsidRPr="00512856">
        <w:rPr>
          <w:rFonts w:ascii="Century Gothic" w:hAnsi="Century Gothic"/>
          <w:sz w:val="20"/>
          <w:szCs w:val="20"/>
        </w:rPr>
        <w:t xml:space="preserve">Books that discuss the </w:t>
      </w:r>
      <w:r w:rsidRPr="00512856">
        <w:rPr>
          <w:rFonts w:ascii="Century Gothic" w:hAnsi="Century Gothic"/>
          <w:b/>
          <w:sz w:val="20"/>
          <w:szCs w:val="20"/>
        </w:rPr>
        <w:t>same topic</w:t>
      </w:r>
      <w:r w:rsidRPr="00512856">
        <w:rPr>
          <w:rFonts w:ascii="Century Gothic" w:hAnsi="Century Gothic"/>
          <w:sz w:val="20"/>
          <w:szCs w:val="20"/>
        </w:rPr>
        <w:t xml:space="preserve">, </w:t>
      </w:r>
      <w:r w:rsidRPr="00512856">
        <w:rPr>
          <w:rFonts w:ascii="Century Gothic" w:hAnsi="Century Gothic"/>
          <w:b/>
          <w:sz w:val="20"/>
          <w:szCs w:val="20"/>
        </w:rPr>
        <w:t>theme</w:t>
      </w:r>
      <w:r w:rsidRPr="00512856">
        <w:rPr>
          <w:rFonts w:ascii="Century Gothic" w:hAnsi="Century Gothic"/>
          <w:sz w:val="20"/>
          <w:szCs w:val="20"/>
        </w:rPr>
        <w:t xml:space="preserve">, </w:t>
      </w:r>
      <w:r w:rsidRPr="00512856">
        <w:rPr>
          <w:rFonts w:ascii="Century Gothic" w:hAnsi="Century Gothic"/>
          <w:b/>
          <w:sz w:val="20"/>
          <w:szCs w:val="20"/>
        </w:rPr>
        <w:t>time period</w:t>
      </w:r>
      <w:r w:rsidRPr="00512856">
        <w:rPr>
          <w:rFonts w:ascii="Century Gothic" w:hAnsi="Century Gothic"/>
          <w:sz w:val="20"/>
          <w:szCs w:val="20"/>
        </w:rPr>
        <w:t xml:space="preserve">, or </w:t>
      </w:r>
      <w:r w:rsidRPr="00512856">
        <w:rPr>
          <w:rFonts w:ascii="Century Gothic" w:hAnsi="Century Gothic"/>
          <w:b/>
          <w:sz w:val="20"/>
          <w:szCs w:val="20"/>
        </w:rPr>
        <w:t>setting</w:t>
      </w:r>
    </w:p>
    <w:p w:rsidR="00C156CF" w:rsidRPr="00512856" w:rsidRDefault="00FA2141">
      <w:pPr>
        <w:rPr>
          <w:rFonts w:ascii="Century Gothic" w:hAnsi="Century Gothic"/>
          <w:sz w:val="20"/>
          <w:szCs w:val="20"/>
        </w:rPr>
      </w:pPr>
      <w:r w:rsidRPr="00512856">
        <w:rPr>
          <w:rFonts w:ascii="Century Gothic" w:hAnsi="Century Gothic"/>
          <w:sz w:val="20"/>
          <w:szCs w:val="20"/>
        </w:rPr>
        <w:t xml:space="preserve">*NOTE: In general, this project is about recommending FICTION books. However, if you choose the Collection option, then you are allowed to include nonfiction books that are relevant. </w:t>
      </w:r>
    </w:p>
    <w:p w:rsidR="00512856" w:rsidRDefault="00512856"/>
    <w:p w:rsidR="00107105" w:rsidRDefault="00107105" w:rsidP="00543796">
      <w:pPr>
        <w:spacing w:after="0"/>
        <w:ind w:right="-90"/>
      </w:pPr>
    </w:p>
    <w:p w:rsidR="00543796" w:rsidRDefault="00543796" w:rsidP="00543796">
      <w:pPr>
        <w:spacing w:after="0"/>
        <w:ind w:right="-90"/>
      </w:pPr>
    </w:p>
    <w:p w:rsidR="00543796" w:rsidRDefault="00543796" w:rsidP="00543796">
      <w:pPr>
        <w:spacing w:after="0"/>
        <w:ind w:right="-90"/>
        <w:rPr>
          <w:rFonts w:ascii="Franklin Gothic Demi Cond" w:hAnsi="Franklin Gothic Demi Cond"/>
          <w:sz w:val="28"/>
        </w:rPr>
      </w:pPr>
    </w:p>
    <w:p w:rsidR="0016252C" w:rsidRPr="00512856" w:rsidRDefault="0016252C" w:rsidP="00107105">
      <w:pPr>
        <w:shd w:val="clear" w:color="auto" w:fill="D9D9D9" w:themeFill="background1" w:themeFillShade="D9"/>
        <w:spacing w:after="0"/>
        <w:ind w:right="-90"/>
        <w:jc w:val="center"/>
        <w:rPr>
          <w:rFonts w:ascii="Century Gothic" w:hAnsi="Century Gothic"/>
          <w:sz w:val="36"/>
        </w:rPr>
      </w:pPr>
      <w:r w:rsidRPr="00512856">
        <w:rPr>
          <w:rFonts w:ascii="Century Gothic" w:hAnsi="Century Gothic"/>
          <w:sz w:val="36"/>
        </w:rPr>
        <w:lastRenderedPageBreak/>
        <w:t>Book Talk Graphic Organizer</w:t>
      </w:r>
    </w:p>
    <w:p w:rsidR="00307DE4" w:rsidRPr="00512856" w:rsidRDefault="00107105" w:rsidP="003C7DB5">
      <w:pPr>
        <w:tabs>
          <w:tab w:val="center" w:pos="3831"/>
        </w:tabs>
        <w:spacing w:after="0" w:line="240" w:lineRule="auto"/>
        <w:rPr>
          <w:rFonts w:ascii="Century Gothic" w:hAnsi="Century Gothic"/>
          <w:b/>
          <w:sz w:val="16"/>
        </w:rPr>
      </w:pPr>
      <w:r w:rsidRPr="00512856">
        <w:rPr>
          <w:rFonts w:ascii="Century Gothic" w:hAnsi="Century Gothic"/>
          <w:noProof/>
        </w:rPr>
        <w:drawing>
          <wp:anchor distT="0" distB="0" distL="114300" distR="114300" simplePos="0" relativeHeight="252122624" behindDoc="0" locked="0" layoutInCell="1" allowOverlap="1" wp14:anchorId="500A1B88" wp14:editId="2ECF03E1">
            <wp:simplePos x="0" y="0"/>
            <wp:positionH relativeFrom="column">
              <wp:posOffset>5718810</wp:posOffset>
            </wp:positionH>
            <wp:positionV relativeFrom="paragraph">
              <wp:posOffset>21590</wp:posOffset>
            </wp:positionV>
            <wp:extent cx="1033145" cy="1377315"/>
            <wp:effectExtent l="0" t="0" r="0" b="0"/>
            <wp:wrapSquare wrapText="bothSides"/>
            <wp:docPr id="7" name="Picture 7" descr="Books, Text Books, Novels, Literature, Research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s, Text Books, Novels, Literature, Research Book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145" cy="1377315"/>
                    </a:xfrm>
                    <a:prstGeom prst="rect">
                      <a:avLst/>
                    </a:prstGeom>
                    <a:noFill/>
                    <a:ln>
                      <a:noFill/>
                    </a:ln>
                  </pic:spPr>
                </pic:pic>
              </a:graphicData>
            </a:graphic>
            <wp14:sizeRelH relativeFrom="page">
              <wp14:pctWidth>0</wp14:pctWidth>
            </wp14:sizeRelH>
            <wp14:sizeRelV relativeFrom="page">
              <wp14:pctHeight>0</wp14:pctHeight>
            </wp14:sizeRelV>
          </wp:anchor>
        </w:drawing>
      </w:r>
      <w:r w:rsidR="003C7DB5" w:rsidRPr="00512856">
        <w:rPr>
          <w:rFonts w:ascii="Century Gothic" w:hAnsi="Century Gothic"/>
          <w:b/>
          <w:sz w:val="16"/>
        </w:rPr>
        <w:tab/>
      </w:r>
    </w:p>
    <w:p w:rsidR="00EE3872" w:rsidRPr="00512856" w:rsidRDefault="00307DE4" w:rsidP="003C7DB5">
      <w:pPr>
        <w:spacing w:after="0" w:line="240" w:lineRule="auto"/>
        <w:rPr>
          <w:rFonts w:ascii="Century Gothic" w:hAnsi="Century Gothic"/>
        </w:rPr>
      </w:pPr>
      <w:r w:rsidRPr="00512856">
        <w:rPr>
          <w:rFonts w:ascii="Century Gothic" w:hAnsi="Century Gothic"/>
        </w:rPr>
        <w:t>Directions: Answer all questions in a detailed manner. When you</w:t>
      </w:r>
      <w:r w:rsidR="00512856" w:rsidRPr="00512856">
        <w:rPr>
          <w:rFonts w:ascii="Century Gothic" w:hAnsi="Century Gothic"/>
        </w:rPr>
        <w:t>’re done with this page, go write</w:t>
      </w:r>
      <w:r w:rsidRPr="00512856">
        <w:rPr>
          <w:rFonts w:ascii="Century Gothic" w:hAnsi="Century Gothic"/>
        </w:rPr>
        <w:t xml:space="preserve"> up the draft of your mini-speech/book talk!</w:t>
      </w:r>
    </w:p>
    <w:p w:rsidR="003C7DB5" w:rsidRPr="003C7DB5" w:rsidRDefault="003C7DB5" w:rsidP="003C7DB5">
      <w:pPr>
        <w:spacing w:after="0" w:line="240" w:lineRule="auto"/>
        <w:ind w:left="-90"/>
        <w:rPr>
          <w:rFonts w:ascii="Franklin Gothic Demi Cond" w:hAnsi="Franklin Gothic Demi Cond"/>
          <w:sz w:val="14"/>
        </w:rPr>
      </w:pPr>
    </w:p>
    <w:tbl>
      <w:tblPr>
        <w:tblStyle w:val="TableGrid"/>
        <w:tblW w:w="0" w:type="auto"/>
        <w:tblInd w:w="108" w:type="dxa"/>
        <w:tblLook w:val="04A0" w:firstRow="1" w:lastRow="0" w:firstColumn="1" w:lastColumn="0" w:noHBand="0" w:noVBand="1"/>
      </w:tblPr>
      <w:tblGrid>
        <w:gridCol w:w="7770"/>
      </w:tblGrid>
      <w:tr w:rsidR="003C7DB5" w:rsidTr="003C7DB5">
        <w:tc>
          <w:tcPr>
            <w:tcW w:w="7770" w:type="dxa"/>
          </w:tcPr>
          <w:p w:rsidR="00307DE4" w:rsidRPr="00107105" w:rsidRDefault="00307DE4" w:rsidP="00307DE4">
            <w:pPr>
              <w:rPr>
                <w:sz w:val="4"/>
              </w:rPr>
            </w:pPr>
          </w:p>
          <w:p w:rsidR="00307DE4" w:rsidRPr="00801758" w:rsidRDefault="00307DE4" w:rsidP="00307DE4">
            <w:pPr>
              <w:rPr>
                <w:rFonts w:ascii="Century Gothic" w:hAnsi="Century Gothic"/>
              </w:rPr>
            </w:pPr>
            <w:r w:rsidRPr="00801758">
              <w:rPr>
                <w:rFonts w:ascii="Century Gothic" w:hAnsi="Century Gothic"/>
              </w:rPr>
              <w:t xml:space="preserve">Title(s) and Author(s): </w:t>
            </w:r>
          </w:p>
          <w:p w:rsidR="00307DE4" w:rsidRDefault="00307DE4" w:rsidP="00307DE4"/>
          <w:p w:rsidR="00307DE4" w:rsidRDefault="00307DE4" w:rsidP="00307DE4"/>
          <w:p w:rsidR="00307DE4" w:rsidRDefault="00307DE4" w:rsidP="00307DE4"/>
          <w:p w:rsidR="003C7DB5" w:rsidRPr="003C7DB5" w:rsidRDefault="003C7DB5" w:rsidP="00307DE4">
            <w:pPr>
              <w:rPr>
                <w:sz w:val="12"/>
              </w:rPr>
            </w:pPr>
          </w:p>
        </w:tc>
      </w:tr>
    </w:tbl>
    <w:p w:rsidR="00307DE4" w:rsidRPr="003C7DB5" w:rsidRDefault="00307DE4" w:rsidP="00801758">
      <w:pPr>
        <w:spacing w:after="0"/>
        <w:rPr>
          <w:sz w:val="14"/>
        </w:rPr>
      </w:pPr>
    </w:p>
    <w:tbl>
      <w:tblPr>
        <w:tblStyle w:val="TableGrid"/>
        <w:tblW w:w="10802" w:type="dxa"/>
        <w:tblInd w:w="108" w:type="dxa"/>
        <w:tblLook w:val="04A0" w:firstRow="1" w:lastRow="0" w:firstColumn="1" w:lastColumn="0" w:noHBand="0" w:noVBand="1"/>
      </w:tblPr>
      <w:tblGrid>
        <w:gridCol w:w="2070"/>
        <w:gridCol w:w="3510"/>
        <w:gridCol w:w="5222"/>
      </w:tblGrid>
      <w:tr w:rsidR="00307DE4" w:rsidTr="00512856">
        <w:trPr>
          <w:trHeight w:val="512"/>
        </w:trPr>
        <w:tc>
          <w:tcPr>
            <w:tcW w:w="2070" w:type="dxa"/>
            <w:shd w:val="clear" w:color="auto" w:fill="D9D9D9" w:themeFill="background1" w:themeFillShade="D9"/>
            <w:vAlign w:val="center"/>
          </w:tcPr>
          <w:p w:rsidR="00307DE4" w:rsidRPr="00107105" w:rsidRDefault="00307DE4" w:rsidP="00307DE4">
            <w:pPr>
              <w:jc w:val="center"/>
              <w:rPr>
                <w:rFonts w:ascii="Century Gothic" w:hAnsi="Century Gothic"/>
                <w:b/>
              </w:rPr>
            </w:pPr>
            <w:r w:rsidRPr="00107105">
              <w:rPr>
                <w:rFonts w:ascii="Century Gothic" w:hAnsi="Century Gothic"/>
                <w:b/>
              </w:rPr>
              <w:t>Genre</w:t>
            </w:r>
          </w:p>
        </w:tc>
        <w:tc>
          <w:tcPr>
            <w:tcW w:w="3510" w:type="dxa"/>
            <w:shd w:val="clear" w:color="auto" w:fill="D9D9D9" w:themeFill="background1" w:themeFillShade="D9"/>
            <w:vAlign w:val="center"/>
          </w:tcPr>
          <w:p w:rsidR="00F4272C" w:rsidRPr="00107105" w:rsidRDefault="00307DE4" w:rsidP="00307DE4">
            <w:pPr>
              <w:jc w:val="center"/>
              <w:rPr>
                <w:rFonts w:ascii="Century Gothic" w:hAnsi="Century Gothic"/>
                <w:b/>
              </w:rPr>
            </w:pPr>
            <w:r w:rsidRPr="00107105">
              <w:rPr>
                <w:rFonts w:ascii="Century Gothic" w:hAnsi="Century Gothic"/>
                <w:b/>
              </w:rPr>
              <w:t xml:space="preserve">Connections: </w:t>
            </w:r>
          </w:p>
          <w:p w:rsidR="00307DE4" w:rsidRPr="00107105" w:rsidRDefault="00307DE4" w:rsidP="00307DE4">
            <w:pPr>
              <w:jc w:val="center"/>
              <w:rPr>
                <w:rFonts w:ascii="Century Gothic" w:hAnsi="Century Gothic"/>
                <w:b/>
              </w:rPr>
            </w:pPr>
            <w:r w:rsidRPr="00107105">
              <w:rPr>
                <w:rFonts w:ascii="Century Gothic" w:hAnsi="Century Gothic"/>
                <w:b/>
              </w:rPr>
              <w:t>Check all that apply</w:t>
            </w:r>
          </w:p>
        </w:tc>
        <w:tc>
          <w:tcPr>
            <w:tcW w:w="5222" w:type="dxa"/>
            <w:shd w:val="clear" w:color="auto" w:fill="D9D9D9" w:themeFill="background1" w:themeFillShade="D9"/>
            <w:vAlign w:val="center"/>
          </w:tcPr>
          <w:p w:rsidR="00EB7099" w:rsidRPr="00107105" w:rsidRDefault="00EB7099" w:rsidP="00307DE4">
            <w:pPr>
              <w:jc w:val="center"/>
              <w:rPr>
                <w:rFonts w:ascii="Century Gothic" w:hAnsi="Century Gothic"/>
                <w:b/>
              </w:rPr>
            </w:pPr>
            <w:r w:rsidRPr="00107105">
              <w:rPr>
                <w:rFonts w:ascii="Century Gothic" w:hAnsi="Century Gothic"/>
                <w:b/>
              </w:rPr>
              <w:t xml:space="preserve">Demo: During the Book Talk, </w:t>
            </w:r>
          </w:p>
          <w:p w:rsidR="00307DE4" w:rsidRPr="00107105" w:rsidRDefault="00EB7099" w:rsidP="00307DE4">
            <w:pPr>
              <w:jc w:val="center"/>
              <w:rPr>
                <w:rFonts w:ascii="Century Gothic" w:hAnsi="Century Gothic"/>
                <w:b/>
              </w:rPr>
            </w:pPr>
            <w:r w:rsidRPr="00107105">
              <w:rPr>
                <w:rFonts w:ascii="Century Gothic" w:hAnsi="Century Gothic"/>
                <w:b/>
              </w:rPr>
              <w:t xml:space="preserve">I could or should… </w:t>
            </w:r>
          </w:p>
        </w:tc>
      </w:tr>
      <w:tr w:rsidR="00801758" w:rsidTr="00512856">
        <w:tc>
          <w:tcPr>
            <w:tcW w:w="2070" w:type="dxa"/>
          </w:tcPr>
          <w:p w:rsidR="00801758" w:rsidRPr="00512856" w:rsidRDefault="00801758" w:rsidP="00307DE4">
            <w:pPr>
              <w:pStyle w:val="ListParagraph"/>
              <w:numPr>
                <w:ilvl w:val="0"/>
                <w:numId w:val="6"/>
              </w:numPr>
              <w:ind w:left="450"/>
              <w:rPr>
                <w:rFonts w:ascii="Century Gothic" w:hAnsi="Century Gothic"/>
              </w:rPr>
            </w:pPr>
            <w:r w:rsidRPr="00512856">
              <w:rPr>
                <w:rFonts w:ascii="Century Gothic" w:hAnsi="Century Gothic"/>
              </w:rPr>
              <w:t>Realistic</w:t>
            </w:r>
          </w:p>
          <w:p w:rsidR="00801758" w:rsidRPr="00512856" w:rsidRDefault="00801758" w:rsidP="00307DE4">
            <w:pPr>
              <w:pStyle w:val="ListParagraph"/>
              <w:numPr>
                <w:ilvl w:val="0"/>
                <w:numId w:val="6"/>
              </w:numPr>
              <w:ind w:left="450"/>
              <w:rPr>
                <w:rFonts w:ascii="Century Gothic" w:hAnsi="Century Gothic"/>
              </w:rPr>
            </w:pPr>
            <w:r w:rsidRPr="00512856">
              <w:rPr>
                <w:rFonts w:ascii="Century Gothic" w:hAnsi="Century Gothic"/>
              </w:rPr>
              <w:t>Sci-Fi</w:t>
            </w:r>
          </w:p>
          <w:p w:rsidR="00801758" w:rsidRPr="00512856" w:rsidRDefault="00801758" w:rsidP="00307DE4">
            <w:pPr>
              <w:pStyle w:val="ListParagraph"/>
              <w:numPr>
                <w:ilvl w:val="0"/>
                <w:numId w:val="6"/>
              </w:numPr>
              <w:ind w:left="450"/>
              <w:rPr>
                <w:rFonts w:ascii="Century Gothic" w:hAnsi="Century Gothic"/>
              </w:rPr>
            </w:pPr>
            <w:r w:rsidRPr="00512856">
              <w:rPr>
                <w:rFonts w:ascii="Century Gothic" w:hAnsi="Century Gothic"/>
              </w:rPr>
              <w:t>Fantasy</w:t>
            </w:r>
          </w:p>
          <w:p w:rsidR="00801758" w:rsidRPr="00512856" w:rsidRDefault="00801758" w:rsidP="00307DE4">
            <w:pPr>
              <w:pStyle w:val="ListParagraph"/>
              <w:numPr>
                <w:ilvl w:val="0"/>
                <w:numId w:val="6"/>
              </w:numPr>
              <w:ind w:left="450"/>
              <w:rPr>
                <w:rFonts w:ascii="Century Gothic" w:hAnsi="Century Gothic"/>
              </w:rPr>
            </w:pPr>
            <w:r w:rsidRPr="00512856">
              <w:rPr>
                <w:rFonts w:ascii="Century Gothic" w:hAnsi="Century Gothic"/>
              </w:rPr>
              <w:t>Historical</w:t>
            </w:r>
          </w:p>
          <w:p w:rsidR="00801758" w:rsidRPr="00512856" w:rsidRDefault="00801758" w:rsidP="00307DE4">
            <w:pPr>
              <w:pStyle w:val="ListParagraph"/>
              <w:numPr>
                <w:ilvl w:val="0"/>
                <w:numId w:val="6"/>
              </w:numPr>
              <w:ind w:left="450"/>
              <w:rPr>
                <w:rFonts w:ascii="Century Gothic" w:hAnsi="Century Gothic"/>
              </w:rPr>
            </w:pPr>
            <w:r w:rsidRPr="00512856">
              <w:rPr>
                <w:rFonts w:ascii="Century Gothic" w:hAnsi="Century Gothic"/>
              </w:rPr>
              <w:t>Mystery</w:t>
            </w:r>
          </w:p>
          <w:p w:rsidR="00801758" w:rsidRPr="00512856" w:rsidRDefault="00801758" w:rsidP="00307DE4">
            <w:pPr>
              <w:pStyle w:val="ListParagraph"/>
              <w:numPr>
                <w:ilvl w:val="0"/>
                <w:numId w:val="6"/>
              </w:numPr>
              <w:ind w:left="450"/>
              <w:rPr>
                <w:rFonts w:ascii="Century Gothic" w:hAnsi="Century Gothic"/>
              </w:rPr>
            </w:pPr>
            <w:r w:rsidRPr="00512856">
              <w:rPr>
                <w:rFonts w:ascii="Century Gothic" w:hAnsi="Century Gothic"/>
              </w:rPr>
              <w:t xml:space="preserve">Other: </w:t>
            </w:r>
          </w:p>
          <w:p w:rsidR="00801758" w:rsidRDefault="00801758" w:rsidP="00307DE4">
            <w:pPr>
              <w:pStyle w:val="ListParagraph"/>
              <w:ind w:left="450"/>
            </w:pPr>
          </w:p>
        </w:tc>
        <w:tc>
          <w:tcPr>
            <w:tcW w:w="3510" w:type="dxa"/>
            <w:vMerge w:val="restart"/>
          </w:tcPr>
          <w:p w:rsidR="00801758" w:rsidRPr="00512856" w:rsidRDefault="00801758" w:rsidP="00EB7099">
            <w:pPr>
              <w:pStyle w:val="ListParagraph"/>
              <w:numPr>
                <w:ilvl w:val="0"/>
                <w:numId w:val="6"/>
              </w:numPr>
              <w:ind w:left="342" w:hanging="270"/>
              <w:rPr>
                <w:rFonts w:ascii="Century Gothic" w:hAnsi="Century Gothic"/>
                <w:sz w:val="20"/>
              </w:rPr>
            </w:pPr>
            <w:r w:rsidRPr="00512856">
              <w:rPr>
                <w:rFonts w:ascii="Century Gothic" w:hAnsi="Century Gothic"/>
                <w:sz w:val="20"/>
              </w:rPr>
              <w:t>Reminds you of, or is similar to, another book: _________________</w:t>
            </w:r>
          </w:p>
          <w:p w:rsidR="00801758" w:rsidRPr="00512856" w:rsidRDefault="00801758" w:rsidP="00EB7099">
            <w:pPr>
              <w:pStyle w:val="ListParagraph"/>
              <w:numPr>
                <w:ilvl w:val="0"/>
                <w:numId w:val="6"/>
              </w:numPr>
              <w:ind w:left="342" w:hanging="270"/>
              <w:rPr>
                <w:rFonts w:ascii="Century Gothic" w:hAnsi="Century Gothic"/>
                <w:sz w:val="20"/>
              </w:rPr>
            </w:pPr>
            <w:r w:rsidRPr="00512856">
              <w:rPr>
                <w:rFonts w:ascii="Century Gothic" w:hAnsi="Century Gothic"/>
                <w:sz w:val="20"/>
              </w:rPr>
              <w:t>This is a good one to read if you liked _________________________</w:t>
            </w:r>
          </w:p>
          <w:p w:rsidR="00801758" w:rsidRPr="00512856" w:rsidRDefault="00801758" w:rsidP="00EB7099">
            <w:pPr>
              <w:pStyle w:val="ListParagraph"/>
              <w:numPr>
                <w:ilvl w:val="0"/>
                <w:numId w:val="6"/>
              </w:numPr>
              <w:ind w:left="342" w:hanging="270"/>
              <w:rPr>
                <w:rFonts w:ascii="Century Gothic" w:hAnsi="Century Gothic"/>
                <w:sz w:val="20"/>
              </w:rPr>
            </w:pPr>
            <w:r w:rsidRPr="00512856">
              <w:rPr>
                <w:rFonts w:ascii="Century Gothic" w:hAnsi="Century Gothic"/>
                <w:sz w:val="20"/>
              </w:rPr>
              <w:t>This is similar to books by another author we know: _______________</w:t>
            </w:r>
          </w:p>
          <w:p w:rsidR="00801758" w:rsidRPr="00512856" w:rsidRDefault="00801758" w:rsidP="00EB7099">
            <w:pPr>
              <w:pStyle w:val="ListParagraph"/>
              <w:numPr>
                <w:ilvl w:val="0"/>
                <w:numId w:val="6"/>
              </w:numPr>
              <w:ind w:left="342" w:hanging="270"/>
              <w:rPr>
                <w:rFonts w:ascii="Century Gothic" w:hAnsi="Century Gothic"/>
                <w:sz w:val="20"/>
              </w:rPr>
            </w:pPr>
            <w:r w:rsidRPr="00512856">
              <w:rPr>
                <w:rFonts w:ascii="Century Gothic" w:hAnsi="Century Gothic"/>
                <w:sz w:val="20"/>
              </w:rPr>
              <w:t>This book has a movie version</w:t>
            </w:r>
          </w:p>
          <w:p w:rsidR="00801758" w:rsidRPr="00512856" w:rsidRDefault="00801758" w:rsidP="00EB7099">
            <w:pPr>
              <w:pStyle w:val="ListParagraph"/>
              <w:numPr>
                <w:ilvl w:val="0"/>
                <w:numId w:val="6"/>
              </w:numPr>
              <w:ind w:left="342" w:hanging="270"/>
              <w:rPr>
                <w:rFonts w:ascii="Century Gothic" w:hAnsi="Century Gothic"/>
                <w:sz w:val="20"/>
              </w:rPr>
            </w:pPr>
            <w:r w:rsidRPr="00512856">
              <w:rPr>
                <w:rFonts w:ascii="Century Gothic" w:hAnsi="Century Gothic"/>
                <w:sz w:val="20"/>
              </w:rPr>
              <w:t>This book is based on another book or story: ______________________</w:t>
            </w:r>
          </w:p>
          <w:p w:rsidR="00512856" w:rsidRDefault="00801758" w:rsidP="00512856">
            <w:pPr>
              <w:pStyle w:val="ListParagraph"/>
              <w:numPr>
                <w:ilvl w:val="0"/>
                <w:numId w:val="6"/>
              </w:numPr>
              <w:ind w:left="342" w:hanging="270"/>
            </w:pPr>
            <w:r w:rsidRPr="00512856">
              <w:rPr>
                <w:rFonts w:ascii="Century Gothic" w:hAnsi="Century Gothic"/>
                <w:sz w:val="20"/>
              </w:rPr>
              <w:t>Other:</w:t>
            </w:r>
            <w:r w:rsidRPr="006A48E0">
              <w:rPr>
                <w:sz w:val="20"/>
              </w:rPr>
              <w:t xml:space="preserve"> </w:t>
            </w:r>
          </w:p>
        </w:tc>
        <w:tc>
          <w:tcPr>
            <w:tcW w:w="5222" w:type="dxa"/>
            <w:vMerge w:val="restart"/>
          </w:tcPr>
          <w:p w:rsidR="00801758" w:rsidRPr="00512856" w:rsidRDefault="00801758" w:rsidP="00801758">
            <w:pPr>
              <w:pStyle w:val="ListParagraph"/>
              <w:numPr>
                <w:ilvl w:val="0"/>
                <w:numId w:val="6"/>
              </w:numPr>
              <w:ind w:left="432"/>
              <w:rPr>
                <w:rFonts w:ascii="Century Gothic" w:hAnsi="Century Gothic"/>
                <w:sz w:val="20"/>
              </w:rPr>
            </w:pPr>
            <w:r w:rsidRPr="00512856">
              <w:rPr>
                <w:rFonts w:ascii="Century Gothic" w:hAnsi="Century Gothic"/>
                <w:sz w:val="20"/>
              </w:rPr>
              <w:t>Hold up the book</w:t>
            </w:r>
          </w:p>
          <w:p w:rsidR="00801758" w:rsidRPr="00512856" w:rsidRDefault="00801758" w:rsidP="00801758">
            <w:pPr>
              <w:pStyle w:val="ListParagraph"/>
              <w:numPr>
                <w:ilvl w:val="0"/>
                <w:numId w:val="6"/>
              </w:numPr>
              <w:ind w:left="432"/>
              <w:rPr>
                <w:rFonts w:ascii="Century Gothic" w:hAnsi="Century Gothic"/>
                <w:sz w:val="20"/>
              </w:rPr>
            </w:pPr>
            <w:r w:rsidRPr="00512856">
              <w:rPr>
                <w:rFonts w:ascii="Century Gothic" w:hAnsi="Century Gothic"/>
                <w:sz w:val="20"/>
              </w:rPr>
              <w:t>Pass it around the room</w:t>
            </w:r>
          </w:p>
          <w:p w:rsidR="00801758" w:rsidRPr="00512856" w:rsidRDefault="00801758" w:rsidP="00801758">
            <w:pPr>
              <w:pStyle w:val="ListParagraph"/>
              <w:numPr>
                <w:ilvl w:val="0"/>
                <w:numId w:val="6"/>
              </w:numPr>
              <w:ind w:left="432"/>
              <w:rPr>
                <w:rFonts w:ascii="Century Gothic" w:hAnsi="Century Gothic"/>
                <w:sz w:val="20"/>
              </w:rPr>
            </w:pPr>
            <w:r w:rsidRPr="00512856">
              <w:rPr>
                <w:rFonts w:ascii="Century Gothic" w:hAnsi="Century Gothic"/>
                <w:sz w:val="20"/>
              </w:rPr>
              <w:t>Discuss the (good/bad) cover art</w:t>
            </w:r>
          </w:p>
          <w:p w:rsidR="00801758" w:rsidRPr="00512856" w:rsidRDefault="00801758" w:rsidP="00801758">
            <w:pPr>
              <w:pStyle w:val="ListParagraph"/>
              <w:numPr>
                <w:ilvl w:val="0"/>
                <w:numId w:val="6"/>
              </w:numPr>
              <w:ind w:left="432"/>
              <w:rPr>
                <w:rFonts w:ascii="Century Gothic" w:hAnsi="Century Gothic"/>
                <w:sz w:val="20"/>
              </w:rPr>
            </w:pPr>
            <w:r w:rsidRPr="00512856">
              <w:rPr>
                <w:rFonts w:ascii="Century Gothic" w:hAnsi="Century Gothic"/>
                <w:sz w:val="20"/>
              </w:rPr>
              <w:t>Do a character impersonation</w:t>
            </w:r>
          </w:p>
          <w:p w:rsidR="00801758" w:rsidRPr="00512856" w:rsidRDefault="00801758" w:rsidP="00801758">
            <w:pPr>
              <w:pStyle w:val="ListParagraph"/>
              <w:numPr>
                <w:ilvl w:val="0"/>
                <w:numId w:val="6"/>
              </w:numPr>
              <w:ind w:left="432"/>
              <w:rPr>
                <w:rFonts w:ascii="Century Gothic" w:hAnsi="Century Gothic"/>
                <w:sz w:val="20"/>
              </w:rPr>
            </w:pPr>
            <w:r w:rsidRPr="00512856">
              <w:rPr>
                <w:rFonts w:ascii="Century Gothic" w:hAnsi="Century Gothic"/>
                <w:sz w:val="20"/>
              </w:rPr>
              <w:t>Use a non-book visual aid (a prop, photo, map, image, poster, etc.)</w:t>
            </w:r>
          </w:p>
          <w:p w:rsidR="00801758" w:rsidRPr="00512856" w:rsidRDefault="00C132C3" w:rsidP="00801758">
            <w:pPr>
              <w:pStyle w:val="ListParagraph"/>
              <w:numPr>
                <w:ilvl w:val="0"/>
                <w:numId w:val="6"/>
              </w:numPr>
              <w:ind w:left="432"/>
              <w:rPr>
                <w:rFonts w:ascii="Century Gothic" w:hAnsi="Century Gothic"/>
                <w:sz w:val="20"/>
              </w:rPr>
            </w:pPr>
            <w:r w:rsidRPr="00512856">
              <w:rPr>
                <w:rFonts w:ascii="Century Gothic" w:hAnsi="Century Gothic"/>
                <w:sz w:val="20"/>
              </w:rPr>
              <w:t>Ask a question or take a poll to get audience involvement</w:t>
            </w:r>
          </w:p>
          <w:p w:rsidR="00C132C3" w:rsidRDefault="00F4272C" w:rsidP="00801758">
            <w:pPr>
              <w:pStyle w:val="ListParagraph"/>
              <w:numPr>
                <w:ilvl w:val="0"/>
                <w:numId w:val="6"/>
              </w:numPr>
              <w:ind w:left="432"/>
            </w:pPr>
            <w:r w:rsidRPr="00512856">
              <w:rPr>
                <w:rFonts w:ascii="Century Gothic" w:hAnsi="Century Gothic"/>
                <w:sz w:val="20"/>
              </w:rPr>
              <w:t>Other:</w:t>
            </w:r>
            <w:r w:rsidRPr="00F4272C">
              <w:rPr>
                <w:sz w:val="20"/>
              </w:rPr>
              <w:t xml:space="preserve"> </w:t>
            </w:r>
          </w:p>
        </w:tc>
      </w:tr>
      <w:tr w:rsidR="00801758" w:rsidTr="00512856">
        <w:trPr>
          <w:trHeight w:val="521"/>
        </w:trPr>
        <w:tc>
          <w:tcPr>
            <w:tcW w:w="2070" w:type="dxa"/>
            <w:shd w:val="clear" w:color="auto" w:fill="D9D9D9" w:themeFill="background1" w:themeFillShade="D9"/>
            <w:vAlign w:val="center"/>
          </w:tcPr>
          <w:p w:rsidR="003C7DB5" w:rsidRDefault="00801758" w:rsidP="00307DE4">
            <w:pPr>
              <w:jc w:val="center"/>
              <w:rPr>
                <w:rFonts w:ascii="Century Gothic" w:hAnsi="Century Gothic"/>
                <w:b/>
              </w:rPr>
            </w:pPr>
            <w:r w:rsidRPr="00107105">
              <w:rPr>
                <w:rFonts w:ascii="Century Gothic" w:hAnsi="Century Gothic"/>
                <w:b/>
              </w:rPr>
              <w:t xml:space="preserve">Length </w:t>
            </w:r>
          </w:p>
          <w:p w:rsidR="00801758" w:rsidRPr="00107105" w:rsidRDefault="00801758" w:rsidP="00307DE4">
            <w:pPr>
              <w:jc w:val="center"/>
              <w:rPr>
                <w:rFonts w:ascii="Century Gothic" w:hAnsi="Century Gothic"/>
                <w:b/>
              </w:rPr>
            </w:pPr>
            <w:r w:rsidRPr="00107105">
              <w:rPr>
                <w:rFonts w:ascii="Century Gothic" w:hAnsi="Century Gothic"/>
                <w:b/>
              </w:rPr>
              <w:t>(in pages)</w:t>
            </w:r>
          </w:p>
        </w:tc>
        <w:tc>
          <w:tcPr>
            <w:tcW w:w="3510" w:type="dxa"/>
            <w:vMerge/>
          </w:tcPr>
          <w:p w:rsidR="00801758" w:rsidRDefault="00801758" w:rsidP="00307DE4"/>
        </w:tc>
        <w:tc>
          <w:tcPr>
            <w:tcW w:w="5222" w:type="dxa"/>
            <w:vMerge/>
          </w:tcPr>
          <w:p w:rsidR="00801758" w:rsidRDefault="00801758" w:rsidP="00307DE4"/>
        </w:tc>
      </w:tr>
      <w:tr w:rsidR="00801758" w:rsidTr="00512856">
        <w:tc>
          <w:tcPr>
            <w:tcW w:w="2070" w:type="dxa"/>
          </w:tcPr>
          <w:p w:rsidR="00801758" w:rsidRDefault="00801758" w:rsidP="00307DE4"/>
          <w:p w:rsidR="00801758" w:rsidRDefault="00801758" w:rsidP="00307DE4"/>
          <w:p w:rsidR="00801758" w:rsidRDefault="00801758" w:rsidP="00307DE4"/>
        </w:tc>
        <w:tc>
          <w:tcPr>
            <w:tcW w:w="3510" w:type="dxa"/>
            <w:vMerge/>
          </w:tcPr>
          <w:p w:rsidR="00801758" w:rsidRDefault="00801758" w:rsidP="00307DE4"/>
        </w:tc>
        <w:tc>
          <w:tcPr>
            <w:tcW w:w="5222" w:type="dxa"/>
            <w:vMerge/>
          </w:tcPr>
          <w:p w:rsidR="00801758" w:rsidRDefault="00801758" w:rsidP="00307DE4"/>
        </w:tc>
      </w:tr>
      <w:tr w:rsidR="006A48E0" w:rsidTr="00512856">
        <w:trPr>
          <w:trHeight w:val="530"/>
        </w:trPr>
        <w:tc>
          <w:tcPr>
            <w:tcW w:w="2070" w:type="dxa"/>
            <w:shd w:val="clear" w:color="auto" w:fill="D9D9D9" w:themeFill="background1" w:themeFillShade="D9"/>
            <w:vAlign w:val="center"/>
          </w:tcPr>
          <w:p w:rsidR="006A48E0" w:rsidRPr="00107105" w:rsidRDefault="006A48E0" w:rsidP="00307DE4">
            <w:pPr>
              <w:jc w:val="center"/>
              <w:rPr>
                <w:rFonts w:ascii="Century Gothic" w:hAnsi="Century Gothic"/>
                <w:b/>
              </w:rPr>
            </w:pPr>
            <w:r w:rsidRPr="00107105">
              <w:rPr>
                <w:rFonts w:ascii="Century Gothic" w:hAnsi="Century Gothic"/>
                <w:b/>
              </w:rPr>
              <w:t>Difficulty level</w:t>
            </w:r>
          </w:p>
        </w:tc>
        <w:tc>
          <w:tcPr>
            <w:tcW w:w="3510" w:type="dxa"/>
            <w:shd w:val="clear" w:color="auto" w:fill="D9D9D9" w:themeFill="background1" w:themeFillShade="D9"/>
            <w:vAlign w:val="center"/>
          </w:tcPr>
          <w:p w:rsidR="00F4272C" w:rsidRPr="00107105" w:rsidRDefault="006A48E0" w:rsidP="00307DE4">
            <w:pPr>
              <w:jc w:val="center"/>
              <w:rPr>
                <w:rFonts w:ascii="Century Gothic" w:hAnsi="Century Gothic"/>
                <w:b/>
              </w:rPr>
            </w:pPr>
            <w:r w:rsidRPr="00107105">
              <w:rPr>
                <w:rFonts w:ascii="Century Gothic" w:hAnsi="Century Gothic"/>
                <w:b/>
              </w:rPr>
              <w:t xml:space="preserve">Experience: </w:t>
            </w:r>
          </w:p>
          <w:p w:rsidR="006A48E0" w:rsidRPr="00107105" w:rsidRDefault="006A48E0" w:rsidP="00307DE4">
            <w:pPr>
              <w:jc w:val="center"/>
              <w:rPr>
                <w:rFonts w:ascii="Century Gothic" w:hAnsi="Century Gothic"/>
                <w:b/>
              </w:rPr>
            </w:pPr>
            <w:r w:rsidRPr="00107105">
              <w:rPr>
                <w:rFonts w:ascii="Century Gothic" w:hAnsi="Century Gothic"/>
                <w:b/>
              </w:rPr>
              <w:t>Check all that apply</w:t>
            </w:r>
          </w:p>
        </w:tc>
        <w:tc>
          <w:tcPr>
            <w:tcW w:w="5222" w:type="dxa"/>
            <w:shd w:val="clear" w:color="auto" w:fill="D9D9D9" w:themeFill="background1" w:themeFillShade="D9"/>
          </w:tcPr>
          <w:p w:rsidR="00F4272C" w:rsidRPr="00107105" w:rsidRDefault="00801758" w:rsidP="00801758">
            <w:pPr>
              <w:jc w:val="center"/>
              <w:rPr>
                <w:rFonts w:ascii="Century Gothic" w:hAnsi="Century Gothic"/>
                <w:b/>
              </w:rPr>
            </w:pPr>
            <w:r w:rsidRPr="00107105">
              <w:rPr>
                <w:rFonts w:ascii="Century Gothic" w:hAnsi="Century Gothic"/>
                <w:b/>
              </w:rPr>
              <w:t xml:space="preserve">Explain: </w:t>
            </w:r>
          </w:p>
          <w:p w:rsidR="006A48E0" w:rsidRPr="00107105" w:rsidRDefault="00801758" w:rsidP="00F4272C">
            <w:pPr>
              <w:jc w:val="center"/>
              <w:rPr>
                <w:rFonts w:ascii="Century Gothic" w:hAnsi="Century Gothic"/>
                <w:b/>
              </w:rPr>
            </w:pPr>
            <w:r w:rsidRPr="00107105">
              <w:rPr>
                <w:rFonts w:ascii="Century Gothic" w:hAnsi="Century Gothic"/>
                <w:b/>
              </w:rPr>
              <w:t>Why did you choose this book?</w:t>
            </w:r>
          </w:p>
        </w:tc>
      </w:tr>
      <w:tr w:rsidR="00801758" w:rsidTr="00512856">
        <w:trPr>
          <w:trHeight w:val="935"/>
        </w:trPr>
        <w:tc>
          <w:tcPr>
            <w:tcW w:w="2070" w:type="dxa"/>
          </w:tcPr>
          <w:p w:rsidR="00801758" w:rsidRPr="00512856" w:rsidRDefault="00801758" w:rsidP="00307DE4">
            <w:pPr>
              <w:pStyle w:val="ListParagraph"/>
              <w:numPr>
                <w:ilvl w:val="0"/>
                <w:numId w:val="7"/>
              </w:numPr>
              <w:ind w:left="450"/>
              <w:rPr>
                <w:rFonts w:ascii="Century Gothic" w:hAnsi="Century Gothic"/>
              </w:rPr>
            </w:pPr>
            <w:r w:rsidRPr="00512856">
              <w:rPr>
                <w:rFonts w:ascii="Century Gothic" w:hAnsi="Century Gothic"/>
              </w:rPr>
              <w:t>Easy</w:t>
            </w:r>
          </w:p>
          <w:p w:rsidR="00801758" w:rsidRPr="00512856" w:rsidRDefault="00801758" w:rsidP="00307DE4">
            <w:pPr>
              <w:pStyle w:val="ListParagraph"/>
              <w:numPr>
                <w:ilvl w:val="0"/>
                <w:numId w:val="7"/>
              </w:numPr>
              <w:ind w:left="450"/>
              <w:rPr>
                <w:rFonts w:ascii="Century Gothic" w:hAnsi="Century Gothic"/>
              </w:rPr>
            </w:pPr>
            <w:r w:rsidRPr="00512856">
              <w:rPr>
                <w:rFonts w:ascii="Century Gothic" w:hAnsi="Century Gothic"/>
              </w:rPr>
              <w:t>Medium</w:t>
            </w:r>
          </w:p>
          <w:p w:rsidR="00801758" w:rsidRDefault="00801758" w:rsidP="00307DE4">
            <w:pPr>
              <w:pStyle w:val="ListParagraph"/>
              <w:numPr>
                <w:ilvl w:val="0"/>
                <w:numId w:val="7"/>
              </w:numPr>
              <w:ind w:left="450"/>
            </w:pPr>
            <w:r w:rsidRPr="00512856">
              <w:rPr>
                <w:rFonts w:ascii="Century Gothic" w:hAnsi="Century Gothic"/>
              </w:rPr>
              <w:t>Difficult</w:t>
            </w:r>
          </w:p>
        </w:tc>
        <w:tc>
          <w:tcPr>
            <w:tcW w:w="3510" w:type="dxa"/>
            <w:vMerge w:val="restart"/>
          </w:tcPr>
          <w:p w:rsidR="00801758" w:rsidRPr="00512856" w:rsidRDefault="00801758" w:rsidP="00EB7099">
            <w:pPr>
              <w:pStyle w:val="ListParagraph"/>
              <w:numPr>
                <w:ilvl w:val="0"/>
                <w:numId w:val="7"/>
              </w:numPr>
              <w:ind w:left="342" w:hanging="270"/>
              <w:rPr>
                <w:rFonts w:ascii="Century Gothic" w:hAnsi="Century Gothic"/>
                <w:sz w:val="20"/>
              </w:rPr>
            </w:pPr>
            <w:r w:rsidRPr="00512856">
              <w:rPr>
                <w:rFonts w:ascii="Century Gothic" w:hAnsi="Century Gothic"/>
                <w:sz w:val="20"/>
              </w:rPr>
              <w:t xml:space="preserve">This book grabs you from the beginning and stays exciting. </w:t>
            </w:r>
          </w:p>
          <w:p w:rsidR="00801758" w:rsidRPr="00512856" w:rsidRDefault="00801758" w:rsidP="00EB7099">
            <w:pPr>
              <w:pStyle w:val="ListParagraph"/>
              <w:numPr>
                <w:ilvl w:val="0"/>
                <w:numId w:val="7"/>
              </w:numPr>
              <w:ind w:left="342" w:hanging="270"/>
              <w:rPr>
                <w:rFonts w:ascii="Century Gothic" w:hAnsi="Century Gothic"/>
                <w:sz w:val="20"/>
              </w:rPr>
            </w:pPr>
            <w:r w:rsidRPr="00512856">
              <w:rPr>
                <w:rFonts w:ascii="Century Gothic" w:hAnsi="Century Gothic"/>
                <w:sz w:val="20"/>
              </w:rPr>
              <w:t>This book starts slow, but it gets better (more exciting) later.</w:t>
            </w:r>
          </w:p>
          <w:p w:rsidR="00801758" w:rsidRPr="00512856" w:rsidRDefault="00801758" w:rsidP="00EB7099">
            <w:pPr>
              <w:pStyle w:val="ListParagraph"/>
              <w:numPr>
                <w:ilvl w:val="0"/>
                <w:numId w:val="7"/>
              </w:numPr>
              <w:ind w:left="342" w:hanging="270"/>
              <w:rPr>
                <w:rFonts w:ascii="Century Gothic" w:hAnsi="Century Gothic"/>
                <w:sz w:val="20"/>
              </w:rPr>
            </w:pPr>
            <w:r w:rsidRPr="00512856">
              <w:rPr>
                <w:rFonts w:ascii="Century Gothic" w:hAnsi="Century Gothic"/>
                <w:sz w:val="20"/>
              </w:rPr>
              <w:t xml:space="preserve">You won’t put this book down! </w:t>
            </w:r>
          </w:p>
          <w:p w:rsidR="00801758" w:rsidRPr="00512856" w:rsidRDefault="00801758" w:rsidP="00EB7099">
            <w:pPr>
              <w:pStyle w:val="ListParagraph"/>
              <w:numPr>
                <w:ilvl w:val="0"/>
                <w:numId w:val="7"/>
              </w:numPr>
              <w:ind w:left="342" w:hanging="270"/>
              <w:rPr>
                <w:rFonts w:ascii="Century Gothic" w:hAnsi="Century Gothic"/>
                <w:sz w:val="20"/>
              </w:rPr>
            </w:pPr>
            <w:r w:rsidRPr="00512856">
              <w:rPr>
                <w:rFonts w:ascii="Century Gothic" w:hAnsi="Century Gothic"/>
                <w:sz w:val="20"/>
              </w:rPr>
              <w:t xml:space="preserve">I didn’t think I would like it at first, but I really did! </w:t>
            </w:r>
          </w:p>
          <w:p w:rsidR="00801758" w:rsidRPr="00512856" w:rsidRDefault="00801758" w:rsidP="00EB7099">
            <w:pPr>
              <w:pStyle w:val="ListParagraph"/>
              <w:numPr>
                <w:ilvl w:val="0"/>
                <w:numId w:val="7"/>
              </w:numPr>
              <w:ind w:left="342" w:hanging="270"/>
              <w:rPr>
                <w:rFonts w:ascii="Century Gothic" w:hAnsi="Century Gothic"/>
                <w:sz w:val="20"/>
              </w:rPr>
            </w:pPr>
            <w:r w:rsidRPr="00512856">
              <w:rPr>
                <w:rFonts w:ascii="Century Gothic" w:hAnsi="Century Gothic"/>
                <w:sz w:val="20"/>
              </w:rPr>
              <w:t xml:space="preserve">Other: </w:t>
            </w:r>
          </w:p>
          <w:p w:rsidR="00801758" w:rsidRDefault="00801758" w:rsidP="00CA3937"/>
        </w:tc>
        <w:tc>
          <w:tcPr>
            <w:tcW w:w="5222" w:type="dxa"/>
            <w:vMerge w:val="restart"/>
          </w:tcPr>
          <w:p w:rsidR="00801758" w:rsidRDefault="00801758" w:rsidP="00307DE4"/>
        </w:tc>
      </w:tr>
      <w:tr w:rsidR="00801758" w:rsidTr="00512856">
        <w:trPr>
          <w:trHeight w:val="476"/>
        </w:trPr>
        <w:tc>
          <w:tcPr>
            <w:tcW w:w="2070" w:type="dxa"/>
            <w:shd w:val="clear" w:color="auto" w:fill="D9D9D9" w:themeFill="background1" w:themeFillShade="D9"/>
            <w:vAlign w:val="center"/>
          </w:tcPr>
          <w:p w:rsidR="00801758" w:rsidRPr="00107105" w:rsidRDefault="00801758" w:rsidP="00307DE4">
            <w:pPr>
              <w:jc w:val="center"/>
              <w:rPr>
                <w:rFonts w:ascii="Century Gothic" w:hAnsi="Century Gothic"/>
                <w:b/>
              </w:rPr>
            </w:pPr>
            <w:r w:rsidRPr="00107105">
              <w:rPr>
                <w:rFonts w:ascii="Century Gothic" w:hAnsi="Century Gothic"/>
                <w:b/>
              </w:rPr>
              <w:t>Year published</w:t>
            </w:r>
          </w:p>
        </w:tc>
        <w:tc>
          <w:tcPr>
            <w:tcW w:w="3510" w:type="dxa"/>
            <w:vMerge/>
          </w:tcPr>
          <w:p w:rsidR="00801758" w:rsidRDefault="00801758" w:rsidP="00307DE4"/>
        </w:tc>
        <w:tc>
          <w:tcPr>
            <w:tcW w:w="5222" w:type="dxa"/>
            <w:vMerge/>
          </w:tcPr>
          <w:p w:rsidR="00801758" w:rsidRDefault="00801758" w:rsidP="00307DE4"/>
        </w:tc>
      </w:tr>
      <w:tr w:rsidR="00801758" w:rsidTr="00512856">
        <w:tc>
          <w:tcPr>
            <w:tcW w:w="2070" w:type="dxa"/>
          </w:tcPr>
          <w:p w:rsidR="00801758" w:rsidRDefault="00801758" w:rsidP="00307DE4"/>
          <w:p w:rsidR="00801758" w:rsidRDefault="00801758" w:rsidP="00307DE4"/>
          <w:p w:rsidR="00801758" w:rsidRDefault="00801758" w:rsidP="00307DE4"/>
        </w:tc>
        <w:tc>
          <w:tcPr>
            <w:tcW w:w="3510" w:type="dxa"/>
            <w:vMerge/>
          </w:tcPr>
          <w:p w:rsidR="00801758" w:rsidRDefault="00801758" w:rsidP="00307DE4"/>
        </w:tc>
        <w:tc>
          <w:tcPr>
            <w:tcW w:w="5222" w:type="dxa"/>
            <w:vMerge/>
          </w:tcPr>
          <w:p w:rsidR="00801758" w:rsidRDefault="00801758" w:rsidP="00307DE4"/>
        </w:tc>
      </w:tr>
    </w:tbl>
    <w:p w:rsidR="00307DE4" w:rsidRPr="00801758" w:rsidRDefault="00307DE4" w:rsidP="006A48E0">
      <w:pPr>
        <w:spacing w:after="0"/>
        <w:rPr>
          <w:sz w:val="16"/>
        </w:rPr>
      </w:pPr>
    </w:p>
    <w:p w:rsidR="006A48E0" w:rsidRPr="00107105" w:rsidRDefault="00EB7099" w:rsidP="003C7DB5">
      <w:pPr>
        <w:shd w:val="clear" w:color="auto" w:fill="D9D9D9" w:themeFill="background1" w:themeFillShade="D9"/>
        <w:tabs>
          <w:tab w:val="left" w:pos="0"/>
        </w:tabs>
        <w:spacing w:after="0"/>
        <w:ind w:right="-90"/>
        <w:jc w:val="center"/>
        <w:rPr>
          <w:rFonts w:ascii="Century Gothic" w:hAnsi="Century Gothic"/>
          <w:b/>
        </w:rPr>
      </w:pPr>
      <w:r w:rsidRPr="00107105">
        <w:rPr>
          <w:rFonts w:ascii="Century Gothic" w:hAnsi="Century Gothic"/>
          <w:b/>
        </w:rPr>
        <w:t>Summary: Write a first-draft plot summary (that could be revised later)</w:t>
      </w:r>
    </w:p>
    <w:tbl>
      <w:tblPr>
        <w:tblStyle w:val="TableGrid"/>
        <w:tblW w:w="10915" w:type="dxa"/>
        <w:tblInd w:w="-5" w:type="dxa"/>
        <w:tblLook w:val="04A0" w:firstRow="1" w:lastRow="0" w:firstColumn="1" w:lastColumn="0" w:noHBand="0" w:noVBand="1"/>
      </w:tblPr>
      <w:tblGrid>
        <w:gridCol w:w="10915"/>
      </w:tblGrid>
      <w:tr w:rsidR="00254A47" w:rsidTr="00512856">
        <w:tc>
          <w:tcPr>
            <w:tcW w:w="10915" w:type="dxa"/>
          </w:tcPr>
          <w:p w:rsidR="00254A47" w:rsidRDefault="00254A47" w:rsidP="00EB7099"/>
          <w:p w:rsidR="00254A47" w:rsidRDefault="00254A47" w:rsidP="00EB7099"/>
          <w:p w:rsidR="00254A47" w:rsidRDefault="00254A47" w:rsidP="00EB7099"/>
          <w:p w:rsidR="00254A47" w:rsidRDefault="00254A47" w:rsidP="00EB7099"/>
          <w:p w:rsidR="00254A47" w:rsidRDefault="00254A47" w:rsidP="00EB7099"/>
          <w:p w:rsidR="00254A47" w:rsidRDefault="00254A47" w:rsidP="00EB7099"/>
          <w:p w:rsidR="00254A47" w:rsidRDefault="00254A47" w:rsidP="00EB7099"/>
          <w:p w:rsidR="00254A47" w:rsidRDefault="00254A47" w:rsidP="00EB7099"/>
          <w:p w:rsidR="00254A47" w:rsidRDefault="00254A47" w:rsidP="00EB7099"/>
          <w:p w:rsidR="00254A47" w:rsidRDefault="00254A47" w:rsidP="00EB7099"/>
          <w:p w:rsidR="00107105" w:rsidRDefault="00107105" w:rsidP="00EB7099"/>
        </w:tc>
      </w:tr>
    </w:tbl>
    <w:p w:rsidR="00E60615" w:rsidRDefault="00E60615" w:rsidP="00EB7099">
      <w:pPr>
        <w:rPr>
          <w:rFonts w:ascii="Century Gothic" w:hAnsi="Century Gothic"/>
          <w:b/>
          <w:u w:val="single"/>
        </w:rPr>
      </w:pPr>
      <w:r w:rsidRPr="00E60615">
        <w:rPr>
          <w:rFonts w:ascii="Century Gothic" w:hAnsi="Century Gothic"/>
          <w:b/>
          <w:u w:val="single"/>
        </w:rPr>
        <w:t xml:space="preserve">Rough Draft: </w:t>
      </w:r>
    </w:p>
    <w:p w:rsidR="0016252C" w:rsidRPr="00E60615" w:rsidRDefault="00E60615" w:rsidP="00EB7099">
      <w:pPr>
        <w:rPr>
          <w:rFonts w:ascii="Century Gothic" w:hAnsi="Century Gothic"/>
          <w:sz w:val="28"/>
          <w:szCs w:val="28"/>
          <w:u w:val="single"/>
        </w:rPr>
      </w:pPr>
      <w:r>
        <w:rPr>
          <w:rFonts w:ascii="Century Gothic" w:hAnsi="Century Gothic"/>
          <w:u w:val="single"/>
        </w:rPr>
        <w:lastRenderedPageBreak/>
        <w:t>__________________________________________________________________________________________________</w:t>
      </w:r>
      <w:r>
        <w:rPr>
          <w:rFonts w:ascii="Century Gothic" w:hAnsi="Century Gothic"/>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252C" w:rsidRPr="00E60615">
        <w:rPr>
          <w:rFonts w:ascii="Century Gothic" w:hAnsi="Century Gothic"/>
          <w:b/>
          <w:u w:val="single"/>
        </w:rPr>
        <w:br w:type="page"/>
      </w:r>
    </w:p>
    <w:p w:rsidR="00C156CF" w:rsidRPr="00512856" w:rsidRDefault="00512856" w:rsidP="00811E42">
      <w:pPr>
        <w:shd w:val="clear" w:color="auto" w:fill="D9D9D9" w:themeFill="background1" w:themeFillShade="D9"/>
        <w:spacing w:after="0"/>
        <w:jc w:val="center"/>
        <w:rPr>
          <w:rFonts w:ascii="Century Gothic" w:hAnsi="Century Gothic"/>
          <w:sz w:val="28"/>
        </w:rPr>
      </w:pPr>
      <w:r w:rsidRPr="00512856">
        <w:rPr>
          <w:rFonts w:ascii="Century Gothic" w:hAnsi="Century Gothic"/>
          <w:noProof/>
          <w:sz w:val="24"/>
        </w:rPr>
        <w:lastRenderedPageBreak/>
        <w:drawing>
          <wp:anchor distT="0" distB="0" distL="114300" distR="114300" simplePos="0" relativeHeight="252128768" behindDoc="0" locked="0" layoutInCell="1" allowOverlap="1" wp14:anchorId="4F8AC58B" wp14:editId="19C93F6A">
            <wp:simplePos x="0" y="0"/>
            <wp:positionH relativeFrom="column">
              <wp:posOffset>4789805</wp:posOffset>
            </wp:positionH>
            <wp:positionV relativeFrom="paragraph">
              <wp:posOffset>7620</wp:posOffset>
            </wp:positionV>
            <wp:extent cx="1033145" cy="1377315"/>
            <wp:effectExtent l="0" t="0" r="0" b="0"/>
            <wp:wrapSquare wrapText="bothSides"/>
            <wp:docPr id="9" name="Picture 9" descr="Books, Text Books, Novels, Literature, Research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s, Text Books, Novels, Literature, Research Book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145" cy="1377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856">
        <w:rPr>
          <w:rFonts w:ascii="Century Gothic" w:hAnsi="Century Gothic"/>
          <w:noProof/>
          <w:sz w:val="24"/>
        </w:rPr>
        <w:drawing>
          <wp:anchor distT="0" distB="0" distL="114300" distR="114300" simplePos="0" relativeHeight="252133888" behindDoc="0" locked="0" layoutInCell="1" allowOverlap="1" wp14:anchorId="4F8AC58B" wp14:editId="19C93F6A">
            <wp:simplePos x="0" y="0"/>
            <wp:positionH relativeFrom="margin">
              <wp:align>right</wp:align>
            </wp:positionH>
            <wp:positionV relativeFrom="paragraph">
              <wp:posOffset>0</wp:posOffset>
            </wp:positionV>
            <wp:extent cx="1033145" cy="1377315"/>
            <wp:effectExtent l="0" t="0" r="0" b="0"/>
            <wp:wrapSquare wrapText="bothSides"/>
            <wp:docPr id="10" name="Picture 10" descr="Books, Text Books, Novels, Literature, Research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s, Text Books, Novels, Literature, Research Book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145" cy="1377315"/>
                    </a:xfrm>
                    <a:prstGeom prst="rect">
                      <a:avLst/>
                    </a:prstGeom>
                    <a:noFill/>
                    <a:ln>
                      <a:noFill/>
                    </a:ln>
                  </pic:spPr>
                </pic:pic>
              </a:graphicData>
            </a:graphic>
            <wp14:sizeRelH relativeFrom="page">
              <wp14:pctWidth>0</wp14:pctWidth>
            </wp14:sizeRelH>
            <wp14:sizeRelV relativeFrom="page">
              <wp14:pctHeight>0</wp14:pctHeight>
            </wp14:sizeRelV>
          </wp:anchor>
        </w:drawing>
      </w:r>
      <w:r w:rsidR="00C156CF" w:rsidRPr="00512856">
        <w:rPr>
          <w:rFonts w:ascii="Century Gothic" w:hAnsi="Century Gothic"/>
          <w:sz w:val="32"/>
        </w:rPr>
        <w:t>Book Talk Rubric</w:t>
      </w:r>
    </w:p>
    <w:p w:rsidR="00092A8E" w:rsidRPr="00512856" w:rsidRDefault="00092A8E" w:rsidP="003C7DB5">
      <w:pPr>
        <w:spacing w:after="0"/>
        <w:rPr>
          <w:rFonts w:ascii="Century Gothic" w:hAnsi="Century Gothic"/>
          <w:sz w:val="12"/>
        </w:rPr>
      </w:pPr>
    </w:p>
    <w:p w:rsidR="003C7DB5" w:rsidRPr="00512856" w:rsidRDefault="00C156CF" w:rsidP="003C7DB5">
      <w:pPr>
        <w:spacing w:after="0"/>
        <w:jc w:val="center"/>
        <w:rPr>
          <w:rFonts w:ascii="Century Gothic" w:hAnsi="Century Gothic"/>
        </w:rPr>
      </w:pPr>
      <w:r w:rsidRPr="00512856">
        <w:rPr>
          <w:rFonts w:ascii="Century Gothic" w:hAnsi="Century Gothic"/>
        </w:rPr>
        <w:t>Title(s) of Book(s):</w:t>
      </w:r>
    </w:p>
    <w:p w:rsidR="003C7DB5" w:rsidRPr="00512856" w:rsidRDefault="003C7DB5" w:rsidP="00092A8E">
      <w:pPr>
        <w:spacing w:after="0"/>
        <w:rPr>
          <w:rFonts w:ascii="Century Gothic" w:hAnsi="Century Gothic"/>
        </w:rPr>
      </w:pPr>
    </w:p>
    <w:p w:rsidR="00C156CF" w:rsidRPr="00512856" w:rsidRDefault="00C156CF" w:rsidP="00092A8E">
      <w:pPr>
        <w:spacing w:after="0"/>
        <w:rPr>
          <w:rFonts w:ascii="Century Gothic" w:hAnsi="Century Gothic"/>
        </w:rPr>
      </w:pPr>
      <w:r w:rsidRPr="00512856">
        <w:rPr>
          <w:rFonts w:ascii="Century Gothic" w:hAnsi="Century Gothic"/>
        </w:rPr>
        <w:t>________________________________________</w:t>
      </w:r>
      <w:r w:rsidR="00107105" w:rsidRPr="00512856">
        <w:rPr>
          <w:rFonts w:ascii="Century Gothic" w:hAnsi="Century Gothic"/>
        </w:rPr>
        <w:t>______</w:t>
      </w:r>
      <w:r w:rsidR="003C7DB5" w:rsidRPr="00512856">
        <w:rPr>
          <w:rFonts w:ascii="Century Gothic" w:hAnsi="Century Gothic"/>
        </w:rPr>
        <w:t>____</w:t>
      </w:r>
      <w:r w:rsidR="00107105" w:rsidRPr="00512856">
        <w:rPr>
          <w:rFonts w:ascii="Century Gothic" w:hAnsi="Century Gothic"/>
        </w:rPr>
        <w:t>__</w:t>
      </w:r>
    </w:p>
    <w:p w:rsidR="00C156CF" w:rsidRPr="00512856" w:rsidRDefault="00C156CF" w:rsidP="00C156CF">
      <w:pPr>
        <w:spacing w:after="0"/>
        <w:rPr>
          <w:rFonts w:ascii="Century Gothic" w:hAnsi="Century Gothic"/>
          <w:sz w:val="16"/>
        </w:rPr>
      </w:pPr>
    </w:p>
    <w:tbl>
      <w:tblPr>
        <w:tblStyle w:val="TableGrid"/>
        <w:tblW w:w="10802" w:type="dxa"/>
        <w:tblInd w:w="108" w:type="dxa"/>
        <w:tblLook w:val="04A0" w:firstRow="1" w:lastRow="0" w:firstColumn="1" w:lastColumn="0" w:noHBand="0" w:noVBand="1"/>
      </w:tblPr>
      <w:tblGrid>
        <w:gridCol w:w="810"/>
        <w:gridCol w:w="2479"/>
        <w:gridCol w:w="2552"/>
        <w:gridCol w:w="2551"/>
        <w:gridCol w:w="2410"/>
      </w:tblGrid>
      <w:tr w:rsidR="00C156CF" w:rsidRPr="00512856" w:rsidTr="00512856">
        <w:trPr>
          <w:trHeight w:val="368"/>
        </w:trPr>
        <w:tc>
          <w:tcPr>
            <w:tcW w:w="810" w:type="dxa"/>
            <w:shd w:val="clear" w:color="auto" w:fill="000000" w:themeFill="text1"/>
          </w:tcPr>
          <w:p w:rsidR="00C156CF" w:rsidRPr="00512856" w:rsidRDefault="00C156CF" w:rsidP="00C906A8">
            <w:pPr>
              <w:rPr>
                <w:rFonts w:ascii="Century Gothic" w:hAnsi="Century Gothic"/>
              </w:rPr>
            </w:pPr>
          </w:p>
        </w:tc>
        <w:tc>
          <w:tcPr>
            <w:tcW w:w="2479" w:type="dxa"/>
            <w:shd w:val="clear" w:color="auto" w:fill="000000" w:themeFill="text1"/>
            <w:vAlign w:val="center"/>
          </w:tcPr>
          <w:p w:rsidR="00C156CF" w:rsidRPr="00512856" w:rsidRDefault="00C156CF" w:rsidP="00092A8E">
            <w:pPr>
              <w:jc w:val="center"/>
              <w:rPr>
                <w:rFonts w:ascii="Century Gothic" w:hAnsi="Century Gothic"/>
              </w:rPr>
            </w:pPr>
            <w:r w:rsidRPr="00512856">
              <w:rPr>
                <w:rFonts w:ascii="Century Gothic" w:hAnsi="Century Gothic"/>
              </w:rPr>
              <w:t>4</w:t>
            </w:r>
          </w:p>
        </w:tc>
        <w:tc>
          <w:tcPr>
            <w:tcW w:w="2552" w:type="dxa"/>
            <w:shd w:val="clear" w:color="auto" w:fill="000000" w:themeFill="text1"/>
            <w:vAlign w:val="center"/>
          </w:tcPr>
          <w:p w:rsidR="00C156CF" w:rsidRPr="00512856" w:rsidRDefault="00C156CF" w:rsidP="00092A8E">
            <w:pPr>
              <w:jc w:val="center"/>
              <w:rPr>
                <w:rFonts w:ascii="Century Gothic" w:hAnsi="Century Gothic"/>
              </w:rPr>
            </w:pPr>
            <w:r w:rsidRPr="00512856">
              <w:rPr>
                <w:rFonts w:ascii="Century Gothic" w:hAnsi="Century Gothic"/>
              </w:rPr>
              <w:t>3</w:t>
            </w:r>
          </w:p>
        </w:tc>
        <w:tc>
          <w:tcPr>
            <w:tcW w:w="2551" w:type="dxa"/>
            <w:shd w:val="clear" w:color="auto" w:fill="000000" w:themeFill="text1"/>
            <w:vAlign w:val="center"/>
          </w:tcPr>
          <w:p w:rsidR="00C156CF" w:rsidRPr="00512856" w:rsidRDefault="00C156CF" w:rsidP="00092A8E">
            <w:pPr>
              <w:jc w:val="center"/>
              <w:rPr>
                <w:rFonts w:ascii="Century Gothic" w:hAnsi="Century Gothic"/>
              </w:rPr>
            </w:pPr>
            <w:r w:rsidRPr="00512856">
              <w:rPr>
                <w:rFonts w:ascii="Century Gothic" w:hAnsi="Century Gothic"/>
              </w:rPr>
              <w:t>2</w:t>
            </w:r>
          </w:p>
        </w:tc>
        <w:tc>
          <w:tcPr>
            <w:tcW w:w="2410" w:type="dxa"/>
            <w:shd w:val="clear" w:color="auto" w:fill="000000" w:themeFill="text1"/>
            <w:vAlign w:val="center"/>
          </w:tcPr>
          <w:p w:rsidR="00C156CF" w:rsidRPr="00512856" w:rsidRDefault="00C156CF" w:rsidP="00092A8E">
            <w:pPr>
              <w:jc w:val="center"/>
              <w:rPr>
                <w:rFonts w:ascii="Century Gothic" w:hAnsi="Century Gothic"/>
              </w:rPr>
            </w:pPr>
            <w:r w:rsidRPr="00512856">
              <w:rPr>
                <w:rFonts w:ascii="Century Gothic" w:hAnsi="Century Gothic"/>
              </w:rPr>
              <w:t>1</w:t>
            </w:r>
          </w:p>
        </w:tc>
      </w:tr>
      <w:tr w:rsidR="00C156CF" w:rsidRPr="00512856" w:rsidTr="00512856">
        <w:trPr>
          <w:cantSplit/>
          <w:trHeight w:val="1934"/>
        </w:trPr>
        <w:tc>
          <w:tcPr>
            <w:tcW w:w="810" w:type="dxa"/>
            <w:shd w:val="clear" w:color="auto" w:fill="D9D9D9" w:themeFill="background1" w:themeFillShade="D9"/>
            <w:textDirection w:val="btLr"/>
          </w:tcPr>
          <w:p w:rsidR="00C156CF" w:rsidRPr="00512856" w:rsidRDefault="00092A8E" w:rsidP="00C906A8">
            <w:pPr>
              <w:ind w:left="113" w:right="113"/>
              <w:jc w:val="center"/>
              <w:rPr>
                <w:rFonts w:ascii="Century Gothic" w:hAnsi="Century Gothic"/>
              </w:rPr>
            </w:pPr>
            <w:r w:rsidRPr="00512856">
              <w:rPr>
                <w:rFonts w:ascii="Century Gothic" w:hAnsi="Century Gothic"/>
              </w:rPr>
              <w:t>Summary</w:t>
            </w:r>
          </w:p>
          <w:p w:rsidR="00C156CF" w:rsidRPr="00512856" w:rsidRDefault="00C156CF" w:rsidP="00C906A8">
            <w:pPr>
              <w:ind w:left="113" w:right="113"/>
              <w:jc w:val="center"/>
              <w:rPr>
                <w:rFonts w:ascii="Century Gothic" w:hAnsi="Century Gothic"/>
              </w:rPr>
            </w:pPr>
            <w:r w:rsidRPr="00512856">
              <w:rPr>
                <w:rFonts w:ascii="Century Gothic" w:hAnsi="Century Gothic"/>
              </w:rPr>
              <w:t>(RL.2)</w:t>
            </w:r>
          </w:p>
        </w:tc>
        <w:tc>
          <w:tcPr>
            <w:tcW w:w="2479" w:type="dxa"/>
            <w:vAlign w:val="center"/>
          </w:tcPr>
          <w:p w:rsidR="00C156CF" w:rsidRPr="00512856" w:rsidRDefault="00C156CF" w:rsidP="00EE3872">
            <w:pPr>
              <w:rPr>
                <w:rFonts w:ascii="Century Gothic" w:hAnsi="Century Gothic"/>
              </w:rPr>
            </w:pPr>
            <w:r w:rsidRPr="00512856">
              <w:rPr>
                <w:rFonts w:ascii="Century Gothic" w:hAnsi="Century Gothic"/>
              </w:rPr>
              <w:t>Student writes</w:t>
            </w:r>
            <w:r w:rsidR="00092A8E" w:rsidRPr="00512856">
              <w:rPr>
                <w:rFonts w:ascii="Century Gothic" w:hAnsi="Century Gothic"/>
              </w:rPr>
              <w:t xml:space="preserve"> an</w:t>
            </w:r>
            <w:r w:rsidRPr="00512856">
              <w:rPr>
                <w:rFonts w:ascii="Century Gothic" w:hAnsi="Century Gothic"/>
              </w:rPr>
              <w:t xml:space="preserve"> accurate, detailed summary of the </w:t>
            </w:r>
            <w:r w:rsidR="00EE3872" w:rsidRPr="00512856">
              <w:rPr>
                <w:rFonts w:ascii="Century Gothic" w:hAnsi="Century Gothic"/>
              </w:rPr>
              <w:t>book(s)</w:t>
            </w:r>
            <w:r w:rsidRPr="00512856">
              <w:rPr>
                <w:rFonts w:ascii="Century Gothic" w:hAnsi="Century Gothic"/>
              </w:rPr>
              <w:t xml:space="preserve"> </w:t>
            </w:r>
            <w:r w:rsidR="00092A8E" w:rsidRPr="00512856">
              <w:rPr>
                <w:rFonts w:ascii="Century Gothic" w:hAnsi="Century Gothic"/>
              </w:rPr>
              <w:t xml:space="preserve">that is engaging to the audience. </w:t>
            </w:r>
          </w:p>
        </w:tc>
        <w:tc>
          <w:tcPr>
            <w:tcW w:w="2552" w:type="dxa"/>
            <w:vAlign w:val="center"/>
          </w:tcPr>
          <w:p w:rsidR="00092A8E" w:rsidRPr="00512856" w:rsidRDefault="00092A8E" w:rsidP="00EE3872">
            <w:pPr>
              <w:rPr>
                <w:rFonts w:ascii="Century Gothic" w:hAnsi="Century Gothic"/>
              </w:rPr>
            </w:pPr>
            <w:r w:rsidRPr="00512856">
              <w:rPr>
                <w:rFonts w:ascii="Century Gothic" w:hAnsi="Century Gothic"/>
              </w:rPr>
              <w:t xml:space="preserve">Student can generally summarize the relevant </w:t>
            </w:r>
            <w:r w:rsidR="00EE3872" w:rsidRPr="00512856">
              <w:rPr>
                <w:rFonts w:ascii="Century Gothic" w:hAnsi="Century Gothic"/>
              </w:rPr>
              <w:t>details of the book(s)</w:t>
            </w:r>
            <w:r w:rsidRPr="00512856">
              <w:rPr>
                <w:rFonts w:ascii="Century Gothic" w:hAnsi="Century Gothic"/>
              </w:rPr>
              <w:t xml:space="preserve"> in order to engage an audience. </w:t>
            </w:r>
          </w:p>
        </w:tc>
        <w:tc>
          <w:tcPr>
            <w:tcW w:w="2551" w:type="dxa"/>
            <w:vAlign w:val="center"/>
          </w:tcPr>
          <w:p w:rsidR="00C156CF" w:rsidRPr="00512856" w:rsidRDefault="00C156CF" w:rsidP="00EE3872">
            <w:pPr>
              <w:rPr>
                <w:rFonts w:ascii="Century Gothic" w:hAnsi="Century Gothic"/>
              </w:rPr>
            </w:pPr>
            <w:r w:rsidRPr="00512856">
              <w:rPr>
                <w:rFonts w:ascii="Century Gothic" w:hAnsi="Century Gothic"/>
              </w:rPr>
              <w:t>Student partially or inconsistently completes the task in a grade level appropriate manner.</w:t>
            </w:r>
          </w:p>
        </w:tc>
        <w:tc>
          <w:tcPr>
            <w:tcW w:w="2410" w:type="dxa"/>
            <w:vAlign w:val="center"/>
          </w:tcPr>
          <w:p w:rsidR="00C156CF" w:rsidRPr="00512856" w:rsidRDefault="00C156CF" w:rsidP="00EE3872">
            <w:pPr>
              <w:rPr>
                <w:rFonts w:ascii="Century Gothic" w:hAnsi="Century Gothic"/>
              </w:rPr>
            </w:pPr>
            <w:r w:rsidRPr="00512856">
              <w:rPr>
                <w:rFonts w:ascii="Century Gothic" w:hAnsi="Century Gothic"/>
              </w:rPr>
              <w:t xml:space="preserve">Student does not show grade level quality understanding of the task and/or text. </w:t>
            </w:r>
          </w:p>
        </w:tc>
      </w:tr>
      <w:tr w:rsidR="00C156CF" w:rsidRPr="00512856" w:rsidTr="00512856">
        <w:trPr>
          <w:cantSplit/>
          <w:trHeight w:val="2339"/>
        </w:trPr>
        <w:tc>
          <w:tcPr>
            <w:tcW w:w="810" w:type="dxa"/>
            <w:shd w:val="clear" w:color="auto" w:fill="D9D9D9" w:themeFill="background1" w:themeFillShade="D9"/>
            <w:textDirection w:val="btLr"/>
          </w:tcPr>
          <w:p w:rsidR="00C156CF" w:rsidRPr="00512856" w:rsidRDefault="00C156CF" w:rsidP="00C906A8">
            <w:pPr>
              <w:ind w:left="113" w:right="113"/>
              <w:jc w:val="center"/>
              <w:rPr>
                <w:rFonts w:ascii="Century Gothic" w:hAnsi="Century Gothic"/>
              </w:rPr>
            </w:pPr>
            <w:r w:rsidRPr="00512856">
              <w:rPr>
                <w:rFonts w:ascii="Century Gothic" w:hAnsi="Century Gothic"/>
              </w:rPr>
              <w:t>Reading Comprehension</w:t>
            </w:r>
          </w:p>
          <w:p w:rsidR="00C156CF" w:rsidRPr="00512856" w:rsidRDefault="00C156CF" w:rsidP="00C906A8">
            <w:pPr>
              <w:ind w:left="113" w:right="113"/>
              <w:jc w:val="center"/>
              <w:rPr>
                <w:rFonts w:ascii="Century Gothic" w:hAnsi="Century Gothic"/>
              </w:rPr>
            </w:pPr>
            <w:r w:rsidRPr="00512856">
              <w:rPr>
                <w:rFonts w:ascii="Century Gothic" w:hAnsi="Century Gothic"/>
              </w:rPr>
              <w:t>(RL.10)</w:t>
            </w:r>
          </w:p>
        </w:tc>
        <w:tc>
          <w:tcPr>
            <w:tcW w:w="2479" w:type="dxa"/>
            <w:vAlign w:val="center"/>
          </w:tcPr>
          <w:p w:rsidR="00092A8E" w:rsidRPr="00512856" w:rsidRDefault="00092A8E" w:rsidP="00EE3872">
            <w:pPr>
              <w:rPr>
                <w:rFonts w:ascii="Century Gothic" w:hAnsi="Century Gothic"/>
              </w:rPr>
            </w:pPr>
            <w:r w:rsidRPr="00512856">
              <w:rPr>
                <w:rFonts w:ascii="Century Gothic" w:hAnsi="Century Gothic"/>
              </w:rPr>
              <w:t>Book talk’s</w:t>
            </w:r>
            <w:r w:rsidR="00C156CF" w:rsidRPr="00512856">
              <w:rPr>
                <w:rFonts w:ascii="Century Gothic" w:hAnsi="Century Gothic"/>
              </w:rPr>
              <w:t xml:space="preserve"> quality shows that the student understands literal and deeper levels of text</w:t>
            </w:r>
            <w:r w:rsidRPr="00512856">
              <w:rPr>
                <w:rFonts w:ascii="Century Gothic" w:hAnsi="Century Gothic"/>
              </w:rPr>
              <w:t>(s)</w:t>
            </w:r>
            <w:r w:rsidR="00C156CF" w:rsidRPr="00512856">
              <w:rPr>
                <w:rFonts w:ascii="Century Gothic" w:hAnsi="Century Gothic"/>
              </w:rPr>
              <w:t xml:space="preserve"> and c</w:t>
            </w:r>
            <w:r w:rsidR="00EE3872" w:rsidRPr="00512856">
              <w:rPr>
                <w:rFonts w:ascii="Century Gothic" w:hAnsi="Century Gothic"/>
              </w:rPr>
              <w:t>an explain and/or analyze both.</w:t>
            </w:r>
          </w:p>
        </w:tc>
        <w:tc>
          <w:tcPr>
            <w:tcW w:w="2552" w:type="dxa"/>
            <w:vAlign w:val="center"/>
          </w:tcPr>
          <w:p w:rsidR="00C156CF" w:rsidRPr="00512856" w:rsidRDefault="00092A8E" w:rsidP="00EE3872">
            <w:pPr>
              <w:rPr>
                <w:rFonts w:ascii="Century Gothic" w:hAnsi="Century Gothic"/>
              </w:rPr>
            </w:pPr>
            <w:r w:rsidRPr="00512856">
              <w:rPr>
                <w:rFonts w:ascii="Century Gothic" w:hAnsi="Century Gothic"/>
              </w:rPr>
              <w:t>Book talk’s</w:t>
            </w:r>
            <w:r w:rsidR="00C156CF" w:rsidRPr="00512856">
              <w:rPr>
                <w:rFonts w:ascii="Century Gothic" w:hAnsi="Century Gothic"/>
              </w:rPr>
              <w:t xml:space="preserve"> </w:t>
            </w:r>
            <w:r w:rsidRPr="00512856">
              <w:rPr>
                <w:rFonts w:ascii="Century Gothic" w:hAnsi="Century Gothic"/>
              </w:rPr>
              <w:t>details generally show</w:t>
            </w:r>
            <w:r w:rsidR="00C156CF" w:rsidRPr="00512856">
              <w:rPr>
                <w:rFonts w:ascii="Century Gothic" w:hAnsi="Century Gothic"/>
              </w:rPr>
              <w:t xml:space="preserve"> that the stude</w:t>
            </w:r>
            <w:r w:rsidRPr="00512856">
              <w:rPr>
                <w:rFonts w:ascii="Century Gothic" w:hAnsi="Century Gothic"/>
              </w:rPr>
              <w:t>nt understood the book(s)</w:t>
            </w:r>
            <w:r w:rsidR="00C156CF" w:rsidRPr="00512856">
              <w:rPr>
                <w:rFonts w:ascii="Century Gothic" w:hAnsi="Century Gothic"/>
              </w:rPr>
              <w:t xml:space="preserve"> on literal and/or critical levels. </w:t>
            </w:r>
          </w:p>
        </w:tc>
        <w:tc>
          <w:tcPr>
            <w:tcW w:w="2551" w:type="dxa"/>
            <w:vAlign w:val="center"/>
          </w:tcPr>
          <w:p w:rsidR="00C156CF" w:rsidRPr="00512856" w:rsidRDefault="00C156CF" w:rsidP="00EE3872">
            <w:pPr>
              <w:rPr>
                <w:rFonts w:ascii="Century Gothic" w:hAnsi="Century Gothic"/>
              </w:rPr>
            </w:pPr>
            <w:r w:rsidRPr="00512856">
              <w:rPr>
                <w:rFonts w:ascii="Century Gothic" w:hAnsi="Century Gothic"/>
              </w:rPr>
              <w:t>Student partially or inconsistently completes the task in a grade level appropriate manner.</w:t>
            </w:r>
          </w:p>
        </w:tc>
        <w:tc>
          <w:tcPr>
            <w:tcW w:w="2410" w:type="dxa"/>
            <w:vAlign w:val="center"/>
          </w:tcPr>
          <w:p w:rsidR="00C156CF" w:rsidRPr="00512856" w:rsidRDefault="00C156CF" w:rsidP="00EE3872">
            <w:pPr>
              <w:rPr>
                <w:rFonts w:ascii="Century Gothic" w:hAnsi="Century Gothic"/>
              </w:rPr>
            </w:pPr>
            <w:r w:rsidRPr="00512856">
              <w:rPr>
                <w:rFonts w:ascii="Century Gothic" w:hAnsi="Century Gothic"/>
              </w:rPr>
              <w:t>Student does not show grade level quality understanding of the task and/or text.</w:t>
            </w:r>
          </w:p>
        </w:tc>
      </w:tr>
      <w:tr w:rsidR="00C156CF" w:rsidRPr="00512856" w:rsidTr="00512856">
        <w:trPr>
          <w:cantSplit/>
          <w:trHeight w:val="2222"/>
        </w:trPr>
        <w:tc>
          <w:tcPr>
            <w:tcW w:w="810" w:type="dxa"/>
            <w:shd w:val="clear" w:color="auto" w:fill="D9D9D9" w:themeFill="background1" w:themeFillShade="D9"/>
            <w:textDirection w:val="btLr"/>
          </w:tcPr>
          <w:p w:rsidR="00C156CF" w:rsidRPr="00512856" w:rsidRDefault="00C156CF" w:rsidP="00C906A8">
            <w:pPr>
              <w:ind w:left="113" w:right="113"/>
              <w:jc w:val="center"/>
              <w:rPr>
                <w:rFonts w:ascii="Century Gothic" w:hAnsi="Century Gothic"/>
              </w:rPr>
            </w:pPr>
            <w:r w:rsidRPr="00512856">
              <w:rPr>
                <w:rFonts w:ascii="Century Gothic" w:hAnsi="Century Gothic"/>
              </w:rPr>
              <w:t>In-Class Discussion</w:t>
            </w:r>
          </w:p>
          <w:p w:rsidR="00C156CF" w:rsidRPr="00512856" w:rsidRDefault="00C156CF" w:rsidP="00C906A8">
            <w:pPr>
              <w:ind w:left="113" w:right="113"/>
              <w:jc w:val="center"/>
              <w:rPr>
                <w:rFonts w:ascii="Century Gothic" w:hAnsi="Century Gothic"/>
              </w:rPr>
            </w:pPr>
            <w:r w:rsidRPr="00512856">
              <w:rPr>
                <w:rFonts w:ascii="Century Gothic" w:hAnsi="Century Gothic"/>
              </w:rPr>
              <w:t>(SL.1</w:t>
            </w:r>
            <w:r w:rsidR="00092A8E" w:rsidRPr="00512856">
              <w:rPr>
                <w:rFonts w:ascii="Century Gothic" w:hAnsi="Century Gothic"/>
              </w:rPr>
              <w:t>&amp;4</w:t>
            </w:r>
            <w:r w:rsidRPr="00512856">
              <w:rPr>
                <w:rFonts w:ascii="Century Gothic" w:hAnsi="Century Gothic"/>
              </w:rPr>
              <w:t>)</w:t>
            </w:r>
          </w:p>
        </w:tc>
        <w:tc>
          <w:tcPr>
            <w:tcW w:w="2479" w:type="dxa"/>
            <w:vAlign w:val="center"/>
          </w:tcPr>
          <w:p w:rsidR="00C156CF" w:rsidRPr="00512856" w:rsidRDefault="00092A8E" w:rsidP="00EE3872">
            <w:pPr>
              <w:rPr>
                <w:rFonts w:ascii="Century Gothic" w:hAnsi="Century Gothic"/>
              </w:rPr>
            </w:pPr>
            <w:r w:rsidRPr="00512856">
              <w:rPr>
                <w:rFonts w:ascii="Century Gothic" w:hAnsi="Century Gothic"/>
              </w:rPr>
              <w:t xml:space="preserve">Student uses at or above grade appropriate speaking skills to </w:t>
            </w:r>
            <w:r w:rsidR="00AD73AA" w:rsidRPr="00512856">
              <w:rPr>
                <w:rFonts w:ascii="Century Gothic" w:hAnsi="Century Gothic"/>
              </w:rPr>
              <w:t xml:space="preserve">clearly express ideas and engage the audience. </w:t>
            </w:r>
          </w:p>
          <w:p w:rsidR="00C156CF" w:rsidRPr="00512856" w:rsidRDefault="00C156CF" w:rsidP="00EE3872">
            <w:pPr>
              <w:rPr>
                <w:rFonts w:ascii="Century Gothic" w:hAnsi="Century Gothic"/>
              </w:rPr>
            </w:pPr>
          </w:p>
        </w:tc>
        <w:tc>
          <w:tcPr>
            <w:tcW w:w="2552" w:type="dxa"/>
            <w:vAlign w:val="center"/>
          </w:tcPr>
          <w:p w:rsidR="00C156CF" w:rsidRPr="00512856" w:rsidRDefault="00C156CF" w:rsidP="00EE3872">
            <w:pPr>
              <w:rPr>
                <w:rFonts w:ascii="Century Gothic" w:hAnsi="Century Gothic"/>
              </w:rPr>
            </w:pPr>
            <w:r w:rsidRPr="00512856">
              <w:rPr>
                <w:rFonts w:ascii="Century Gothic" w:hAnsi="Century Gothic"/>
              </w:rPr>
              <w:t xml:space="preserve">Student </w:t>
            </w:r>
            <w:r w:rsidR="00092A8E" w:rsidRPr="00512856">
              <w:rPr>
                <w:rFonts w:ascii="Century Gothic" w:hAnsi="Century Gothic"/>
              </w:rPr>
              <w:t xml:space="preserve">uses grade appropriate speaking skills (i.e. eye contact, posture, volume) to present and/or discuss the book. </w:t>
            </w:r>
          </w:p>
        </w:tc>
        <w:tc>
          <w:tcPr>
            <w:tcW w:w="2551" w:type="dxa"/>
            <w:vAlign w:val="center"/>
          </w:tcPr>
          <w:p w:rsidR="00092A8E" w:rsidRPr="00512856" w:rsidRDefault="00C156CF" w:rsidP="00EE3872">
            <w:pPr>
              <w:rPr>
                <w:rFonts w:ascii="Century Gothic" w:hAnsi="Century Gothic"/>
              </w:rPr>
            </w:pPr>
            <w:r w:rsidRPr="00512856">
              <w:rPr>
                <w:rFonts w:ascii="Century Gothic" w:hAnsi="Century Gothic"/>
              </w:rPr>
              <w:t>Student partially or inconsistently completes the task in a grade level appropriate manner</w:t>
            </w:r>
            <w:r w:rsidR="00092A8E" w:rsidRPr="00512856">
              <w:rPr>
                <w:rFonts w:ascii="Century Gothic" w:hAnsi="Century Gothic"/>
              </w:rPr>
              <w:t xml:space="preserve">, such as minor issues with speaking skills.  </w:t>
            </w:r>
          </w:p>
        </w:tc>
        <w:tc>
          <w:tcPr>
            <w:tcW w:w="2410" w:type="dxa"/>
            <w:vAlign w:val="center"/>
          </w:tcPr>
          <w:p w:rsidR="00C156CF" w:rsidRPr="00512856" w:rsidRDefault="00C156CF" w:rsidP="00EE3872">
            <w:pPr>
              <w:rPr>
                <w:rFonts w:ascii="Century Gothic" w:hAnsi="Century Gothic"/>
              </w:rPr>
            </w:pPr>
            <w:r w:rsidRPr="00512856">
              <w:rPr>
                <w:rFonts w:ascii="Century Gothic" w:hAnsi="Century Gothic"/>
              </w:rPr>
              <w:t>Stu</w:t>
            </w:r>
            <w:r w:rsidR="00092A8E" w:rsidRPr="00512856">
              <w:rPr>
                <w:rFonts w:ascii="Century Gothic" w:hAnsi="Century Gothic"/>
              </w:rPr>
              <w:t xml:space="preserve">dent does not show grade level </w:t>
            </w:r>
            <w:r w:rsidRPr="00512856">
              <w:rPr>
                <w:rFonts w:ascii="Century Gothic" w:hAnsi="Century Gothic"/>
              </w:rPr>
              <w:t>understanding of the task and/or text.</w:t>
            </w:r>
          </w:p>
        </w:tc>
      </w:tr>
    </w:tbl>
    <w:p w:rsidR="00AD73AA" w:rsidRPr="00512856" w:rsidRDefault="00AD73AA" w:rsidP="00C156CF">
      <w:pPr>
        <w:tabs>
          <w:tab w:val="left" w:pos="0"/>
        </w:tabs>
        <w:spacing w:after="0"/>
        <w:rPr>
          <w:rFonts w:ascii="Century Gothic" w:hAnsi="Century Gothic"/>
          <w:sz w:val="16"/>
        </w:rPr>
      </w:pPr>
    </w:p>
    <w:tbl>
      <w:tblPr>
        <w:tblStyle w:val="TableGrid"/>
        <w:tblW w:w="10802" w:type="dxa"/>
        <w:tblInd w:w="108" w:type="dxa"/>
        <w:tblLook w:val="04A0" w:firstRow="1" w:lastRow="0" w:firstColumn="1" w:lastColumn="0" w:noHBand="0" w:noVBand="1"/>
      </w:tblPr>
      <w:tblGrid>
        <w:gridCol w:w="2250"/>
        <w:gridCol w:w="2340"/>
        <w:gridCol w:w="6212"/>
      </w:tblGrid>
      <w:tr w:rsidR="00C156CF" w:rsidRPr="00512856" w:rsidTr="00512856">
        <w:trPr>
          <w:trHeight w:val="377"/>
        </w:trPr>
        <w:tc>
          <w:tcPr>
            <w:tcW w:w="2250" w:type="dxa"/>
            <w:shd w:val="clear" w:color="auto" w:fill="D9D9D9" w:themeFill="background1" w:themeFillShade="D9"/>
            <w:vAlign w:val="center"/>
          </w:tcPr>
          <w:p w:rsidR="00C156CF" w:rsidRPr="00512856" w:rsidRDefault="00C156CF" w:rsidP="00092A8E">
            <w:pPr>
              <w:jc w:val="center"/>
              <w:rPr>
                <w:rFonts w:ascii="Century Gothic" w:hAnsi="Century Gothic"/>
                <w:b/>
              </w:rPr>
            </w:pPr>
            <w:r w:rsidRPr="00512856">
              <w:rPr>
                <w:rFonts w:ascii="Century Gothic" w:hAnsi="Century Gothic"/>
                <w:b/>
              </w:rPr>
              <w:t>Turn-In Guidelines</w:t>
            </w:r>
          </w:p>
        </w:tc>
        <w:tc>
          <w:tcPr>
            <w:tcW w:w="2340" w:type="dxa"/>
            <w:shd w:val="clear" w:color="auto" w:fill="D9D9D9" w:themeFill="background1" w:themeFillShade="D9"/>
            <w:vAlign w:val="center"/>
          </w:tcPr>
          <w:p w:rsidR="00C156CF" w:rsidRPr="00512856" w:rsidRDefault="00C156CF" w:rsidP="00092A8E">
            <w:pPr>
              <w:jc w:val="center"/>
              <w:rPr>
                <w:rFonts w:ascii="Century Gothic" w:hAnsi="Century Gothic"/>
                <w:b/>
              </w:rPr>
            </w:pPr>
            <w:r w:rsidRPr="00512856">
              <w:rPr>
                <w:rFonts w:ascii="Century Gothic" w:hAnsi="Century Gothic"/>
                <w:b/>
              </w:rPr>
              <w:t>Effort Considerations</w:t>
            </w:r>
          </w:p>
        </w:tc>
        <w:tc>
          <w:tcPr>
            <w:tcW w:w="6212" w:type="dxa"/>
            <w:shd w:val="clear" w:color="auto" w:fill="D9D9D9" w:themeFill="background1" w:themeFillShade="D9"/>
            <w:vAlign w:val="center"/>
          </w:tcPr>
          <w:p w:rsidR="00C156CF" w:rsidRPr="00512856" w:rsidRDefault="00C156CF" w:rsidP="00092A8E">
            <w:pPr>
              <w:jc w:val="center"/>
              <w:rPr>
                <w:rFonts w:ascii="Century Gothic" w:hAnsi="Century Gothic"/>
                <w:b/>
              </w:rPr>
            </w:pPr>
            <w:r w:rsidRPr="00512856">
              <w:rPr>
                <w:rFonts w:ascii="Century Gothic" w:hAnsi="Century Gothic"/>
                <w:b/>
              </w:rPr>
              <w:t>Self-Assessment</w:t>
            </w:r>
          </w:p>
        </w:tc>
      </w:tr>
      <w:tr w:rsidR="00C156CF" w:rsidRPr="00512856" w:rsidTr="00512856">
        <w:tc>
          <w:tcPr>
            <w:tcW w:w="2250" w:type="dxa"/>
          </w:tcPr>
          <w:p w:rsidR="00C156CF" w:rsidRPr="00512856" w:rsidRDefault="00C156CF" w:rsidP="00C156CF">
            <w:pPr>
              <w:pStyle w:val="ListParagraph"/>
              <w:numPr>
                <w:ilvl w:val="0"/>
                <w:numId w:val="4"/>
              </w:numPr>
              <w:ind w:left="360"/>
              <w:rPr>
                <w:rFonts w:ascii="Century Gothic" w:hAnsi="Century Gothic"/>
              </w:rPr>
            </w:pPr>
            <w:r w:rsidRPr="00512856">
              <w:rPr>
                <w:rFonts w:ascii="Century Gothic" w:hAnsi="Century Gothic"/>
              </w:rPr>
              <w:t>Rubric</w:t>
            </w:r>
          </w:p>
          <w:p w:rsidR="00C156CF" w:rsidRPr="00512856" w:rsidRDefault="00092A8E" w:rsidP="00C156CF">
            <w:pPr>
              <w:pStyle w:val="ListParagraph"/>
              <w:numPr>
                <w:ilvl w:val="0"/>
                <w:numId w:val="4"/>
              </w:numPr>
              <w:ind w:left="360"/>
              <w:rPr>
                <w:rFonts w:ascii="Century Gothic" w:hAnsi="Century Gothic"/>
              </w:rPr>
            </w:pPr>
            <w:r w:rsidRPr="00512856">
              <w:rPr>
                <w:rFonts w:ascii="Century Gothic" w:hAnsi="Century Gothic"/>
              </w:rPr>
              <w:t>Graphic organizer</w:t>
            </w:r>
          </w:p>
          <w:p w:rsidR="00092A8E" w:rsidRPr="00512856" w:rsidRDefault="00092A8E" w:rsidP="00C156CF">
            <w:pPr>
              <w:pStyle w:val="ListParagraph"/>
              <w:numPr>
                <w:ilvl w:val="0"/>
                <w:numId w:val="4"/>
              </w:numPr>
              <w:ind w:left="360"/>
              <w:rPr>
                <w:rFonts w:ascii="Century Gothic" w:hAnsi="Century Gothic"/>
              </w:rPr>
            </w:pPr>
            <w:r w:rsidRPr="00512856">
              <w:rPr>
                <w:rFonts w:ascii="Century Gothic" w:hAnsi="Century Gothic"/>
              </w:rPr>
              <w:t>Book talk draft</w:t>
            </w:r>
          </w:p>
        </w:tc>
        <w:tc>
          <w:tcPr>
            <w:tcW w:w="2340" w:type="dxa"/>
          </w:tcPr>
          <w:p w:rsidR="00811E42" w:rsidRPr="00512856" w:rsidRDefault="00C156CF" w:rsidP="00811E42">
            <w:pPr>
              <w:pStyle w:val="ListParagraph"/>
              <w:numPr>
                <w:ilvl w:val="0"/>
                <w:numId w:val="4"/>
              </w:numPr>
              <w:ind w:left="360"/>
              <w:rPr>
                <w:rFonts w:ascii="Century Gothic" w:hAnsi="Century Gothic"/>
              </w:rPr>
            </w:pPr>
            <w:r w:rsidRPr="00512856">
              <w:rPr>
                <w:rFonts w:ascii="Century Gothic" w:hAnsi="Century Gothic"/>
              </w:rPr>
              <w:t>Turned in on time</w:t>
            </w:r>
          </w:p>
          <w:p w:rsidR="00811E42" w:rsidRPr="00512856" w:rsidRDefault="00811E42" w:rsidP="00811E42">
            <w:pPr>
              <w:pStyle w:val="ListParagraph"/>
              <w:numPr>
                <w:ilvl w:val="0"/>
                <w:numId w:val="4"/>
              </w:numPr>
              <w:ind w:left="360"/>
              <w:rPr>
                <w:rFonts w:ascii="Century Gothic" w:hAnsi="Century Gothic"/>
              </w:rPr>
            </w:pPr>
            <w:r w:rsidRPr="00512856">
              <w:rPr>
                <w:rFonts w:ascii="Century Gothic" w:hAnsi="Century Gothic"/>
              </w:rPr>
              <w:t>Other:</w:t>
            </w:r>
          </w:p>
        </w:tc>
        <w:tc>
          <w:tcPr>
            <w:tcW w:w="6212" w:type="dxa"/>
            <w:vMerge w:val="restart"/>
          </w:tcPr>
          <w:p w:rsidR="00C156CF" w:rsidRPr="00512856" w:rsidRDefault="00C156CF" w:rsidP="00C906A8">
            <w:pPr>
              <w:jc w:val="center"/>
              <w:rPr>
                <w:rFonts w:ascii="Century Gothic" w:hAnsi="Century Gothic"/>
              </w:rPr>
            </w:pPr>
            <w:r w:rsidRPr="00512856">
              <w:rPr>
                <w:rFonts w:ascii="Century Gothic" w:hAnsi="Century Gothic"/>
              </w:rPr>
              <w:t>What did you do well?</w:t>
            </w:r>
          </w:p>
          <w:p w:rsidR="00C156CF" w:rsidRPr="00512856" w:rsidRDefault="00C156CF" w:rsidP="00C906A8">
            <w:pPr>
              <w:jc w:val="center"/>
              <w:rPr>
                <w:rFonts w:ascii="Century Gothic" w:hAnsi="Century Gothic"/>
              </w:rPr>
            </w:pPr>
          </w:p>
          <w:p w:rsidR="003C7DB5" w:rsidRPr="00512856" w:rsidRDefault="003C7DB5" w:rsidP="00C906A8">
            <w:pPr>
              <w:jc w:val="center"/>
              <w:rPr>
                <w:rFonts w:ascii="Century Gothic" w:hAnsi="Century Gothic"/>
              </w:rPr>
            </w:pPr>
          </w:p>
          <w:p w:rsidR="00C156CF" w:rsidRPr="00512856" w:rsidRDefault="00C156CF" w:rsidP="00C906A8">
            <w:pPr>
              <w:jc w:val="center"/>
              <w:rPr>
                <w:rFonts w:ascii="Century Gothic" w:hAnsi="Century Gothic"/>
              </w:rPr>
            </w:pPr>
          </w:p>
          <w:p w:rsidR="00C156CF" w:rsidRPr="00512856" w:rsidRDefault="00C156CF" w:rsidP="00C906A8">
            <w:pPr>
              <w:jc w:val="center"/>
              <w:rPr>
                <w:rFonts w:ascii="Century Gothic" w:hAnsi="Century Gothic"/>
              </w:rPr>
            </w:pPr>
          </w:p>
          <w:p w:rsidR="00092A8E" w:rsidRPr="00512856" w:rsidRDefault="00092A8E" w:rsidP="00C906A8">
            <w:pPr>
              <w:jc w:val="center"/>
              <w:rPr>
                <w:rFonts w:ascii="Century Gothic" w:hAnsi="Century Gothic"/>
              </w:rPr>
            </w:pPr>
          </w:p>
          <w:p w:rsidR="00C156CF" w:rsidRPr="00512856" w:rsidRDefault="00C156CF" w:rsidP="00C906A8">
            <w:pPr>
              <w:rPr>
                <w:rFonts w:ascii="Century Gothic" w:hAnsi="Century Gothic"/>
              </w:rPr>
            </w:pPr>
          </w:p>
          <w:p w:rsidR="00C156CF" w:rsidRPr="00512856" w:rsidRDefault="00C156CF" w:rsidP="00C906A8">
            <w:pPr>
              <w:jc w:val="center"/>
              <w:rPr>
                <w:rFonts w:ascii="Century Gothic" w:hAnsi="Century Gothic"/>
              </w:rPr>
            </w:pPr>
            <w:r w:rsidRPr="00512856">
              <w:rPr>
                <w:rFonts w:ascii="Century Gothic" w:hAnsi="Century Gothic"/>
              </w:rPr>
              <w:t>What should/could you still revise?</w:t>
            </w:r>
          </w:p>
          <w:p w:rsidR="00C156CF" w:rsidRPr="00512856" w:rsidRDefault="00C156CF" w:rsidP="00C906A8">
            <w:pPr>
              <w:jc w:val="center"/>
              <w:rPr>
                <w:rFonts w:ascii="Century Gothic" w:hAnsi="Century Gothic"/>
              </w:rPr>
            </w:pPr>
          </w:p>
          <w:p w:rsidR="00C156CF" w:rsidRPr="00512856" w:rsidRDefault="00C156CF" w:rsidP="00C906A8">
            <w:pPr>
              <w:rPr>
                <w:rFonts w:ascii="Century Gothic" w:hAnsi="Century Gothic"/>
              </w:rPr>
            </w:pPr>
          </w:p>
          <w:p w:rsidR="003C7DB5" w:rsidRPr="00512856" w:rsidRDefault="003C7DB5" w:rsidP="00C906A8">
            <w:pPr>
              <w:rPr>
                <w:rFonts w:ascii="Century Gothic" w:hAnsi="Century Gothic"/>
              </w:rPr>
            </w:pPr>
          </w:p>
          <w:p w:rsidR="00C156CF" w:rsidRPr="00512856" w:rsidRDefault="00C156CF" w:rsidP="00C906A8">
            <w:pPr>
              <w:rPr>
                <w:rFonts w:ascii="Century Gothic" w:hAnsi="Century Gothic"/>
              </w:rPr>
            </w:pPr>
          </w:p>
          <w:p w:rsidR="00C156CF" w:rsidRPr="00512856" w:rsidRDefault="00C156CF" w:rsidP="00C906A8">
            <w:pPr>
              <w:rPr>
                <w:rFonts w:ascii="Century Gothic" w:hAnsi="Century Gothic"/>
              </w:rPr>
            </w:pPr>
          </w:p>
          <w:p w:rsidR="00092A8E" w:rsidRPr="00512856" w:rsidRDefault="00092A8E" w:rsidP="00C906A8">
            <w:pPr>
              <w:rPr>
                <w:rFonts w:ascii="Century Gothic" w:hAnsi="Century Gothic"/>
              </w:rPr>
            </w:pPr>
          </w:p>
        </w:tc>
      </w:tr>
      <w:tr w:rsidR="00C156CF" w:rsidTr="00512856">
        <w:trPr>
          <w:trHeight w:val="413"/>
        </w:trPr>
        <w:tc>
          <w:tcPr>
            <w:tcW w:w="4590" w:type="dxa"/>
            <w:gridSpan w:val="2"/>
            <w:shd w:val="clear" w:color="auto" w:fill="D9D9D9" w:themeFill="background1" w:themeFillShade="D9"/>
            <w:vAlign w:val="center"/>
          </w:tcPr>
          <w:p w:rsidR="00C156CF" w:rsidRPr="00EE3872" w:rsidRDefault="00C156CF" w:rsidP="00092A8E">
            <w:pPr>
              <w:pStyle w:val="ListParagraph"/>
              <w:ind w:left="0"/>
              <w:jc w:val="center"/>
              <w:rPr>
                <w:b/>
              </w:rPr>
            </w:pPr>
            <w:r w:rsidRPr="00EE3872">
              <w:rPr>
                <w:b/>
              </w:rPr>
              <w:t>Teacher Comments:</w:t>
            </w:r>
          </w:p>
        </w:tc>
        <w:tc>
          <w:tcPr>
            <w:tcW w:w="6212" w:type="dxa"/>
            <w:vMerge/>
          </w:tcPr>
          <w:p w:rsidR="00C156CF" w:rsidRDefault="00C156CF" w:rsidP="00C906A8"/>
        </w:tc>
      </w:tr>
      <w:tr w:rsidR="00C156CF" w:rsidTr="00512856">
        <w:tc>
          <w:tcPr>
            <w:tcW w:w="4590" w:type="dxa"/>
            <w:gridSpan w:val="2"/>
          </w:tcPr>
          <w:p w:rsidR="00C156CF" w:rsidRDefault="00C156CF" w:rsidP="00C906A8">
            <w:pPr>
              <w:pStyle w:val="ListParagraph"/>
              <w:ind w:left="360"/>
            </w:pPr>
          </w:p>
          <w:p w:rsidR="00C156CF" w:rsidRDefault="00C156CF" w:rsidP="00C906A8">
            <w:pPr>
              <w:pStyle w:val="ListParagraph"/>
              <w:ind w:left="360"/>
            </w:pPr>
          </w:p>
          <w:p w:rsidR="00C156CF" w:rsidRDefault="00C156CF" w:rsidP="00C906A8"/>
        </w:tc>
        <w:tc>
          <w:tcPr>
            <w:tcW w:w="6212" w:type="dxa"/>
            <w:vMerge/>
          </w:tcPr>
          <w:p w:rsidR="00C156CF" w:rsidRDefault="00C156CF" w:rsidP="00C906A8"/>
        </w:tc>
      </w:tr>
    </w:tbl>
    <w:p w:rsidR="00811E42" w:rsidRPr="00512856" w:rsidRDefault="00811E42" w:rsidP="00811E42">
      <w:pPr>
        <w:shd w:val="clear" w:color="auto" w:fill="D9D9D9" w:themeFill="background1" w:themeFillShade="D9"/>
        <w:spacing w:after="0"/>
        <w:jc w:val="center"/>
        <w:rPr>
          <w:rFonts w:ascii="Century Gothic" w:hAnsi="Century Gothic"/>
          <w:sz w:val="28"/>
        </w:rPr>
      </w:pPr>
      <w:r w:rsidRPr="00512856">
        <w:rPr>
          <w:rFonts w:ascii="Century Gothic" w:hAnsi="Century Gothic"/>
          <w:sz w:val="28"/>
        </w:rPr>
        <w:lastRenderedPageBreak/>
        <w:t>Sample Book Talk</w:t>
      </w:r>
      <w:r w:rsidR="00F4272C" w:rsidRPr="00512856">
        <w:rPr>
          <w:rFonts w:ascii="Century Gothic" w:hAnsi="Century Gothic"/>
          <w:sz w:val="28"/>
        </w:rPr>
        <w:t xml:space="preserve"> #1</w:t>
      </w:r>
    </w:p>
    <w:p w:rsidR="00811E42" w:rsidRPr="00512856" w:rsidRDefault="00811E42" w:rsidP="00811E42">
      <w:pPr>
        <w:shd w:val="clear" w:color="auto" w:fill="FFFFFF" w:themeFill="background1"/>
        <w:spacing w:after="0"/>
        <w:rPr>
          <w:rFonts w:ascii="Century Gothic" w:hAnsi="Century Gothic"/>
          <w:sz w:val="16"/>
        </w:rPr>
      </w:pPr>
    </w:p>
    <w:p w:rsidR="00811E42" w:rsidRPr="00512856" w:rsidRDefault="00811E42" w:rsidP="00811E42">
      <w:pPr>
        <w:shd w:val="clear" w:color="auto" w:fill="FFFFFF" w:themeFill="background1"/>
        <w:spacing w:after="0"/>
        <w:rPr>
          <w:rFonts w:ascii="Century Gothic" w:hAnsi="Century Gothic"/>
        </w:rPr>
      </w:pPr>
      <w:r w:rsidRPr="00512856">
        <w:rPr>
          <w:rFonts w:ascii="Century Gothic" w:hAnsi="Century Gothic"/>
        </w:rPr>
        <w:t xml:space="preserve">Directions: </w:t>
      </w:r>
    </w:p>
    <w:p w:rsidR="00811E42" w:rsidRPr="00512856" w:rsidRDefault="00811E42" w:rsidP="00811E42">
      <w:pPr>
        <w:shd w:val="clear" w:color="auto" w:fill="FFFFFF" w:themeFill="background1"/>
        <w:rPr>
          <w:rFonts w:ascii="Century Gothic" w:hAnsi="Century Gothic"/>
        </w:rPr>
      </w:pPr>
      <w:r w:rsidRPr="00512856">
        <w:rPr>
          <w:rFonts w:ascii="Century Gothic" w:hAnsi="Century Gothic"/>
        </w:rPr>
        <w:t xml:space="preserve">Read this book talk, and discuss its positives and negatives. What grade would you give this? Why? What should be edited, added, deleted, or revised? </w:t>
      </w:r>
    </w:p>
    <w:tbl>
      <w:tblPr>
        <w:tblStyle w:val="TableGrid"/>
        <w:tblW w:w="0" w:type="auto"/>
        <w:tblLook w:val="04A0" w:firstRow="1" w:lastRow="0" w:firstColumn="1" w:lastColumn="0" w:noHBand="0" w:noVBand="1"/>
      </w:tblPr>
      <w:tblGrid>
        <w:gridCol w:w="9576"/>
      </w:tblGrid>
      <w:tr w:rsidR="00811E42" w:rsidTr="00811E42">
        <w:tc>
          <w:tcPr>
            <w:tcW w:w="9576" w:type="dxa"/>
          </w:tcPr>
          <w:p w:rsidR="00811E42" w:rsidRDefault="00811E42" w:rsidP="00811E42">
            <w:pPr>
              <w:rPr>
                <w:rFonts w:ascii="Century Gothic" w:hAnsi="Century Gothic"/>
              </w:rPr>
            </w:pPr>
          </w:p>
          <w:p w:rsidR="00811E42" w:rsidRDefault="006C4B84" w:rsidP="00811E42">
            <w:pPr>
              <w:jc w:val="center"/>
              <w:rPr>
                <w:rFonts w:ascii="Century Gothic" w:hAnsi="Century Gothic"/>
              </w:rPr>
            </w:pPr>
            <w:r w:rsidRPr="006C4B84">
              <w:rPr>
                <w:rFonts w:ascii="Century Gothic" w:hAnsi="Century Gothic"/>
                <w:i/>
              </w:rPr>
              <w:t>Death by Bikini</w:t>
            </w:r>
            <w:r>
              <w:rPr>
                <w:rFonts w:ascii="Century Gothic" w:hAnsi="Century Gothic"/>
              </w:rPr>
              <w:t>, by Linda Gerber</w:t>
            </w:r>
          </w:p>
          <w:p w:rsidR="006C4B84" w:rsidRDefault="006C4B84" w:rsidP="00811E42">
            <w:pPr>
              <w:jc w:val="center"/>
              <w:rPr>
                <w:rFonts w:ascii="Century Gothic" w:hAnsi="Century Gothic"/>
              </w:rPr>
            </w:pPr>
          </w:p>
          <w:p w:rsidR="006C4B84" w:rsidRDefault="006C4B84" w:rsidP="00F4272C">
            <w:pPr>
              <w:spacing w:line="360" w:lineRule="auto"/>
              <w:rPr>
                <w:rFonts w:ascii="Century Gothic" w:hAnsi="Century Gothic"/>
              </w:rPr>
            </w:pPr>
            <w:r>
              <w:rPr>
                <w:rFonts w:ascii="Century Gothic" w:hAnsi="Century Gothic"/>
              </w:rPr>
              <w:t xml:space="preserve">              The YA novel </w:t>
            </w:r>
            <w:r w:rsidRPr="00F4272C">
              <w:rPr>
                <w:rFonts w:ascii="Century Gothic" w:hAnsi="Century Gothic"/>
                <w:i/>
              </w:rPr>
              <w:t>Death by Bikini</w:t>
            </w:r>
            <w:r>
              <w:rPr>
                <w:rFonts w:ascii="Century Gothic" w:hAnsi="Century Gothic"/>
              </w:rPr>
              <w:t xml:space="preserve">, by Linda Gerber, is a modern mystery that is so good, you’ll feel like you are watching TV. Unlike a lot of mystery books, this one doesn’t get too boring, too dark, or too complicated and hard to follow. Even if you don’t usually like mystery, you’re probably going to like this one. </w:t>
            </w:r>
          </w:p>
          <w:p w:rsidR="006C4B84" w:rsidRDefault="006C4B84" w:rsidP="00F4272C">
            <w:pPr>
              <w:spacing w:line="360" w:lineRule="auto"/>
              <w:rPr>
                <w:rFonts w:ascii="Century Gothic" w:hAnsi="Century Gothic"/>
              </w:rPr>
            </w:pPr>
            <w:r>
              <w:rPr>
                <w:rFonts w:ascii="Century Gothic" w:hAnsi="Century Gothic"/>
              </w:rPr>
              <w:t xml:space="preserve">               The story is about a girl named Aphra who lives on a resort in Hawaii with her father, who runs it. The setting alone makes the book better, because it helps you feel like it’s summer, or like you’re watching an episode of Hawaii Five –O. One day, a dead body of a resort guest appears on the hotel’s beach, and suddenly Aphra gets tied up solving the mystery of who the killer is before he or she strikes again. (I would tell you more, but I can’t without risking serious spoilers!)</w:t>
            </w:r>
            <w:r w:rsidR="00F4272C">
              <w:rPr>
                <w:rFonts w:ascii="Century Gothic" w:hAnsi="Century Gothic"/>
              </w:rPr>
              <w:t xml:space="preserve"> If you like watching forensics TV shows and don’t mind very minor gross details while they gather clues for the murder, then you’ll be able to handle this book. </w:t>
            </w:r>
          </w:p>
          <w:p w:rsidR="006C4B84" w:rsidRDefault="006C4B84" w:rsidP="00F4272C">
            <w:pPr>
              <w:spacing w:line="360" w:lineRule="auto"/>
              <w:rPr>
                <w:rFonts w:ascii="Century Gothic" w:hAnsi="Century Gothic"/>
              </w:rPr>
            </w:pPr>
            <w:r>
              <w:rPr>
                <w:rFonts w:ascii="Century Gothic" w:hAnsi="Century Gothic"/>
              </w:rPr>
              <w:t xml:space="preserve">                In addition to the main murder plot, there are some subplots that also make you keep turning the pages. First, we find out that Aphra’s mom left them under mysterious circumstances, so we are left wondering if and when she will appear in the book. Also, there’s a guy named Seth who is staying at the hotel with his family, and Aphra is torn about whether or not she likes him and whether or not he is a murder suspect. However, the romance is minimal, so readers who don’t dig romance will still like this book. Those two plots just add to the suspense. </w:t>
            </w:r>
          </w:p>
          <w:p w:rsidR="006C4B84" w:rsidRDefault="006C4B84" w:rsidP="00F4272C">
            <w:pPr>
              <w:spacing w:line="360" w:lineRule="auto"/>
              <w:rPr>
                <w:rFonts w:ascii="Century Gothic" w:hAnsi="Century Gothic"/>
              </w:rPr>
            </w:pPr>
            <w:r>
              <w:rPr>
                <w:rFonts w:ascii="Century Gothic" w:hAnsi="Century Gothic"/>
              </w:rPr>
              <w:t xml:space="preserve">                The best part of the book is that it’s the first book in a trilogy. You can stop at the end of the first book if you want to, or you can keep going to read the others, which are set in France and Seattle. Those two books also deal with the same fun subplots, show you more places around the world, and have mysteries with death on the line. </w:t>
            </w:r>
          </w:p>
          <w:p w:rsidR="00F4272C" w:rsidRDefault="00F4272C" w:rsidP="00F4272C">
            <w:pPr>
              <w:spacing w:line="360" w:lineRule="auto"/>
              <w:rPr>
                <w:rFonts w:ascii="Century Gothic" w:hAnsi="Century Gothic"/>
              </w:rPr>
            </w:pPr>
            <w:r>
              <w:rPr>
                <w:rFonts w:ascii="Century Gothic" w:hAnsi="Century Gothic"/>
              </w:rPr>
              <w:t xml:space="preserve">                 Overall, this is a quick and painless read for literally anyone. Give it a try – you won’t regret it!</w:t>
            </w:r>
          </w:p>
          <w:p w:rsidR="006C4B84" w:rsidRDefault="006C4B84" w:rsidP="006C4B84">
            <w:pPr>
              <w:rPr>
                <w:rFonts w:ascii="Century Gothic" w:hAnsi="Century Gothic"/>
              </w:rPr>
            </w:pPr>
          </w:p>
        </w:tc>
      </w:tr>
    </w:tbl>
    <w:p w:rsidR="00811E42" w:rsidRDefault="00811E42" w:rsidP="00811E42">
      <w:pPr>
        <w:shd w:val="clear" w:color="auto" w:fill="FFFFFF" w:themeFill="background1"/>
        <w:rPr>
          <w:rFonts w:ascii="Century Gothic" w:hAnsi="Century Gothic"/>
        </w:rPr>
      </w:pPr>
    </w:p>
    <w:p w:rsidR="00F4272C" w:rsidRDefault="00F4272C" w:rsidP="00811E42">
      <w:pPr>
        <w:shd w:val="clear" w:color="auto" w:fill="FFFFFF" w:themeFill="background1"/>
        <w:rPr>
          <w:rFonts w:ascii="Century Gothic" w:hAnsi="Century Gothic"/>
        </w:rPr>
      </w:pPr>
    </w:p>
    <w:p w:rsidR="00F4272C" w:rsidRPr="00512856" w:rsidRDefault="00F4272C" w:rsidP="00F4272C">
      <w:pPr>
        <w:shd w:val="clear" w:color="auto" w:fill="D9D9D9" w:themeFill="background1" w:themeFillShade="D9"/>
        <w:spacing w:after="0"/>
        <w:jc w:val="center"/>
        <w:rPr>
          <w:rFonts w:ascii="Century Gothic" w:hAnsi="Century Gothic"/>
          <w:sz w:val="28"/>
        </w:rPr>
      </w:pPr>
      <w:r w:rsidRPr="00512856">
        <w:rPr>
          <w:rFonts w:ascii="Century Gothic" w:hAnsi="Century Gothic"/>
          <w:sz w:val="28"/>
        </w:rPr>
        <w:lastRenderedPageBreak/>
        <w:t>Sample Book Talk #2</w:t>
      </w:r>
    </w:p>
    <w:p w:rsidR="00F4272C" w:rsidRPr="00512856" w:rsidRDefault="00F4272C" w:rsidP="00F4272C">
      <w:pPr>
        <w:shd w:val="clear" w:color="auto" w:fill="FFFFFF" w:themeFill="background1"/>
        <w:spacing w:after="0"/>
        <w:rPr>
          <w:rFonts w:ascii="Century Gothic" w:hAnsi="Century Gothic"/>
          <w:sz w:val="16"/>
        </w:rPr>
      </w:pPr>
    </w:p>
    <w:p w:rsidR="00F4272C" w:rsidRPr="00512856" w:rsidRDefault="00F4272C" w:rsidP="00F4272C">
      <w:pPr>
        <w:shd w:val="clear" w:color="auto" w:fill="FFFFFF" w:themeFill="background1"/>
        <w:spacing w:after="0"/>
        <w:rPr>
          <w:rFonts w:ascii="Century Gothic" w:hAnsi="Century Gothic"/>
        </w:rPr>
      </w:pPr>
      <w:r w:rsidRPr="00512856">
        <w:rPr>
          <w:rFonts w:ascii="Century Gothic" w:hAnsi="Century Gothic"/>
        </w:rPr>
        <w:t xml:space="preserve">Directions: </w:t>
      </w:r>
    </w:p>
    <w:p w:rsidR="00F4272C" w:rsidRPr="00512856" w:rsidRDefault="00F4272C" w:rsidP="00F4272C">
      <w:pPr>
        <w:shd w:val="clear" w:color="auto" w:fill="FFFFFF" w:themeFill="background1"/>
        <w:rPr>
          <w:rFonts w:ascii="Century Gothic" w:hAnsi="Century Gothic"/>
        </w:rPr>
      </w:pPr>
      <w:r w:rsidRPr="00512856">
        <w:rPr>
          <w:rFonts w:ascii="Century Gothic" w:hAnsi="Century Gothic"/>
        </w:rPr>
        <w:t xml:space="preserve">Read this book talk, and discuss its positives and negatives. What grade would you give this? Why? What should be edited, added, deleted, or revised? </w:t>
      </w:r>
    </w:p>
    <w:tbl>
      <w:tblPr>
        <w:tblStyle w:val="TableGrid"/>
        <w:tblW w:w="0" w:type="auto"/>
        <w:tblLook w:val="04A0" w:firstRow="1" w:lastRow="0" w:firstColumn="1" w:lastColumn="0" w:noHBand="0" w:noVBand="1"/>
      </w:tblPr>
      <w:tblGrid>
        <w:gridCol w:w="9576"/>
      </w:tblGrid>
      <w:tr w:rsidR="00F4272C" w:rsidTr="00D40A70">
        <w:tc>
          <w:tcPr>
            <w:tcW w:w="9576" w:type="dxa"/>
          </w:tcPr>
          <w:p w:rsidR="00F4272C" w:rsidRDefault="00F4272C" w:rsidP="00D40A70">
            <w:pPr>
              <w:rPr>
                <w:rFonts w:ascii="Century Gothic" w:hAnsi="Century Gothic"/>
              </w:rPr>
            </w:pPr>
          </w:p>
          <w:p w:rsidR="00F4272C" w:rsidRDefault="00F4272C" w:rsidP="00D40A70">
            <w:pPr>
              <w:jc w:val="center"/>
              <w:rPr>
                <w:rFonts w:ascii="Century Gothic" w:hAnsi="Century Gothic"/>
              </w:rPr>
            </w:pPr>
            <w:r>
              <w:rPr>
                <w:rFonts w:ascii="Century Gothic" w:hAnsi="Century Gothic"/>
                <w:i/>
              </w:rPr>
              <w:t>To Kill a Mockingbird</w:t>
            </w:r>
            <w:r w:rsidRPr="00F4272C">
              <w:rPr>
                <w:rFonts w:ascii="Century Gothic" w:hAnsi="Century Gothic"/>
              </w:rPr>
              <w:t>, by Harper Lee</w:t>
            </w:r>
          </w:p>
          <w:p w:rsidR="00F4272C" w:rsidRDefault="00F4272C" w:rsidP="00D40A70">
            <w:pPr>
              <w:jc w:val="center"/>
              <w:rPr>
                <w:rFonts w:ascii="Century Gothic" w:hAnsi="Century Gothic"/>
              </w:rPr>
            </w:pPr>
          </w:p>
          <w:p w:rsidR="00F4272C" w:rsidRPr="006E112B" w:rsidRDefault="00F4272C" w:rsidP="00F4272C">
            <w:pPr>
              <w:spacing w:line="360" w:lineRule="auto"/>
              <w:rPr>
                <w:rFonts w:ascii="Century Gothic" w:hAnsi="Century Gothic"/>
                <w:sz w:val="20"/>
              </w:rPr>
            </w:pPr>
            <w:r>
              <w:rPr>
                <w:rFonts w:ascii="Century Gothic" w:hAnsi="Century Gothic"/>
              </w:rPr>
              <w:t xml:space="preserve">              </w:t>
            </w:r>
            <w:r w:rsidRPr="006E112B">
              <w:rPr>
                <w:rFonts w:ascii="Century Gothic" w:hAnsi="Century Gothic"/>
                <w:sz w:val="20"/>
              </w:rPr>
              <w:t xml:space="preserve">Sometimes in life, there are books that really pay off in the second half, and TKAM is one of them. On one hand, this book has won a bunch of awards, is one of the most commonly read novels in American schools, and stays on the best-seller list all the time, so it must be good. However, this book isn’t a completely easy walk in the park, either. So buckle up people, because if you hang on tight, this book will be worth the ride. </w:t>
            </w:r>
          </w:p>
          <w:p w:rsidR="006E112B" w:rsidRPr="006E112B" w:rsidRDefault="006E112B" w:rsidP="00F4272C">
            <w:pPr>
              <w:spacing w:line="360" w:lineRule="auto"/>
              <w:rPr>
                <w:rFonts w:ascii="Century Gothic" w:hAnsi="Century Gothic"/>
                <w:sz w:val="20"/>
              </w:rPr>
            </w:pPr>
            <w:r w:rsidRPr="006E112B">
              <w:rPr>
                <w:rFonts w:ascii="Century Gothic" w:hAnsi="Century Gothic"/>
                <w:sz w:val="20"/>
              </w:rPr>
              <w:t xml:space="preserve">              TKAM is about a girl named Scout who is growing up in Alabama in the 1930s, along with her dad, brother, and the family’s nanny, Calpurnia. There’s also a neighbor kid named Dill. The book contains a series of little stories that happen over several summers, all building up to a big, dramatic climax when the kids have to survive an attack from a bad guy. Most of the little stories are about the mystery of an albino neighbor named Boo Radley, who is supposedly a murderer. In the stories, the kids either deal with Boo Radley, learn lessons from other characters, or deal with a murder trial in which their dad is a lawyer. </w:t>
            </w:r>
          </w:p>
          <w:p w:rsidR="00F4272C" w:rsidRPr="006E112B" w:rsidRDefault="00F4272C" w:rsidP="00F4272C">
            <w:pPr>
              <w:spacing w:line="360" w:lineRule="auto"/>
              <w:rPr>
                <w:rFonts w:ascii="Century Gothic" w:hAnsi="Century Gothic"/>
                <w:sz w:val="20"/>
              </w:rPr>
            </w:pPr>
            <w:r w:rsidRPr="006E112B">
              <w:rPr>
                <w:rFonts w:ascii="Century Gothic" w:hAnsi="Century Gothic"/>
                <w:sz w:val="20"/>
              </w:rPr>
              <w:t xml:space="preserve">              In order to fully appreciate this book, you have to know up front how it’s set up. TKAM is a novel that has a lot of characters and subplots that come together and make more sense at the end. Harper Lee has multiple themes in the book that all become clear in the final three chapters or so; </w:t>
            </w:r>
            <w:r w:rsidR="006E112B" w:rsidRPr="006E112B">
              <w:rPr>
                <w:rFonts w:ascii="Century Gothic" w:hAnsi="Century Gothic"/>
                <w:sz w:val="20"/>
              </w:rPr>
              <w:t xml:space="preserve">unfortunately, that means that sometimes in the beginning and middle of the book, you won’t always know where the plot is going or why a little subplot or episode was important. Honestly, you just have to keep reading and trust that, at the end, everything will come together. At the end of the book, you’re able to look back and realize that everything that happened was either helping to build up a theme or helping Scout grow up. I’m not going to lie – the first few chapters are pretty boring, but you just have to keep going. The book will be worth it by the end. </w:t>
            </w:r>
          </w:p>
          <w:p w:rsidR="006E112B" w:rsidRDefault="006E112B" w:rsidP="00F4272C">
            <w:pPr>
              <w:spacing w:line="360" w:lineRule="auto"/>
              <w:rPr>
                <w:rFonts w:ascii="Century Gothic" w:hAnsi="Century Gothic"/>
              </w:rPr>
            </w:pPr>
            <w:r w:rsidRPr="006E112B">
              <w:rPr>
                <w:rFonts w:ascii="Century Gothic" w:hAnsi="Century Gothic"/>
                <w:sz w:val="20"/>
              </w:rPr>
              <w:t xml:space="preserve">              Despite the plot that starts a little slow, this book has endured over time for a reason. It has a lot of beautiful description, builds complex themes over time, has really memorable characters, </w:t>
            </w:r>
            <w:r>
              <w:rPr>
                <w:rFonts w:ascii="Century Gothic" w:hAnsi="Century Gothic"/>
                <w:sz w:val="20"/>
              </w:rPr>
              <w:t xml:space="preserve">and has gorgeous themes about life and how humans should treat each other. It was really ahead of its time when it was written, and the way it handles race means that it is still relevant now. Don’t get intimidated by how long this book is, and don’t give up too soon in the first half. By the ending, you’ll be glad you kept going. </w:t>
            </w:r>
          </w:p>
        </w:tc>
      </w:tr>
    </w:tbl>
    <w:p w:rsidR="00F4272C" w:rsidRPr="00811E42" w:rsidRDefault="00F4272C" w:rsidP="00F4272C">
      <w:pPr>
        <w:shd w:val="clear" w:color="auto" w:fill="FFFFFF" w:themeFill="background1"/>
        <w:rPr>
          <w:rFonts w:ascii="Century Gothic" w:hAnsi="Century Gothic"/>
        </w:rPr>
      </w:pPr>
    </w:p>
    <w:p w:rsidR="00F4272C" w:rsidRPr="00811E42" w:rsidRDefault="00F4272C" w:rsidP="00811E42">
      <w:pPr>
        <w:shd w:val="clear" w:color="auto" w:fill="FFFFFF" w:themeFill="background1"/>
        <w:rPr>
          <w:rFonts w:ascii="Century Gothic" w:hAnsi="Century Gothic"/>
        </w:rPr>
      </w:pPr>
    </w:p>
    <w:sectPr w:rsidR="00F4272C" w:rsidRPr="00811E42" w:rsidSect="00512856">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A6C" w:rsidRDefault="00D94A6C" w:rsidP="00A13A85">
      <w:pPr>
        <w:spacing w:after="0" w:line="240" w:lineRule="auto"/>
      </w:pPr>
      <w:r>
        <w:separator/>
      </w:r>
    </w:p>
  </w:endnote>
  <w:endnote w:type="continuationSeparator" w:id="0">
    <w:p w:rsidR="00D94A6C" w:rsidRDefault="00D94A6C" w:rsidP="00A13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05" w:rsidRPr="00107105" w:rsidRDefault="00107105" w:rsidP="00107105">
    <w:pPr>
      <w:pStyle w:val="Footer"/>
      <w:jc w:val="right"/>
      <w:rPr>
        <w:i/>
        <w:sz w:val="18"/>
      </w:rPr>
    </w:pPr>
    <w:r w:rsidRPr="00107105">
      <w:rPr>
        <w:i/>
        <w:sz w:val="18"/>
      </w:rPr>
      <w:t>© Secondary Sara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A6C" w:rsidRDefault="00D94A6C" w:rsidP="00A13A85">
      <w:pPr>
        <w:spacing w:after="0" w:line="240" w:lineRule="auto"/>
      </w:pPr>
      <w:r>
        <w:separator/>
      </w:r>
    </w:p>
  </w:footnote>
  <w:footnote w:type="continuationSeparator" w:id="0">
    <w:p w:rsidR="00D94A6C" w:rsidRDefault="00D94A6C" w:rsidP="00A13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A85" w:rsidRDefault="00A13A85">
    <w:pPr>
      <w:pStyle w:val="Header"/>
    </w:pPr>
    <w:r>
      <w:t>ELA</w:t>
    </w:r>
    <w:r>
      <w:tab/>
    </w:r>
    <w:r>
      <w:tab/>
      <w:t>Name: 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094"/>
    <w:multiLevelType w:val="hybridMultilevel"/>
    <w:tmpl w:val="7B167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D70AE"/>
    <w:multiLevelType w:val="hybridMultilevel"/>
    <w:tmpl w:val="0C78DA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B6A3A"/>
    <w:multiLevelType w:val="hybridMultilevel"/>
    <w:tmpl w:val="807CB1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55E80"/>
    <w:multiLevelType w:val="hybridMultilevel"/>
    <w:tmpl w:val="DDA221A2"/>
    <w:lvl w:ilvl="0" w:tplc="9642F1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97CC6"/>
    <w:multiLevelType w:val="hybridMultilevel"/>
    <w:tmpl w:val="3CCE2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AC3E6D"/>
    <w:multiLevelType w:val="hybridMultilevel"/>
    <w:tmpl w:val="B3507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22423C"/>
    <w:multiLevelType w:val="hybridMultilevel"/>
    <w:tmpl w:val="AC442FDC"/>
    <w:lvl w:ilvl="0" w:tplc="9642F1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53AE7"/>
    <w:multiLevelType w:val="hybridMultilevel"/>
    <w:tmpl w:val="03C4B7F4"/>
    <w:lvl w:ilvl="0" w:tplc="9642F1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4B6A7A"/>
    <w:multiLevelType w:val="hybridMultilevel"/>
    <w:tmpl w:val="2418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BF69AC"/>
    <w:multiLevelType w:val="hybridMultilevel"/>
    <w:tmpl w:val="53041890"/>
    <w:lvl w:ilvl="0" w:tplc="0E4CF8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9"/>
  </w:num>
  <w:num w:numId="5">
    <w:abstractNumId w:val="8"/>
  </w:num>
  <w:num w:numId="6">
    <w:abstractNumId w:val="3"/>
  </w:num>
  <w:num w:numId="7">
    <w:abstractNumId w:val="6"/>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85"/>
    <w:rsid w:val="00025458"/>
    <w:rsid w:val="00092A8E"/>
    <w:rsid w:val="00107105"/>
    <w:rsid w:val="0011759D"/>
    <w:rsid w:val="0016252C"/>
    <w:rsid w:val="00226486"/>
    <w:rsid w:val="00254A47"/>
    <w:rsid w:val="00281C60"/>
    <w:rsid w:val="00307DE4"/>
    <w:rsid w:val="003C7DB5"/>
    <w:rsid w:val="004B15E8"/>
    <w:rsid w:val="00512856"/>
    <w:rsid w:val="00522896"/>
    <w:rsid w:val="00531BCB"/>
    <w:rsid w:val="00543796"/>
    <w:rsid w:val="00666A50"/>
    <w:rsid w:val="006A48E0"/>
    <w:rsid w:val="006B4C38"/>
    <w:rsid w:val="006B6C65"/>
    <w:rsid w:val="006C4B84"/>
    <w:rsid w:val="006E112B"/>
    <w:rsid w:val="007911E0"/>
    <w:rsid w:val="0080070F"/>
    <w:rsid w:val="00801758"/>
    <w:rsid w:val="00811E42"/>
    <w:rsid w:val="00884A26"/>
    <w:rsid w:val="00A13A85"/>
    <w:rsid w:val="00A46696"/>
    <w:rsid w:val="00AD73AA"/>
    <w:rsid w:val="00B819FC"/>
    <w:rsid w:val="00BB3E93"/>
    <w:rsid w:val="00BD6991"/>
    <w:rsid w:val="00C132C3"/>
    <w:rsid w:val="00C156CF"/>
    <w:rsid w:val="00C32393"/>
    <w:rsid w:val="00CA3937"/>
    <w:rsid w:val="00CC119F"/>
    <w:rsid w:val="00D94A6C"/>
    <w:rsid w:val="00DA43BE"/>
    <w:rsid w:val="00E21FF1"/>
    <w:rsid w:val="00E60615"/>
    <w:rsid w:val="00E66D37"/>
    <w:rsid w:val="00EB7099"/>
    <w:rsid w:val="00EE3872"/>
    <w:rsid w:val="00F4272C"/>
    <w:rsid w:val="00FA2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2C5A9C-2478-4DDC-BB17-62B66E55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A85"/>
  </w:style>
  <w:style w:type="paragraph" w:styleId="Footer">
    <w:name w:val="footer"/>
    <w:basedOn w:val="Normal"/>
    <w:link w:val="FooterChar"/>
    <w:uiPriority w:val="99"/>
    <w:unhideWhenUsed/>
    <w:rsid w:val="00A13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A85"/>
  </w:style>
  <w:style w:type="paragraph" w:styleId="ListParagraph">
    <w:name w:val="List Paragraph"/>
    <w:basedOn w:val="Normal"/>
    <w:uiPriority w:val="34"/>
    <w:qFormat/>
    <w:rsid w:val="00B819FC"/>
    <w:pPr>
      <w:ind w:left="720"/>
      <w:contextualSpacing/>
    </w:pPr>
  </w:style>
  <w:style w:type="table" w:styleId="TableGrid">
    <w:name w:val="Table Grid"/>
    <w:basedOn w:val="TableNormal"/>
    <w:uiPriority w:val="59"/>
    <w:rsid w:val="00C15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3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7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8468AEB61D649A0B05E3A96402CDD" ma:contentTypeVersion="7" ma:contentTypeDescription="Create a new document." ma:contentTypeScope="" ma:versionID="33f41af25451ff8f2efb76f20428729a">
  <xsd:schema xmlns:xsd="http://www.w3.org/2001/XMLSchema" xmlns:xs="http://www.w3.org/2001/XMLSchema" xmlns:p="http://schemas.microsoft.com/office/2006/metadata/properties" xmlns:ns1="http://schemas.microsoft.com/sharepoint/v3" xmlns:ns2="d2600b3e-b89e-4e41-97f2-04e258f9eb04" targetNamespace="http://schemas.microsoft.com/office/2006/metadata/properties" ma:root="true" ma:fieldsID="96167e5dc7bcd1847e8dba89d8b2320e" ns1:_="" ns2:_="">
    <xsd:import namespace="http://schemas.microsoft.com/sharepoint/v3"/>
    <xsd:import namespace="d2600b3e-b89e-4e41-97f2-04e258f9eb04"/>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600b3e-b89e-4e41-97f2-04e258f9eb04" elementFormDefault="qualified">
    <xsd:import namespace="http://schemas.microsoft.com/office/2006/documentManagement/types"/>
    <xsd:import namespace="http://schemas.microsoft.com/office/infopath/2007/PartnerControls"/>
    <xsd:element name="Blog_x0020_Category" ma:index="6" ma:displayName="Blog Category" ma:list="{502b8217-63f8-430d-9eec-d22673c109f5}" ma:internalName="Blog_x0020_Category" ma:readOnly="false" ma:showField="Title" ma:web="d2600b3e-b89e-4e41-97f2-04e258f9eb0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log_x0020_Category xmlns="d2600b3e-b89e-4e41-97f2-04e258f9eb04">8</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FB8080-921C-4523-B679-5587352C68BC}"/>
</file>

<file path=customXml/itemProps2.xml><?xml version="1.0" encoding="utf-8"?>
<ds:datastoreItem xmlns:ds="http://schemas.openxmlformats.org/officeDocument/2006/customXml" ds:itemID="{21C38D42-F717-45EB-B4D8-69CBBD3912CF}"/>
</file>

<file path=customXml/itemProps3.xml><?xml version="1.0" encoding="utf-8"?>
<ds:datastoreItem xmlns:ds="http://schemas.openxmlformats.org/officeDocument/2006/customXml" ds:itemID="{F790B964-D47F-48B6-B802-E503C07D29A3}"/>
</file>

<file path=customXml/itemProps4.xml><?xml version="1.0" encoding="utf-8"?>
<ds:datastoreItem xmlns:ds="http://schemas.openxmlformats.org/officeDocument/2006/customXml" ds:itemID="{7C75C49C-7533-4E86-977F-F46760A3BB7C}"/>
</file>

<file path=docProps/app.xml><?xml version="1.0" encoding="utf-8"?>
<Properties xmlns="http://schemas.openxmlformats.org/officeDocument/2006/extended-properties" xmlns:vt="http://schemas.openxmlformats.org/officeDocument/2006/docPropsVTypes">
  <Template>Normal</Template>
  <TotalTime>0</TotalTime>
  <Pages>6</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dc:creator>
  <cp:lastModifiedBy>Brawn, Kristy    (ASD-W)</cp:lastModifiedBy>
  <cp:revision>2</cp:revision>
  <cp:lastPrinted>2020-02-04T16:59:00Z</cp:lastPrinted>
  <dcterms:created xsi:type="dcterms:W3CDTF">2020-02-05T13:30:00Z</dcterms:created>
  <dcterms:modified xsi:type="dcterms:W3CDTF">2020-02-05T13:30:00Z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0x010100AA48468AEB61D649A0B05E3A96402CDD</vt:lpwstr>
  </property>
</Properties>
</file>