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D9" w:rsidRDefault="004013D9" w:rsidP="004013D9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Name ________________________________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Date _________________________</w:t>
      </w:r>
    </w:p>
    <w:p w:rsidR="00F532D2" w:rsidRPr="00777E2B" w:rsidRDefault="00602077" w:rsidP="0089168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Hooks – to engage your audience</w:t>
      </w:r>
    </w:p>
    <w:p w:rsidR="00654CEC" w:rsidRPr="00777E2B" w:rsidRDefault="00654CEC" w:rsidP="00654CEC">
      <w:pPr>
        <w:rPr>
          <w:rFonts w:cstheme="minorHAnsi"/>
          <w:bCs/>
          <w:sz w:val="24"/>
          <w:szCs w:val="24"/>
        </w:rPr>
      </w:pPr>
      <w:r w:rsidRPr="00777E2B">
        <w:rPr>
          <w:rFonts w:cstheme="minorHAnsi"/>
          <w:b/>
          <w:sz w:val="24"/>
          <w:szCs w:val="24"/>
        </w:rPr>
        <w:t>Lackluster and typical:</w:t>
      </w:r>
      <w:r w:rsidRPr="00777E2B">
        <w:rPr>
          <w:rFonts w:cstheme="minorHAnsi"/>
          <w:sz w:val="24"/>
          <w:szCs w:val="24"/>
        </w:rPr>
        <w:t xml:space="preserve"> </w:t>
      </w:r>
      <w:r w:rsidRPr="00777E2B">
        <w:rPr>
          <w:rFonts w:cstheme="minorHAnsi"/>
          <w:bCs/>
          <w:sz w:val="24"/>
          <w:szCs w:val="24"/>
        </w:rPr>
        <w:t>The day I had to present a speech in front of the class without any notes taught me many lessons</w:t>
      </w:r>
      <w:r w:rsidR="00777E2B">
        <w:rPr>
          <w:rFonts w:cstheme="minorHAnsi"/>
          <w:bCs/>
          <w:sz w:val="24"/>
          <w:szCs w:val="24"/>
        </w:rPr>
        <w:t xml:space="preserve">. </w:t>
      </w:r>
    </w:p>
    <w:p w:rsidR="00654CEC" w:rsidRPr="00777E2B" w:rsidRDefault="00654CEC" w:rsidP="00654CEC">
      <w:pPr>
        <w:rPr>
          <w:rFonts w:cstheme="minorHAnsi"/>
          <w:b/>
          <w:sz w:val="24"/>
          <w:szCs w:val="24"/>
        </w:rPr>
      </w:pPr>
      <w:r w:rsidRPr="00777E2B">
        <w:rPr>
          <w:rFonts w:cstheme="minorHAnsi"/>
          <w:b/>
          <w:sz w:val="24"/>
          <w:szCs w:val="24"/>
        </w:rPr>
        <w:t>Exciting alternatives:</w:t>
      </w:r>
    </w:p>
    <w:p w:rsidR="004013D9" w:rsidRDefault="00654CEC" w:rsidP="00654CE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13D9">
        <w:rPr>
          <w:rFonts w:cstheme="minorHAnsi"/>
          <w:b/>
          <w:sz w:val="24"/>
          <w:szCs w:val="24"/>
        </w:rPr>
        <w:t>With Dialogue</w:t>
      </w:r>
      <w:r w:rsidRPr="004013D9">
        <w:rPr>
          <w:rFonts w:cstheme="minorHAnsi"/>
          <w:sz w:val="24"/>
          <w:szCs w:val="24"/>
        </w:rPr>
        <w:t xml:space="preserve">: </w:t>
      </w:r>
      <w:r w:rsidR="0089168C" w:rsidRPr="004013D9">
        <w:rPr>
          <w:rFonts w:cstheme="minorHAnsi"/>
          <w:sz w:val="24"/>
          <w:szCs w:val="24"/>
        </w:rPr>
        <w:t>“Hurry or you’ll be late!” called my mother from the bottom of the stairs. “Today of all days you want to be on time.”  If I had only known what that day would bring, I would have stayed in bed. This is because…</w:t>
      </w:r>
    </w:p>
    <w:p w:rsidR="004013D9" w:rsidRDefault="004013D9" w:rsidP="004013D9">
      <w:pPr>
        <w:pStyle w:val="ListParagraph"/>
        <w:rPr>
          <w:rFonts w:cstheme="minorHAnsi"/>
          <w:b/>
          <w:sz w:val="24"/>
          <w:szCs w:val="24"/>
        </w:rPr>
      </w:pPr>
    </w:p>
    <w:p w:rsidR="004013D9" w:rsidRDefault="00654CEC" w:rsidP="004013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13D9">
        <w:rPr>
          <w:rFonts w:cstheme="minorHAnsi"/>
          <w:b/>
          <w:sz w:val="24"/>
          <w:szCs w:val="24"/>
        </w:rPr>
        <w:t>With a Question</w:t>
      </w:r>
      <w:r w:rsidRPr="004013D9">
        <w:rPr>
          <w:rFonts w:cstheme="minorHAnsi"/>
          <w:sz w:val="24"/>
          <w:szCs w:val="24"/>
        </w:rPr>
        <w:t xml:space="preserve">: </w:t>
      </w:r>
      <w:r w:rsidR="0089168C" w:rsidRPr="004013D9">
        <w:rPr>
          <w:rFonts w:cstheme="minorHAnsi"/>
          <w:sz w:val="24"/>
          <w:szCs w:val="24"/>
        </w:rPr>
        <w:t>Have you ever had a day when you wished you had stayed in bed? As I rushed to catch the bus on what seemed to be a perfectly normal day I had no idea what was ahead of me.  See, it was on this day that…</w:t>
      </w:r>
    </w:p>
    <w:p w:rsidR="004013D9" w:rsidRPr="004013D9" w:rsidRDefault="004013D9" w:rsidP="004013D9">
      <w:pPr>
        <w:pStyle w:val="ListParagraph"/>
        <w:rPr>
          <w:rFonts w:cstheme="minorHAnsi"/>
          <w:sz w:val="24"/>
          <w:szCs w:val="24"/>
        </w:rPr>
      </w:pPr>
    </w:p>
    <w:p w:rsidR="00842A0C" w:rsidRDefault="00654CEC" w:rsidP="004013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13D9">
        <w:rPr>
          <w:rFonts w:cstheme="minorHAnsi"/>
          <w:b/>
          <w:sz w:val="24"/>
          <w:szCs w:val="24"/>
        </w:rPr>
        <w:t>With Vivid Description</w:t>
      </w:r>
      <w:r w:rsidRPr="004013D9">
        <w:rPr>
          <w:rFonts w:cstheme="minorHAnsi"/>
          <w:sz w:val="24"/>
          <w:szCs w:val="24"/>
        </w:rPr>
        <w:t xml:space="preserve">: </w:t>
      </w:r>
      <w:r w:rsidR="0089168C" w:rsidRPr="004013D9">
        <w:rPr>
          <w:rFonts w:cstheme="minorHAnsi"/>
          <w:sz w:val="24"/>
          <w:szCs w:val="24"/>
        </w:rPr>
        <w:t>The sun was warm on my back as I raced toward the waiting yellow school bus.  As I nestled into the worn leather seat I was greeted by the friendly voices of other excited children. The look on my face was one of confidence and contentment. With a jerk the bus rumbled down the road and I was on my way into, what I would soon discover was going to be, one of the worst days of my life. This is because…</w:t>
      </w:r>
    </w:p>
    <w:p w:rsidR="004013D9" w:rsidRPr="004013D9" w:rsidRDefault="004013D9" w:rsidP="004013D9">
      <w:pPr>
        <w:pStyle w:val="ListParagraph"/>
        <w:rPr>
          <w:rFonts w:cstheme="minorHAnsi"/>
          <w:sz w:val="24"/>
          <w:szCs w:val="24"/>
        </w:rPr>
      </w:pPr>
    </w:p>
    <w:p w:rsidR="00654CEC" w:rsidRDefault="00654CEC" w:rsidP="004013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13D9">
        <w:rPr>
          <w:rFonts w:cstheme="minorHAnsi"/>
          <w:b/>
          <w:sz w:val="24"/>
          <w:szCs w:val="24"/>
        </w:rPr>
        <w:t>With an Interesting Fact</w:t>
      </w:r>
      <w:r w:rsidRPr="004013D9">
        <w:rPr>
          <w:rFonts w:cstheme="minorHAnsi"/>
          <w:sz w:val="24"/>
          <w:szCs w:val="24"/>
        </w:rPr>
        <w:t xml:space="preserve">: Shock has been known to kill 12 year olds. It can cause their brains to explode and their hearts to come to a dead stop. These facts raced through my mind as I stood dumbfounded in front of my seventh grade classmates. I wish I had stayed </w:t>
      </w:r>
      <w:r w:rsidR="000F4624" w:rsidRPr="004013D9">
        <w:rPr>
          <w:rFonts w:cstheme="minorHAnsi"/>
          <w:sz w:val="24"/>
          <w:szCs w:val="24"/>
        </w:rPr>
        <w:t xml:space="preserve">in bed, because </w:t>
      </w:r>
    </w:p>
    <w:p w:rsidR="004013D9" w:rsidRPr="004013D9" w:rsidRDefault="004013D9" w:rsidP="004013D9">
      <w:pPr>
        <w:pStyle w:val="ListParagraph"/>
        <w:rPr>
          <w:rFonts w:cstheme="minorHAnsi"/>
          <w:sz w:val="24"/>
          <w:szCs w:val="24"/>
        </w:rPr>
      </w:pPr>
    </w:p>
    <w:p w:rsidR="00654CEC" w:rsidRPr="004013D9" w:rsidRDefault="00654CEC" w:rsidP="004013D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13D9">
        <w:rPr>
          <w:rFonts w:cstheme="minorHAnsi"/>
          <w:b/>
          <w:sz w:val="24"/>
          <w:szCs w:val="24"/>
        </w:rPr>
        <w:t>With Sound Effects</w:t>
      </w:r>
      <w:r w:rsidRPr="004013D9">
        <w:rPr>
          <w:rFonts w:cstheme="minorHAnsi"/>
          <w:sz w:val="24"/>
          <w:szCs w:val="24"/>
        </w:rPr>
        <w:t>: “</w:t>
      </w:r>
      <w:proofErr w:type="spellStart"/>
      <w:r w:rsidRPr="004013D9">
        <w:rPr>
          <w:rFonts w:cstheme="minorHAnsi"/>
          <w:sz w:val="24"/>
          <w:szCs w:val="24"/>
        </w:rPr>
        <w:t>Buzzzzzz</w:t>
      </w:r>
      <w:proofErr w:type="spellEnd"/>
      <w:r w:rsidRPr="004013D9">
        <w:rPr>
          <w:rFonts w:cstheme="minorHAnsi"/>
          <w:sz w:val="24"/>
          <w:szCs w:val="24"/>
        </w:rPr>
        <w:t>!”  The sound of my alarm clock droned in my ears as I struggled to come awake. With a start I sat straight up in my bed. This was my big day and I had to be on time. I was so excited to get to school and present my fabulous speech. However, my excited soon turned to despair when I realized that…</w:t>
      </w:r>
    </w:p>
    <w:p w:rsidR="00777E2B" w:rsidRPr="00777E2B" w:rsidRDefault="00777E2B" w:rsidP="00777E2B">
      <w:pPr>
        <w:rPr>
          <w:rFonts w:cstheme="minorHAnsi"/>
          <w:b/>
          <w:sz w:val="24"/>
          <w:szCs w:val="24"/>
        </w:rPr>
      </w:pPr>
      <w:r w:rsidRPr="00777E2B">
        <w:rPr>
          <w:rFonts w:cstheme="minorHAnsi"/>
          <w:b/>
          <w:sz w:val="24"/>
          <w:szCs w:val="24"/>
        </w:rPr>
        <w:t xml:space="preserve">There are, of course, other interesting ways to begin your writing pieces, but these are some suggestions you can use to help you engage your reader. </w:t>
      </w:r>
      <w:r w:rsidR="00E34D74">
        <w:rPr>
          <w:rFonts w:cstheme="minorHAnsi"/>
          <w:b/>
          <w:sz w:val="24"/>
          <w:szCs w:val="24"/>
        </w:rPr>
        <w:t xml:space="preserve">Keep this sheet in your binder </w:t>
      </w:r>
      <w:r w:rsidR="000F4624">
        <w:rPr>
          <w:rFonts w:cstheme="minorHAnsi"/>
          <w:b/>
          <w:sz w:val="24"/>
          <w:szCs w:val="24"/>
        </w:rPr>
        <w:t xml:space="preserve">so that you can refer to it </w:t>
      </w:r>
      <w:r w:rsidRPr="00777E2B">
        <w:rPr>
          <w:rFonts w:cstheme="minorHAnsi"/>
          <w:b/>
          <w:sz w:val="24"/>
          <w:szCs w:val="24"/>
        </w:rPr>
        <w:t>each time you start a new piece</w:t>
      </w:r>
      <w:r w:rsidR="000F4624">
        <w:rPr>
          <w:rFonts w:cstheme="minorHAnsi"/>
          <w:b/>
          <w:sz w:val="24"/>
          <w:szCs w:val="24"/>
        </w:rPr>
        <w:t xml:space="preserve"> of writing</w:t>
      </w:r>
      <w:r w:rsidRPr="00777E2B">
        <w:rPr>
          <w:rFonts w:cstheme="minorHAnsi"/>
          <w:b/>
          <w:sz w:val="24"/>
          <w:szCs w:val="24"/>
        </w:rPr>
        <w:t xml:space="preserve">, or are </w:t>
      </w:r>
      <w:r w:rsidR="000F4624">
        <w:rPr>
          <w:rFonts w:cstheme="minorHAnsi"/>
          <w:b/>
          <w:sz w:val="24"/>
          <w:szCs w:val="24"/>
        </w:rPr>
        <w:t>revising a piece you have already written</w:t>
      </w:r>
      <w:r w:rsidRPr="00777E2B">
        <w:rPr>
          <w:rFonts w:cstheme="minorHAnsi"/>
          <w:b/>
          <w:sz w:val="24"/>
          <w:szCs w:val="24"/>
        </w:rPr>
        <w:t xml:space="preserve">. </w:t>
      </w:r>
    </w:p>
    <w:p w:rsidR="00654CEC" w:rsidRPr="00777E2B" w:rsidRDefault="00654CEC">
      <w:pPr>
        <w:rPr>
          <w:rFonts w:cstheme="minorHAnsi"/>
          <w:sz w:val="24"/>
          <w:szCs w:val="24"/>
        </w:rPr>
      </w:pPr>
    </w:p>
    <w:sectPr w:rsidR="00654CEC" w:rsidRPr="00777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1625"/>
    <w:multiLevelType w:val="hybridMultilevel"/>
    <w:tmpl w:val="75329BE4"/>
    <w:lvl w:ilvl="0" w:tplc="117E57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DEBE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A6E4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6024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5AE4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5AFE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523B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14CE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230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B275C56"/>
    <w:multiLevelType w:val="hybridMultilevel"/>
    <w:tmpl w:val="87DA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B2A86"/>
    <w:multiLevelType w:val="hybridMultilevel"/>
    <w:tmpl w:val="1012DDD6"/>
    <w:lvl w:ilvl="0" w:tplc="E4AC4E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D8B6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AE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4AA8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18D9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E07E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A22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BA2A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F6D5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C6157CB"/>
    <w:multiLevelType w:val="hybridMultilevel"/>
    <w:tmpl w:val="8AC2CC20"/>
    <w:lvl w:ilvl="0" w:tplc="705ACA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4EC5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F0EE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2282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3C47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4024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9496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DA28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E296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EC"/>
    <w:rsid w:val="000E25CF"/>
    <w:rsid w:val="000F4624"/>
    <w:rsid w:val="004013D9"/>
    <w:rsid w:val="00602077"/>
    <w:rsid w:val="00654CEC"/>
    <w:rsid w:val="00777E2B"/>
    <w:rsid w:val="007F0C56"/>
    <w:rsid w:val="00842A0C"/>
    <w:rsid w:val="0089168C"/>
    <w:rsid w:val="00E34D74"/>
    <w:rsid w:val="00F532D2"/>
    <w:rsid w:val="00F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3171B-2759-4BC8-96A5-B7A441E8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094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7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077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77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083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6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2A6A76-A409-4252-AE3D-BBA274E05812}"/>
</file>

<file path=customXml/itemProps2.xml><?xml version="1.0" encoding="utf-8"?>
<ds:datastoreItem xmlns:ds="http://schemas.openxmlformats.org/officeDocument/2006/customXml" ds:itemID="{F838591E-73E0-48E1-A95B-21C92B1AC31B}"/>
</file>

<file path=customXml/itemProps3.xml><?xml version="1.0" encoding="utf-8"?>
<ds:datastoreItem xmlns:ds="http://schemas.openxmlformats.org/officeDocument/2006/customXml" ds:itemID="{2DA46668-AB5B-4ABC-92CB-9089E03B0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ED18</dc:creator>
  <cp:lastModifiedBy>Gallant, Rebecca    (ASD-W)</cp:lastModifiedBy>
  <cp:revision>2</cp:revision>
  <cp:lastPrinted>2014-03-14T12:59:00Z</cp:lastPrinted>
  <dcterms:created xsi:type="dcterms:W3CDTF">2016-10-03T19:31:00Z</dcterms:created>
  <dcterms:modified xsi:type="dcterms:W3CDTF">2016-10-03T19:31:00Z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