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5D22E" w14:textId="5B39EA56" w:rsidR="008E2A9E" w:rsidRDefault="008E2A9E">
      <w:pPr>
        <w:rPr>
          <w:b/>
          <w:u w:val="single"/>
        </w:rPr>
      </w:pPr>
      <w:r w:rsidRPr="008E2A9E">
        <w:rPr>
          <w:b/>
          <w:u w:val="single"/>
        </w:rPr>
        <w:t>Activities to work on at home</w:t>
      </w:r>
      <w:r>
        <w:rPr>
          <w:b/>
          <w:u w:val="single"/>
        </w:rPr>
        <w:t xml:space="preserve"> </w:t>
      </w:r>
    </w:p>
    <w:p w14:paraId="518810EC" w14:textId="32EB8B4C" w:rsidR="008E2A9E" w:rsidRDefault="008E2A9E">
      <w:r w:rsidRPr="008E2A9E">
        <w:t>Please note we will be going on a field trip to the Legislative Building for our Social Studies curriculum</w:t>
      </w:r>
      <w:r w:rsidR="00A20118">
        <w:t xml:space="preserve"> on</w:t>
      </w:r>
      <w:r w:rsidRPr="008E2A9E">
        <w:t xml:space="preserve"> Tuesday, May 15</w:t>
      </w:r>
      <w:r w:rsidRPr="008E2A9E">
        <w:rPr>
          <w:vertAlign w:val="superscript"/>
        </w:rPr>
        <w:t>th</w:t>
      </w:r>
      <w:r w:rsidRPr="008E2A9E">
        <w:t>. (date may be subject to change). Please note that a permission slip will be coming home as soon as it can and will need to be returned asap.</w:t>
      </w:r>
    </w:p>
    <w:p w14:paraId="0D4FAEBD" w14:textId="45E77707" w:rsidR="008E2A9E" w:rsidRPr="008E2A9E" w:rsidRDefault="008E2A9E">
      <w:pPr>
        <w:rPr>
          <w:b/>
          <w:u w:val="single"/>
        </w:rPr>
      </w:pPr>
      <w:r w:rsidRPr="008E2A9E">
        <w:rPr>
          <w:b/>
          <w:u w:val="single"/>
        </w:rPr>
        <w:t>Math</w:t>
      </w:r>
    </w:p>
    <w:p w14:paraId="5BCE208E" w14:textId="5D5C48B7" w:rsidR="008E2A9E" w:rsidRDefault="008E2A9E" w:rsidP="008E2A9E">
      <w:r>
        <w:t xml:space="preserve">IXL - </w:t>
      </w:r>
      <w:hyperlink r:id="rId5" w:history="1">
        <w:r w:rsidRPr="00DA5217">
          <w:rPr>
            <w:rStyle w:val="Hyperlink"/>
          </w:rPr>
          <w:t>www.ixl.com</w:t>
        </w:r>
      </w:hyperlink>
    </w:p>
    <w:p w14:paraId="2013135B" w14:textId="554E123D" w:rsidR="008E2A9E" w:rsidRDefault="008E2A9E" w:rsidP="008E2A9E">
      <w:r>
        <w:t>Students should be working on their multiplication facts up to 5x5 as well as 10s.</w:t>
      </w:r>
    </w:p>
    <w:p w14:paraId="2F1E9DF4" w14:textId="277E9A4A" w:rsidR="008E2A9E" w:rsidRDefault="008E2A9E" w:rsidP="008E2A9E">
      <w:r>
        <w:t>Students may go on and work on recognizing basic fractions (numerator being the part(s) shaded or not shaded and denominator being the total amount of parts)</w:t>
      </w:r>
    </w:p>
    <w:p w14:paraId="3EF1E02D" w14:textId="27DA838E" w:rsidR="008E2A9E" w:rsidRPr="008E2A9E" w:rsidRDefault="008E2A9E" w:rsidP="008E2A9E">
      <w:pPr>
        <w:rPr>
          <w:b/>
          <w:u w:val="single"/>
        </w:rPr>
      </w:pPr>
      <w:r w:rsidRPr="008E2A9E">
        <w:rPr>
          <w:b/>
          <w:u w:val="single"/>
        </w:rPr>
        <w:t>Reading</w:t>
      </w:r>
    </w:p>
    <w:p w14:paraId="04F5A9AB" w14:textId="0BEF6828" w:rsidR="008E2A9E" w:rsidRDefault="008E2A9E" w:rsidP="008E2A9E">
      <w:proofErr w:type="spellStart"/>
      <w:r>
        <w:t>Raz</w:t>
      </w:r>
      <w:proofErr w:type="spellEnd"/>
      <w:r>
        <w:t xml:space="preserve"> Kids – </w:t>
      </w:r>
      <w:hyperlink r:id="rId6" w:history="1">
        <w:r w:rsidRPr="00DA5217">
          <w:rPr>
            <w:rStyle w:val="Hyperlink"/>
          </w:rPr>
          <w:t>www.raz-kids.com</w:t>
        </w:r>
      </w:hyperlink>
      <w:r>
        <w:t xml:space="preserve"> </w:t>
      </w:r>
    </w:p>
    <w:p w14:paraId="7A7B7309" w14:textId="2D9D5F41" w:rsidR="008E2A9E" w:rsidRDefault="008E2A9E" w:rsidP="008E2A9E">
      <w:r>
        <w:t>Students are encouraged to work on their fluency and comprehension. Parents should be listening to students read and asking questions regarding the book.</w:t>
      </w:r>
    </w:p>
    <w:p w14:paraId="33630E45" w14:textId="114B9F9B" w:rsidR="008E2A9E" w:rsidRDefault="008E2A9E" w:rsidP="008E2A9E">
      <w:r>
        <w:t>Please continue to work on all sight words learned from the beginning of the year. This will only help your child’s confidence in reading and writing.</w:t>
      </w:r>
      <w:bookmarkStart w:id="0" w:name="_GoBack"/>
      <w:bookmarkEnd w:id="0"/>
    </w:p>
    <w:p w14:paraId="4E374DB5" w14:textId="3ECBE9EC" w:rsidR="008E2A9E" w:rsidRPr="008E2A9E" w:rsidRDefault="008E2A9E" w:rsidP="008E2A9E">
      <w:pPr>
        <w:rPr>
          <w:b/>
          <w:u w:val="single"/>
        </w:rPr>
      </w:pPr>
      <w:r w:rsidRPr="008E2A9E">
        <w:rPr>
          <w:b/>
          <w:u w:val="single"/>
        </w:rPr>
        <w:t>Writin</w:t>
      </w:r>
      <w:r>
        <w:rPr>
          <w:b/>
          <w:u w:val="single"/>
        </w:rPr>
        <w:t>g</w:t>
      </w:r>
    </w:p>
    <w:p w14:paraId="7D4E640D" w14:textId="72822601" w:rsidR="008E2A9E" w:rsidRDefault="008E2A9E" w:rsidP="008E2A9E">
      <w:r>
        <w:t>We were just about to finish our unit on letter writing. Please encourage your child to write letters to friends or family members. Students may also work on writing small moments or fictional stories. Students may also want to keep a journal of what is currently happening with the flooding in the Fredericton area.</w:t>
      </w:r>
    </w:p>
    <w:sectPr w:rsidR="008E2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64762"/>
    <w:multiLevelType w:val="hybridMultilevel"/>
    <w:tmpl w:val="63D6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9E"/>
    <w:rsid w:val="008E2A9E"/>
    <w:rsid w:val="00A20118"/>
    <w:rsid w:val="00B0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5850"/>
  <w15:chartTrackingRefBased/>
  <w15:docId w15:val="{3316EBEB-4997-4E5C-B0B2-D71EC8B7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A9E"/>
    <w:pPr>
      <w:ind w:left="720"/>
      <w:contextualSpacing/>
    </w:pPr>
  </w:style>
  <w:style w:type="character" w:styleId="Hyperlink">
    <w:name w:val="Hyperlink"/>
    <w:basedOn w:val="DefaultParagraphFont"/>
    <w:uiPriority w:val="99"/>
    <w:unhideWhenUsed/>
    <w:rsid w:val="008E2A9E"/>
    <w:rPr>
      <w:color w:val="0563C1" w:themeColor="hyperlink"/>
      <w:u w:val="single"/>
    </w:rPr>
  </w:style>
  <w:style w:type="character" w:styleId="UnresolvedMention">
    <w:name w:val="Unresolved Mention"/>
    <w:basedOn w:val="DefaultParagraphFont"/>
    <w:uiPriority w:val="99"/>
    <w:semiHidden/>
    <w:unhideWhenUsed/>
    <w:rsid w:val="008E2A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z-kids.com" TargetMode="External"/><Relationship Id="rId11" Type="http://schemas.openxmlformats.org/officeDocument/2006/relationships/customXml" Target="../customXml/item3.xml"/><Relationship Id="rId5" Type="http://schemas.openxmlformats.org/officeDocument/2006/relationships/hyperlink" Target="http://www.ixl.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E59D43B672E46869AF033E6E51C8F" ma:contentTypeVersion="7" ma:contentTypeDescription="Create a new document." ma:contentTypeScope="" ma:versionID="f2ae10e9793948d709a6b7c0f3050cf6">
  <xsd:schema xmlns:xsd="http://www.w3.org/2001/XMLSchema" xmlns:xs="http://www.w3.org/2001/XMLSchema" xmlns:p="http://schemas.microsoft.com/office/2006/metadata/properties" xmlns:ns1="http://schemas.microsoft.com/sharepoint/v3" xmlns:ns2="dd6ea072-9524-4f25-b5d7-f98419cdb497" targetNamespace="http://schemas.microsoft.com/office/2006/metadata/properties" ma:root="true" ma:fieldsID="78c9eab52eb89412950773edd25087f7" ns1:_="" ns2:_="">
    <xsd:import namespace="http://schemas.microsoft.com/sharepoint/v3"/>
    <xsd:import namespace="dd6ea072-9524-4f25-b5d7-f98419cdb49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ea072-9524-4f25-b5d7-f98419cdb497" elementFormDefault="qualified">
    <xsd:import namespace="http://schemas.microsoft.com/office/2006/documentManagement/types"/>
    <xsd:import namespace="http://schemas.microsoft.com/office/infopath/2007/PartnerControls"/>
    <xsd:element name="Blog_x0020_Category" ma:index="6" ma:displayName="Blog Category" ma:list="{b8e9bc95-2860-4931-9027-08ac5f576ed0}" ma:internalName="Blog_x0020_Category" ma:readOnly="false" ma:showField="Title" ma:web="696ae357-d2e5-4cdd-8a15-ff2b0d0d615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d6ea072-9524-4f25-b5d7-f98419cdb497">22</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1D4870-69D2-45C5-ABD4-79FE957A1F1C}"/>
</file>

<file path=customXml/itemProps2.xml><?xml version="1.0" encoding="utf-8"?>
<ds:datastoreItem xmlns:ds="http://schemas.openxmlformats.org/officeDocument/2006/customXml" ds:itemID="{C7753C63-C652-4F78-BB48-15067C8F7368}"/>
</file>

<file path=customXml/itemProps3.xml><?xml version="1.0" encoding="utf-8"?>
<ds:datastoreItem xmlns:ds="http://schemas.openxmlformats.org/officeDocument/2006/customXml" ds:itemID="{A95DE5E2-BDB1-4838-9A73-51B01427EC4B}"/>
</file>

<file path=docProps/app.xml><?xml version="1.0" encoding="utf-8"?>
<Properties xmlns="http://schemas.openxmlformats.org/officeDocument/2006/extended-properties" xmlns:vt="http://schemas.openxmlformats.org/officeDocument/2006/docPropsVTypes">
  <Template>Normal</Template>
  <TotalTime>12</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dc:creator>
  <cp:keywords/>
  <dc:description/>
  <cp:lastModifiedBy>Alexa</cp:lastModifiedBy>
  <cp:revision>1</cp:revision>
  <dcterms:created xsi:type="dcterms:W3CDTF">2018-05-07T17:28:00Z</dcterms:created>
  <dcterms:modified xsi:type="dcterms:W3CDTF">2018-05-07T17:40:00Z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0x010100CA2E59D43B672E46869AF033E6E51C8F</vt:lpwstr>
  </property>
</Properties>
</file>