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4800ED" w14:textId="77777777" w:rsidR="00D859AE" w:rsidRPr="0018059D" w:rsidRDefault="0018059D" w:rsidP="004C6794">
      <w:pPr>
        <w:shd w:val="clear" w:color="auto" w:fill="22E06D" w:themeFill="accent2" w:themeFillShade="BF"/>
        <w:rPr>
          <w:rFonts w:ascii="Elephant" w:hAnsi="Elephant" w:cs="Aharoni"/>
          <w:sz w:val="32"/>
          <w:szCs w:val="32"/>
        </w:rPr>
      </w:pPr>
      <w:r w:rsidRPr="0018059D">
        <w:rPr>
          <w:rFonts w:ascii="Elephant" w:hAnsi="Elephant" w:cs="Aharoni"/>
          <w:sz w:val="32"/>
          <w:szCs w:val="32"/>
        </w:rPr>
        <w:t xml:space="preserve">CELEBRATE! </w:t>
      </w:r>
      <w:r w:rsidR="008A3593" w:rsidRPr="0018059D">
        <w:rPr>
          <w:rFonts w:ascii="Elephant" w:hAnsi="Elephant" w:cs="Aharoni"/>
          <w:sz w:val="32"/>
          <w:szCs w:val="32"/>
        </w:rPr>
        <w:t xml:space="preserve"> </w:t>
      </w:r>
    </w:p>
    <w:p w14:paraId="6F4800EE" w14:textId="77777777" w:rsidR="00E14767" w:rsidRPr="004C6794" w:rsidRDefault="00567D04">
      <w:pPr>
        <w:rPr>
          <w:rFonts w:ascii="Elephant" w:hAnsi="Elephant" w:cs="Aharoni"/>
          <w:color w:val="159848" w:themeColor="accent2" w:themeShade="80"/>
          <w:sz w:val="32"/>
          <w:szCs w:val="32"/>
        </w:rPr>
      </w:pPr>
      <w:r>
        <w:rPr>
          <w:rFonts w:ascii="Elephant" w:hAnsi="Elephant" w:cs="Aharoni"/>
          <w:color w:val="159848" w:themeColor="accent2" w:themeShade="80"/>
          <w:sz w:val="32"/>
          <w:szCs w:val="32"/>
        </w:rPr>
        <w:t>March</w:t>
      </w:r>
      <w:r w:rsidR="00870627" w:rsidRPr="004C6794">
        <w:rPr>
          <w:rFonts w:ascii="Elephant" w:hAnsi="Elephant" w:cs="Aharoni"/>
          <w:color w:val="159848" w:themeColor="accent2" w:themeShade="80"/>
          <w:sz w:val="32"/>
          <w:szCs w:val="32"/>
        </w:rPr>
        <w:t xml:space="preserve">: </w:t>
      </w:r>
      <w:r w:rsidR="00ED662E" w:rsidRPr="004C6794">
        <w:rPr>
          <w:rFonts w:ascii="Elephant" w:hAnsi="Elephant" w:cs="Aharoni"/>
          <w:color w:val="159848" w:themeColor="accent2" w:themeShade="80"/>
          <w:sz w:val="32"/>
          <w:szCs w:val="32"/>
        </w:rPr>
        <w:t xml:space="preserve">Being </w:t>
      </w:r>
      <w:r w:rsidR="004C6794" w:rsidRPr="004C6794">
        <w:rPr>
          <w:rFonts w:ascii="Elephant" w:hAnsi="Elephant" w:cs="Aharoni"/>
          <w:color w:val="159848" w:themeColor="accent2" w:themeShade="80"/>
          <w:sz w:val="32"/>
          <w:szCs w:val="32"/>
        </w:rPr>
        <w:t xml:space="preserve">a Team Player </w:t>
      </w:r>
      <w:r w:rsidR="00870627" w:rsidRPr="004C6794">
        <w:rPr>
          <w:rFonts w:ascii="Elephant" w:hAnsi="Elephant" w:cs="Aharoni"/>
          <w:color w:val="159848" w:themeColor="accent2" w:themeShade="80"/>
          <w:sz w:val="32"/>
          <w:szCs w:val="32"/>
        </w:rPr>
        <w:t xml:space="preserve"> </w:t>
      </w:r>
      <w:r w:rsidR="004B79A8" w:rsidRPr="004C6794">
        <w:rPr>
          <w:rFonts w:ascii="Elephant" w:hAnsi="Elephant" w:cs="Aharoni"/>
          <w:color w:val="159848" w:themeColor="accent2" w:themeShade="80"/>
          <w:sz w:val="32"/>
          <w:szCs w:val="32"/>
        </w:rPr>
        <w:t xml:space="preserve"> </w:t>
      </w:r>
      <w:r w:rsidR="00ED662E" w:rsidRPr="004C6794">
        <w:rPr>
          <w:rFonts w:ascii="Elephant" w:hAnsi="Elephant" w:cs="Aharoni"/>
          <w:color w:val="159848" w:themeColor="accent2" w:themeShade="80"/>
          <w:sz w:val="32"/>
          <w:szCs w:val="32"/>
        </w:rPr>
        <w:t xml:space="preserve"> </w:t>
      </w:r>
      <w:r w:rsidR="009F0DE4" w:rsidRPr="004C6794">
        <w:rPr>
          <w:rFonts w:ascii="Elephant" w:hAnsi="Elephant" w:cs="Aharoni"/>
          <w:color w:val="159848" w:themeColor="accent2" w:themeShade="80"/>
          <w:sz w:val="32"/>
          <w:szCs w:val="32"/>
        </w:rPr>
        <w:t xml:space="preserve"> </w:t>
      </w:r>
      <w:r w:rsidR="002A695E" w:rsidRPr="004C6794">
        <w:rPr>
          <w:rFonts w:ascii="Elephant" w:hAnsi="Elephant" w:cs="Aharoni"/>
          <w:color w:val="159848" w:themeColor="accent2" w:themeShade="80"/>
          <w:sz w:val="32"/>
          <w:szCs w:val="32"/>
        </w:rPr>
        <w:t xml:space="preserve"> </w:t>
      </w:r>
      <w:r w:rsidR="00E14767" w:rsidRPr="004C6794">
        <w:rPr>
          <w:rFonts w:ascii="Elephant" w:hAnsi="Elephant" w:cs="Aharoni"/>
          <w:color w:val="159848" w:themeColor="accent2" w:themeShade="80"/>
          <w:sz w:val="32"/>
          <w:szCs w:val="32"/>
        </w:rPr>
        <w:t xml:space="preserve"> </w:t>
      </w:r>
    </w:p>
    <w:tbl>
      <w:tblPr>
        <w:tblStyle w:val="TableGrid"/>
        <w:tblW w:w="0" w:type="auto"/>
        <w:tblLook w:val="04A0" w:firstRow="1" w:lastRow="0" w:firstColumn="1" w:lastColumn="0" w:noHBand="0" w:noVBand="1"/>
      </w:tblPr>
      <w:tblGrid>
        <w:gridCol w:w="2337"/>
        <w:gridCol w:w="2337"/>
        <w:gridCol w:w="2338"/>
        <w:gridCol w:w="2338"/>
      </w:tblGrid>
      <w:tr w:rsidR="00780CAF" w:rsidRPr="00870627" w14:paraId="6F4800FB" w14:textId="77777777" w:rsidTr="004C6794">
        <w:tc>
          <w:tcPr>
            <w:tcW w:w="2337" w:type="dxa"/>
            <w:shd w:val="clear" w:color="auto" w:fill="C5F7D8" w:themeFill="accent2" w:themeFillTint="66"/>
            <w:vAlign w:val="center"/>
          </w:tcPr>
          <w:p w14:paraId="6F4800EF" w14:textId="77777777" w:rsidR="00C719E8" w:rsidRDefault="00C719E8" w:rsidP="00C719E8">
            <w:pPr>
              <w:spacing w:after="160" w:line="259" w:lineRule="auto"/>
              <w:contextualSpacing/>
              <w:rPr>
                <w:b/>
              </w:rPr>
            </w:pPr>
          </w:p>
          <w:p w14:paraId="6F4800F0" w14:textId="77777777" w:rsidR="00A654EA" w:rsidRDefault="00A654EA" w:rsidP="00C719E8">
            <w:pPr>
              <w:spacing w:after="160" w:line="259" w:lineRule="auto"/>
              <w:contextualSpacing/>
              <w:jc w:val="center"/>
              <w:rPr>
                <w:rFonts w:ascii="Plantagenet Cherokee" w:hAnsi="Plantagenet Cherokee" w:cs="Aharoni"/>
                <w:b/>
                <w:color w:val="000000" w:themeColor="text1"/>
              </w:rPr>
            </w:pPr>
          </w:p>
          <w:p w14:paraId="6F4800F1" w14:textId="77777777" w:rsidR="00C719E8" w:rsidRPr="00C719E8" w:rsidRDefault="00C719E8" w:rsidP="00C719E8">
            <w:pPr>
              <w:spacing w:after="160" w:line="259" w:lineRule="auto"/>
              <w:contextualSpacing/>
              <w:jc w:val="center"/>
              <w:rPr>
                <w:rFonts w:ascii="Plantagenet Cherokee" w:hAnsi="Plantagenet Cherokee" w:cs="Aharoni"/>
                <w:b/>
                <w:color w:val="000000" w:themeColor="text1"/>
              </w:rPr>
            </w:pPr>
            <w:r w:rsidRPr="00C719E8">
              <w:rPr>
                <w:rFonts w:ascii="Plantagenet Cherokee" w:hAnsi="Plantagenet Cherokee" w:cs="Aharoni"/>
                <w:b/>
                <w:color w:val="000000" w:themeColor="text1"/>
              </w:rPr>
              <w:t xml:space="preserve">There is no I in TEAM! </w:t>
            </w:r>
          </w:p>
          <w:p w14:paraId="6F4800F2" w14:textId="77777777" w:rsidR="00C719E8" w:rsidRPr="00780CAF" w:rsidRDefault="00C719E8" w:rsidP="00C719E8">
            <w:pPr>
              <w:spacing w:after="160" w:line="259" w:lineRule="auto"/>
              <w:contextualSpacing/>
              <w:jc w:val="center"/>
              <w:rPr>
                <w:rFonts w:ascii="Plantagenet Cherokee" w:hAnsi="Plantagenet Cherokee" w:cs="Aharoni"/>
                <w:b/>
                <w:color w:val="000000" w:themeColor="text1"/>
              </w:rPr>
            </w:pPr>
            <w:r w:rsidRPr="00780CAF">
              <w:rPr>
                <w:rFonts w:ascii="Plantagenet Cherokee" w:hAnsi="Plantagenet Cherokee" w:cs="Aharoni"/>
                <w:b/>
                <w:color w:val="000000" w:themeColor="text1"/>
              </w:rPr>
              <w:t>What does that mean to you?</w:t>
            </w:r>
          </w:p>
          <w:p w14:paraId="6F4800F3" w14:textId="77777777" w:rsidR="00187BD6" w:rsidRPr="00870627" w:rsidRDefault="00187BD6" w:rsidP="00870627">
            <w:pPr>
              <w:jc w:val="center"/>
              <w:rPr>
                <w:rFonts w:ascii="Plantagenet Cherokee" w:hAnsi="Plantagenet Cherokee" w:cs="Aharoni"/>
                <w:color w:val="000000" w:themeColor="text1"/>
              </w:rPr>
            </w:pPr>
          </w:p>
        </w:tc>
        <w:tc>
          <w:tcPr>
            <w:tcW w:w="2337" w:type="dxa"/>
            <w:shd w:val="clear" w:color="auto" w:fill="C5F7D8" w:themeFill="accent2" w:themeFillTint="66"/>
            <w:vAlign w:val="center"/>
          </w:tcPr>
          <w:p w14:paraId="6F4800F4" w14:textId="77777777" w:rsidR="002A05E3" w:rsidRPr="00870627" w:rsidRDefault="002A05E3" w:rsidP="00692889">
            <w:pPr>
              <w:jc w:val="center"/>
              <w:rPr>
                <w:rFonts w:ascii="Plantagenet Cherokee" w:hAnsi="Plantagenet Cherokee" w:cs="Aharoni"/>
                <w:color w:val="000000" w:themeColor="text1"/>
              </w:rPr>
            </w:pPr>
          </w:p>
          <w:p w14:paraId="6F4800F5" w14:textId="77777777" w:rsidR="00337ADE" w:rsidRPr="00870627" w:rsidRDefault="00C719E8" w:rsidP="00A654EA">
            <w:pPr>
              <w:jc w:val="center"/>
              <w:rPr>
                <w:rFonts w:ascii="Plantagenet Cherokee" w:hAnsi="Plantagenet Cherokee"/>
                <w:color w:val="000000" w:themeColor="text1"/>
              </w:rPr>
            </w:pPr>
            <w:r w:rsidRPr="00C719E8">
              <w:rPr>
                <w:rFonts w:ascii="Plantagenet Cherokee" w:hAnsi="Plantagenet Cherokee"/>
                <w:b/>
                <w:color w:val="000000" w:themeColor="text1"/>
              </w:rPr>
              <w:t>Read the Goose Story</w:t>
            </w:r>
            <w:r>
              <w:rPr>
                <w:rFonts w:ascii="Plantagenet Cherokee" w:hAnsi="Plantagenet Cherokee"/>
                <w:color w:val="000000" w:themeColor="text1"/>
              </w:rPr>
              <w:t xml:space="preserve"> </w:t>
            </w:r>
            <w:r w:rsidRPr="00780CAF">
              <w:rPr>
                <w:rFonts w:ascii="Plantagenet Cherokee" w:hAnsi="Plantagenet Cherokee"/>
                <w:b/>
                <w:color w:val="000000" w:themeColor="text1"/>
              </w:rPr>
              <w:t>Identify and discuss the teamwork skills that the geese used. *</w:t>
            </w:r>
          </w:p>
        </w:tc>
        <w:tc>
          <w:tcPr>
            <w:tcW w:w="2338" w:type="dxa"/>
            <w:shd w:val="clear" w:color="auto" w:fill="A8F3C5" w:themeFill="accent2" w:themeFillTint="99"/>
            <w:vAlign w:val="center"/>
          </w:tcPr>
          <w:p w14:paraId="6F4800F6" w14:textId="77777777" w:rsidR="002A05E3" w:rsidRPr="00C719E8" w:rsidRDefault="00C719E8" w:rsidP="00C719E8">
            <w:pPr>
              <w:jc w:val="center"/>
              <w:rPr>
                <w:rFonts w:ascii="Plantagenet Cherokee" w:hAnsi="Plantagenet Cherokee" w:cs="Aharoni"/>
                <w:b/>
                <w:color w:val="000000" w:themeColor="text1"/>
              </w:rPr>
            </w:pPr>
            <w:r w:rsidRPr="00C719E8">
              <w:rPr>
                <w:rFonts w:ascii="Plantagenet Cherokee" w:hAnsi="Plantagenet Cherokee" w:cs="Aharoni"/>
                <w:b/>
                <w:color w:val="000000" w:themeColor="text1"/>
              </w:rPr>
              <w:t>Space Racers Activity</w:t>
            </w:r>
          </w:p>
          <w:p w14:paraId="6F4800F7" w14:textId="77777777" w:rsidR="00C719E8" w:rsidRPr="00780CAF" w:rsidRDefault="00C719E8" w:rsidP="00C719E8">
            <w:pPr>
              <w:jc w:val="center"/>
              <w:rPr>
                <w:rFonts w:ascii="Plantagenet Cherokee" w:hAnsi="Plantagenet Cherokee" w:cs="Aharoni"/>
                <w:b/>
                <w:color w:val="000000" w:themeColor="text1"/>
              </w:rPr>
            </w:pPr>
            <w:r w:rsidRPr="00780CAF">
              <w:rPr>
                <w:rFonts w:ascii="Plantagenet Cherokee" w:hAnsi="Plantagenet Cherokee" w:cs="Aharoni"/>
                <w:b/>
                <w:color w:val="000000" w:themeColor="text1"/>
              </w:rPr>
              <w:t xml:space="preserve">(K-2, </w:t>
            </w:r>
            <w:hyperlink r:id="rId11" w:history="1">
              <w:r w:rsidRPr="00780CAF">
                <w:rPr>
                  <w:rStyle w:val="Hyperlink"/>
                  <w:rFonts w:ascii="Plantagenet Cherokee" w:hAnsi="Plantagenet Cherokee" w:cs="Aharoni"/>
                  <w:b/>
                </w:rPr>
                <w:t>link</w:t>
              </w:r>
            </w:hyperlink>
            <w:r w:rsidRPr="00780CAF">
              <w:rPr>
                <w:rFonts w:ascii="Plantagenet Cherokee" w:hAnsi="Plantagenet Cherokee" w:cs="Aharoni"/>
                <w:b/>
                <w:color w:val="000000" w:themeColor="text1"/>
              </w:rPr>
              <w:t xml:space="preserve">) </w:t>
            </w:r>
          </w:p>
        </w:tc>
        <w:tc>
          <w:tcPr>
            <w:tcW w:w="2338" w:type="dxa"/>
            <w:shd w:val="clear" w:color="auto" w:fill="A8F3C5" w:themeFill="accent2" w:themeFillTint="99"/>
            <w:vAlign w:val="center"/>
          </w:tcPr>
          <w:p w14:paraId="6F4800F8" w14:textId="77777777" w:rsidR="000E0599" w:rsidRDefault="000E0599" w:rsidP="000E0599">
            <w:pPr>
              <w:jc w:val="center"/>
              <w:rPr>
                <w:rFonts w:ascii="Plantagenet Cherokee" w:hAnsi="Plantagenet Cherokee"/>
                <w:color w:val="000000" w:themeColor="text1"/>
              </w:rPr>
            </w:pPr>
          </w:p>
          <w:p w14:paraId="6F4800F9" w14:textId="77777777" w:rsidR="000E0599" w:rsidRPr="00A654EA" w:rsidRDefault="00A654EA" w:rsidP="000E0599">
            <w:pPr>
              <w:jc w:val="center"/>
              <w:rPr>
                <w:rFonts w:ascii="Plantagenet Cherokee" w:hAnsi="Plantagenet Cherokee"/>
                <w:b/>
                <w:color w:val="000000" w:themeColor="text1"/>
              </w:rPr>
            </w:pPr>
            <w:r w:rsidRPr="00A654EA">
              <w:rPr>
                <w:rFonts w:ascii="Plantagenet Cherokee" w:hAnsi="Plantagenet Cherokee"/>
                <w:b/>
                <w:color w:val="000000" w:themeColor="text1"/>
              </w:rPr>
              <w:t xml:space="preserve">Create a Classroom Quilt * </w:t>
            </w:r>
          </w:p>
          <w:p w14:paraId="6F4800FA" w14:textId="77777777" w:rsidR="00E14767" w:rsidRPr="00870627" w:rsidRDefault="000E0599" w:rsidP="000E0599">
            <w:pPr>
              <w:jc w:val="center"/>
              <w:rPr>
                <w:rFonts w:ascii="Plantagenet Cherokee" w:hAnsi="Plantagenet Cherokee"/>
                <w:color w:val="000000" w:themeColor="text1"/>
              </w:rPr>
            </w:pPr>
            <w:r>
              <w:rPr>
                <w:rFonts w:ascii="Plantagenet Cherokee" w:hAnsi="Plantagenet Cherokee"/>
                <w:color w:val="000000" w:themeColor="text1"/>
              </w:rPr>
              <w:t xml:space="preserve"> </w:t>
            </w:r>
          </w:p>
        </w:tc>
      </w:tr>
      <w:tr w:rsidR="00780CAF" w:rsidRPr="00870627" w14:paraId="6F480105" w14:textId="77777777" w:rsidTr="004C6794">
        <w:tc>
          <w:tcPr>
            <w:tcW w:w="2337" w:type="dxa"/>
            <w:shd w:val="clear" w:color="auto" w:fill="C5F7D8" w:themeFill="accent2" w:themeFillTint="66"/>
            <w:vAlign w:val="center"/>
          </w:tcPr>
          <w:p w14:paraId="6F4800FC" w14:textId="77777777" w:rsidR="0049176E" w:rsidRPr="00780CAF" w:rsidRDefault="00981F54" w:rsidP="00870627">
            <w:pPr>
              <w:jc w:val="center"/>
              <w:rPr>
                <w:rFonts w:ascii="Plantagenet Cherokee" w:hAnsi="Plantagenet Cherokee"/>
                <w:b/>
                <w:color w:val="000000" w:themeColor="text1"/>
              </w:rPr>
            </w:pPr>
            <w:r w:rsidRPr="00780CAF">
              <w:rPr>
                <w:rFonts w:ascii="Plantagenet Cherokee" w:hAnsi="Plantagenet Cherokee"/>
                <w:b/>
                <w:color w:val="000000" w:themeColor="text1"/>
              </w:rPr>
              <w:t xml:space="preserve">Newspaper Tower Activity </w:t>
            </w:r>
            <w:r w:rsidR="00870627" w:rsidRPr="00780CAF">
              <w:rPr>
                <w:rFonts w:ascii="Plantagenet Cherokee" w:hAnsi="Plantagenet Cherokee"/>
                <w:b/>
                <w:color w:val="000000" w:themeColor="text1"/>
              </w:rPr>
              <w:t xml:space="preserve">* </w:t>
            </w:r>
          </w:p>
        </w:tc>
        <w:tc>
          <w:tcPr>
            <w:tcW w:w="2337" w:type="dxa"/>
            <w:shd w:val="clear" w:color="auto" w:fill="C5F7D8" w:themeFill="accent2" w:themeFillTint="66"/>
            <w:vAlign w:val="center"/>
          </w:tcPr>
          <w:p w14:paraId="6F4800FD" w14:textId="77777777" w:rsidR="00187BD6" w:rsidRPr="00780CAF" w:rsidRDefault="00A654EA" w:rsidP="00870627">
            <w:pPr>
              <w:jc w:val="center"/>
              <w:rPr>
                <w:rFonts w:ascii="Plantagenet Cherokee" w:hAnsi="Plantagenet Cherokee"/>
                <w:b/>
                <w:color w:val="000000" w:themeColor="text1"/>
              </w:rPr>
            </w:pPr>
            <w:r w:rsidRPr="00780CAF">
              <w:rPr>
                <w:rFonts w:ascii="Plantagenet Cherokee" w:hAnsi="Plantagenet Cherokee"/>
                <w:b/>
                <w:color w:val="000000" w:themeColor="text1"/>
              </w:rPr>
              <w:t>What Makes a Great Team</w:t>
            </w:r>
            <w:r w:rsidR="00870627" w:rsidRPr="00780CAF">
              <w:rPr>
                <w:rFonts w:ascii="Plantagenet Cherokee" w:hAnsi="Plantagenet Cherokee"/>
                <w:b/>
                <w:color w:val="000000" w:themeColor="text1"/>
              </w:rPr>
              <w:t>?*</w:t>
            </w:r>
          </w:p>
        </w:tc>
        <w:tc>
          <w:tcPr>
            <w:tcW w:w="2338" w:type="dxa"/>
            <w:shd w:val="clear" w:color="auto" w:fill="A8F3C5" w:themeFill="accent2" w:themeFillTint="99"/>
            <w:vAlign w:val="center"/>
          </w:tcPr>
          <w:p w14:paraId="6F4800FE" w14:textId="77777777" w:rsidR="00D366D7" w:rsidRPr="00870627" w:rsidRDefault="00D366D7" w:rsidP="00D366D7">
            <w:pPr>
              <w:jc w:val="center"/>
              <w:rPr>
                <w:rFonts w:ascii="Plantagenet Cherokee" w:hAnsi="Plantagenet Cherokee" w:cs="Aharoni"/>
                <w:color w:val="000000" w:themeColor="text1"/>
              </w:rPr>
            </w:pPr>
          </w:p>
          <w:p w14:paraId="6F4800FF" w14:textId="77777777" w:rsidR="00D366D7" w:rsidRPr="00780CAF" w:rsidRDefault="00A654EA" w:rsidP="009E3A7E">
            <w:pPr>
              <w:jc w:val="center"/>
              <w:rPr>
                <w:rFonts w:ascii="Plantagenet Cherokee" w:hAnsi="Plantagenet Cherokee" w:cs="Aharoni"/>
                <w:b/>
                <w:color w:val="000000" w:themeColor="text1"/>
              </w:rPr>
            </w:pPr>
            <w:r w:rsidRPr="00780CAF">
              <w:rPr>
                <w:rFonts w:ascii="Plantagenet Cherokee" w:hAnsi="Plantagenet Cherokee" w:cs="Aharoni"/>
                <w:b/>
                <w:color w:val="000000" w:themeColor="text1"/>
              </w:rPr>
              <w:t>Teamwork Means…</w:t>
            </w:r>
          </w:p>
          <w:p w14:paraId="6F480100" w14:textId="77777777" w:rsidR="00A654EA" w:rsidRPr="00780CAF" w:rsidRDefault="00A654EA" w:rsidP="009E3A7E">
            <w:pPr>
              <w:jc w:val="center"/>
              <w:rPr>
                <w:rFonts w:ascii="Plantagenet Cherokee" w:hAnsi="Plantagenet Cherokee" w:cs="Aharoni"/>
                <w:b/>
                <w:color w:val="000000" w:themeColor="text1"/>
              </w:rPr>
            </w:pPr>
            <w:r w:rsidRPr="00780CAF">
              <w:rPr>
                <w:rFonts w:ascii="Plantagenet Cherokee" w:hAnsi="Plantagenet Cherokee" w:cs="Aharoni"/>
                <w:b/>
                <w:color w:val="000000" w:themeColor="text1"/>
              </w:rPr>
              <w:t xml:space="preserve">Activity (middle school, </w:t>
            </w:r>
            <w:hyperlink r:id="rId12" w:history="1">
              <w:r w:rsidRPr="00780CAF">
                <w:rPr>
                  <w:rStyle w:val="Hyperlink"/>
                  <w:rFonts w:ascii="Plantagenet Cherokee" w:hAnsi="Plantagenet Cherokee" w:cs="Aharoni"/>
                  <w:b/>
                </w:rPr>
                <w:t>link</w:t>
              </w:r>
            </w:hyperlink>
            <w:r w:rsidRPr="00780CAF">
              <w:rPr>
                <w:rFonts w:ascii="Plantagenet Cherokee" w:hAnsi="Plantagenet Cherokee" w:cs="Aharoni"/>
                <w:b/>
                <w:color w:val="000000" w:themeColor="text1"/>
              </w:rPr>
              <w:t>)</w:t>
            </w:r>
          </w:p>
          <w:p w14:paraId="6F480101" w14:textId="77777777" w:rsidR="00D366D7" w:rsidRPr="00870627" w:rsidRDefault="00D366D7" w:rsidP="00D366D7">
            <w:pPr>
              <w:rPr>
                <w:rFonts w:ascii="Plantagenet Cherokee" w:hAnsi="Plantagenet Cherokee" w:cs="Aharoni"/>
                <w:color w:val="000000" w:themeColor="text1"/>
              </w:rPr>
            </w:pPr>
          </w:p>
        </w:tc>
        <w:tc>
          <w:tcPr>
            <w:tcW w:w="2338" w:type="dxa"/>
            <w:shd w:val="clear" w:color="auto" w:fill="A8F3C5" w:themeFill="accent2" w:themeFillTint="99"/>
            <w:vAlign w:val="center"/>
          </w:tcPr>
          <w:p w14:paraId="6F480102" w14:textId="77777777" w:rsidR="00780CAF" w:rsidRPr="00780CAF" w:rsidRDefault="00780CAF" w:rsidP="00780CAF">
            <w:pPr>
              <w:jc w:val="center"/>
              <w:rPr>
                <w:rFonts w:ascii="Plantagenet Cherokee" w:hAnsi="Plantagenet Cherokee"/>
                <w:b/>
                <w:color w:val="000000" w:themeColor="text1"/>
              </w:rPr>
            </w:pPr>
            <w:r w:rsidRPr="00780CAF">
              <w:rPr>
                <w:rFonts w:ascii="Plantagenet Cherokee" w:hAnsi="Plantagenet Cherokee"/>
                <w:b/>
                <w:color w:val="000000" w:themeColor="text1"/>
              </w:rPr>
              <w:t>Create posters, example:</w:t>
            </w:r>
          </w:p>
          <w:p w14:paraId="6F480103" w14:textId="77777777" w:rsidR="00187BD6" w:rsidRDefault="00780CAF" w:rsidP="00780CAF">
            <w:pPr>
              <w:jc w:val="center"/>
              <w:rPr>
                <w:rFonts w:ascii="Plantagenet Cherokee" w:hAnsi="Plantagenet Cherokee"/>
                <w:color w:val="000000" w:themeColor="text1"/>
              </w:rPr>
            </w:pPr>
            <w:r>
              <w:rPr>
                <w:rFonts w:ascii="Plantagenet Cherokee" w:hAnsi="Plantagenet Cherokee"/>
                <w:noProof/>
                <w:color w:val="000000" w:themeColor="text1"/>
                <w:lang w:val="en-US" w:eastAsia="en-US"/>
              </w:rPr>
              <w:drawing>
                <wp:inline distT="0" distB="0" distL="0" distR="0" wp14:anchorId="6F48016E" wp14:editId="6F48016F">
                  <wp:extent cx="971550" cy="8096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87198" cy="822716"/>
                          </a:xfrm>
                          <a:prstGeom prst="rect">
                            <a:avLst/>
                          </a:prstGeom>
                          <a:noFill/>
                        </pic:spPr>
                      </pic:pic>
                    </a:graphicData>
                  </a:graphic>
                </wp:inline>
              </w:drawing>
            </w:r>
          </w:p>
          <w:p w14:paraId="6F480104" w14:textId="77777777" w:rsidR="00780CAF" w:rsidRPr="00780CAF" w:rsidRDefault="00780CAF" w:rsidP="00780CAF">
            <w:pPr>
              <w:rPr>
                <w:rFonts w:ascii="Plantagenet Cherokee" w:hAnsi="Plantagenet Cherokee"/>
                <w:color w:val="000000" w:themeColor="text1"/>
                <w:sz w:val="10"/>
                <w:szCs w:val="10"/>
              </w:rPr>
            </w:pPr>
          </w:p>
        </w:tc>
      </w:tr>
      <w:tr w:rsidR="00780CAF" w:rsidRPr="00782B5F" w14:paraId="6F480110" w14:textId="77777777" w:rsidTr="004C6794">
        <w:tc>
          <w:tcPr>
            <w:tcW w:w="2337" w:type="dxa"/>
            <w:shd w:val="clear" w:color="auto" w:fill="22E06D" w:themeFill="accent2" w:themeFillShade="BF"/>
            <w:vAlign w:val="center"/>
          </w:tcPr>
          <w:p w14:paraId="6F480106" w14:textId="77777777" w:rsidR="00780CAF" w:rsidRDefault="00780CAF" w:rsidP="00780CAF">
            <w:pPr>
              <w:rPr>
                <w:rFonts w:ascii="Calibri" w:eastAsia="Calibri" w:hAnsi="Calibri" w:cs="Times New Roman"/>
                <w:lang w:val="en-US" w:eastAsia="en-US"/>
              </w:rPr>
            </w:pPr>
          </w:p>
          <w:p w14:paraId="6F480107" w14:textId="77777777" w:rsidR="00780CAF" w:rsidRDefault="00780CAF" w:rsidP="00780CAF">
            <w:pPr>
              <w:jc w:val="center"/>
              <w:rPr>
                <w:rFonts w:ascii="Plantagenet Cherokee" w:hAnsi="Plantagenet Cherokee"/>
                <w:b/>
                <w:color w:val="000000" w:themeColor="text1"/>
              </w:rPr>
            </w:pPr>
          </w:p>
          <w:p w14:paraId="6F480108" w14:textId="77777777" w:rsidR="00780CAF" w:rsidRPr="00780CAF" w:rsidRDefault="00780CAF" w:rsidP="00780CAF">
            <w:pPr>
              <w:jc w:val="center"/>
              <w:rPr>
                <w:rFonts w:ascii="Plantagenet Cherokee" w:hAnsi="Plantagenet Cherokee"/>
                <w:b/>
                <w:color w:val="000000" w:themeColor="text1"/>
              </w:rPr>
            </w:pPr>
            <w:r w:rsidRPr="00780CAF">
              <w:rPr>
                <w:rFonts w:ascii="Plantagenet Cherokee" w:hAnsi="Plantagenet Cherokee"/>
                <w:b/>
                <w:color w:val="000000" w:themeColor="text1"/>
              </w:rPr>
              <w:t xml:space="preserve">Research and </w:t>
            </w:r>
            <w:r>
              <w:rPr>
                <w:rFonts w:ascii="Plantagenet Cherokee" w:hAnsi="Plantagenet Cherokee"/>
                <w:b/>
                <w:color w:val="000000" w:themeColor="text1"/>
              </w:rPr>
              <w:t>discuss</w:t>
            </w:r>
            <w:r w:rsidRPr="00780CAF">
              <w:rPr>
                <w:rFonts w:ascii="Plantagenet Cherokee" w:hAnsi="Plantagenet Cherokee"/>
                <w:b/>
                <w:color w:val="000000" w:themeColor="text1"/>
              </w:rPr>
              <w:t xml:space="preserve"> a famous person you believe to be a good team player.</w:t>
            </w:r>
          </w:p>
          <w:p w14:paraId="6F480109" w14:textId="77777777" w:rsidR="009E3A7E" w:rsidRPr="00870627" w:rsidRDefault="009E3A7E" w:rsidP="00780CAF">
            <w:pPr>
              <w:rPr>
                <w:rFonts w:ascii="Plantagenet Cherokee" w:hAnsi="Plantagenet Cherokee" w:cs="Aharoni"/>
              </w:rPr>
            </w:pPr>
          </w:p>
          <w:p w14:paraId="6F48010A" w14:textId="77777777" w:rsidR="00187BD6" w:rsidRPr="00870627" w:rsidRDefault="00187BD6" w:rsidP="00692889">
            <w:pPr>
              <w:jc w:val="center"/>
              <w:rPr>
                <w:rFonts w:ascii="Plantagenet Cherokee" w:hAnsi="Plantagenet Cherokee"/>
              </w:rPr>
            </w:pPr>
          </w:p>
        </w:tc>
        <w:tc>
          <w:tcPr>
            <w:tcW w:w="2337" w:type="dxa"/>
            <w:shd w:val="clear" w:color="auto" w:fill="22E06D" w:themeFill="accent2" w:themeFillShade="BF"/>
            <w:vAlign w:val="center"/>
          </w:tcPr>
          <w:p w14:paraId="6F48010B" w14:textId="77777777" w:rsidR="0057017C" w:rsidRPr="00957C73" w:rsidRDefault="00780CAF" w:rsidP="00957C73">
            <w:pPr>
              <w:jc w:val="center"/>
              <w:rPr>
                <w:rFonts w:ascii="Plantagenet Cherokee" w:hAnsi="Plantagenet Cherokee"/>
                <w:b/>
              </w:rPr>
            </w:pPr>
            <w:r w:rsidRPr="00957C73">
              <w:rPr>
                <w:rFonts w:ascii="Plantagenet Cherokee" w:hAnsi="Plantagenet Cherokee"/>
                <w:b/>
              </w:rPr>
              <w:t>Creative Colouring Activity *</w:t>
            </w:r>
          </w:p>
        </w:tc>
        <w:tc>
          <w:tcPr>
            <w:tcW w:w="2338" w:type="dxa"/>
            <w:shd w:val="clear" w:color="auto" w:fill="159848" w:themeFill="accent2" w:themeFillShade="80"/>
            <w:vAlign w:val="center"/>
          </w:tcPr>
          <w:p w14:paraId="6F48010C" w14:textId="77777777" w:rsidR="00187BD6" w:rsidRDefault="00187BD6" w:rsidP="00C3665F">
            <w:pPr>
              <w:jc w:val="center"/>
              <w:rPr>
                <w:rFonts w:ascii="Plantagenet Cherokee" w:hAnsi="Plantagenet Cherokee" w:cs="Aharoni"/>
                <w:color w:val="FF0000"/>
              </w:rPr>
            </w:pPr>
          </w:p>
          <w:p w14:paraId="6F48010D" w14:textId="77777777" w:rsidR="000E0599" w:rsidRPr="00957C73" w:rsidRDefault="00957C73" w:rsidP="00957C73">
            <w:pPr>
              <w:jc w:val="center"/>
              <w:rPr>
                <w:rFonts w:ascii="Plantagenet Cherokee" w:hAnsi="Plantagenet Cherokee" w:cs="Aharoni"/>
                <w:b/>
              </w:rPr>
            </w:pPr>
            <w:r w:rsidRPr="00957C73">
              <w:rPr>
                <w:rFonts w:ascii="Plantagenet Cherokee" w:hAnsi="Plantagenet Cherokee" w:cs="Aharoni"/>
                <w:b/>
              </w:rPr>
              <w:t>Create a recipe of a good team player</w:t>
            </w:r>
          </w:p>
          <w:p w14:paraId="6F48010E" w14:textId="77777777" w:rsidR="000E0599" w:rsidRPr="00870627" w:rsidRDefault="000E0599" w:rsidP="00E81DF5">
            <w:pPr>
              <w:rPr>
                <w:rFonts w:ascii="Plantagenet Cherokee" w:hAnsi="Plantagenet Cherokee" w:cs="Aharoni"/>
                <w:color w:val="FF0000"/>
              </w:rPr>
            </w:pPr>
          </w:p>
        </w:tc>
        <w:tc>
          <w:tcPr>
            <w:tcW w:w="2338" w:type="dxa"/>
            <w:shd w:val="clear" w:color="auto" w:fill="159848" w:themeFill="accent2" w:themeFillShade="80"/>
            <w:vAlign w:val="center"/>
          </w:tcPr>
          <w:p w14:paraId="6F48010F" w14:textId="77777777" w:rsidR="00187BD6" w:rsidRPr="008977EC" w:rsidRDefault="008977EC" w:rsidP="008977EC">
            <w:pPr>
              <w:rPr>
                <w:rFonts w:ascii="Plantagenet Cherokee" w:hAnsi="Plantagenet Cherokee"/>
                <w:b/>
                <w:color w:val="FF0000"/>
              </w:rPr>
            </w:pPr>
            <w:r w:rsidRPr="008977EC">
              <w:rPr>
                <w:rFonts w:ascii="Plantagenet Cherokee" w:hAnsi="Plantagenet Cherokee"/>
                <w:b/>
              </w:rPr>
              <w:t xml:space="preserve">Hula Hoop – On the Spot! Activity * </w:t>
            </w:r>
          </w:p>
        </w:tc>
      </w:tr>
      <w:tr w:rsidR="00780CAF" w:rsidRPr="00870627" w14:paraId="6F48011E" w14:textId="77777777" w:rsidTr="004C6794">
        <w:tc>
          <w:tcPr>
            <w:tcW w:w="2337" w:type="dxa"/>
            <w:shd w:val="clear" w:color="auto" w:fill="22E06D" w:themeFill="accent2" w:themeFillShade="BF"/>
            <w:vAlign w:val="center"/>
          </w:tcPr>
          <w:p w14:paraId="6F480111" w14:textId="77777777" w:rsidR="00187BD6" w:rsidRPr="00CB312A" w:rsidRDefault="00187BD6" w:rsidP="00CB312A">
            <w:pPr>
              <w:jc w:val="center"/>
              <w:rPr>
                <w:rFonts w:ascii="Plantagenet Cherokee" w:hAnsi="Plantagenet Cherokee"/>
              </w:rPr>
            </w:pPr>
          </w:p>
          <w:p w14:paraId="6F480112" w14:textId="77777777" w:rsidR="005F0E6C" w:rsidRPr="00CB312A" w:rsidRDefault="005F0E6C" w:rsidP="00CB312A">
            <w:pPr>
              <w:jc w:val="center"/>
              <w:rPr>
                <w:rFonts w:ascii="Plantagenet Cherokee" w:hAnsi="Plantagenet Cherokee"/>
              </w:rPr>
            </w:pPr>
          </w:p>
          <w:p w14:paraId="6F480113" w14:textId="77777777" w:rsidR="000E0599" w:rsidRPr="009E2FC3" w:rsidRDefault="009E2FC3" w:rsidP="00CB312A">
            <w:pPr>
              <w:jc w:val="center"/>
              <w:rPr>
                <w:rFonts w:ascii="Plantagenet Cherokee" w:hAnsi="Plantagenet Cherokee"/>
                <w:b/>
              </w:rPr>
            </w:pPr>
            <w:r w:rsidRPr="009E2FC3">
              <w:rPr>
                <w:rFonts w:ascii="Plantagenet Cherokee" w:hAnsi="Plantagenet Cherokee"/>
                <w:b/>
              </w:rPr>
              <w:t xml:space="preserve">Thank someone for being a Team Player </w:t>
            </w:r>
          </w:p>
          <w:p w14:paraId="6F480114" w14:textId="77777777" w:rsidR="009E2FC3" w:rsidRPr="00CB312A" w:rsidRDefault="009E2FC3" w:rsidP="00CB312A">
            <w:pPr>
              <w:jc w:val="center"/>
              <w:rPr>
                <w:rFonts w:ascii="Plantagenet Cherokee" w:hAnsi="Plantagenet Cherokee"/>
              </w:rPr>
            </w:pPr>
          </w:p>
          <w:p w14:paraId="6F480115" w14:textId="77777777" w:rsidR="000E0599" w:rsidRPr="00CB312A" w:rsidRDefault="000E0599" w:rsidP="00CB312A">
            <w:pPr>
              <w:jc w:val="center"/>
              <w:rPr>
                <w:rFonts w:ascii="Plantagenet Cherokee" w:hAnsi="Plantagenet Cherokee"/>
              </w:rPr>
            </w:pPr>
          </w:p>
          <w:p w14:paraId="6F480116" w14:textId="77777777" w:rsidR="005F0E6C" w:rsidRPr="00CB312A" w:rsidRDefault="005F0E6C" w:rsidP="00CB312A">
            <w:pPr>
              <w:jc w:val="center"/>
              <w:rPr>
                <w:rFonts w:ascii="Plantagenet Cherokee" w:hAnsi="Plantagenet Cherokee"/>
              </w:rPr>
            </w:pPr>
          </w:p>
        </w:tc>
        <w:tc>
          <w:tcPr>
            <w:tcW w:w="2337" w:type="dxa"/>
            <w:shd w:val="clear" w:color="auto" w:fill="22E06D" w:themeFill="accent2" w:themeFillShade="BF"/>
            <w:vAlign w:val="center"/>
          </w:tcPr>
          <w:p w14:paraId="6F480117" w14:textId="77777777" w:rsidR="009E2FC3" w:rsidRDefault="009E2FC3" w:rsidP="009E2FC3">
            <w:pPr>
              <w:pStyle w:val="NormalWeb"/>
              <w:spacing w:before="0" w:beforeAutospacing="0" w:after="120" w:afterAutospacing="0"/>
              <w:jc w:val="center"/>
              <w:rPr>
                <w:rFonts w:asciiTheme="minorHAnsi" w:hAnsiTheme="minorHAnsi" w:cstheme="minorHAnsi"/>
                <w:sz w:val="20"/>
                <w:szCs w:val="20"/>
              </w:rPr>
            </w:pPr>
          </w:p>
          <w:p w14:paraId="6F480118" w14:textId="77777777" w:rsidR="009E2FC3" w:rsidRPr="009E2FC3" w:rsidRDefault="009E2FC3" w:rsidP="009E2FC3">
            <w:pPr>
              <w:pStyle w:val="NormalWeb"/>
              <w:spacing w:before="0" w:beforeAutospacing="0" w:after="120" w:afterAutospacing="0"/>
              <w:jc w:val="center"/>
              <w:rPr>
                <w:rFonts w:ascii="Plantagenet Cherokee" w:eastAsiaTheme="minorEastAsia" w:hAnsi="Plantagenet Cherokee" w:cstheme="minorBidi"/>
                <w:b/>
                <w:color w:val="000000" w:themeColor="text1"/>
                <w:sz w:val="22"/>
                <w:szCs w:val="22"/>
                <w:lang w:eastAsia="zh-CN"/>
              </w:rPr>
            </w:pPr>
            <w:r>
              <w:rPr>
                <w:rFonts w:asciiTheme="minorHAnsi" w:hAnsiTheme="minorHAnsi" w:cstheme="minorHAnsi"/>
                <w:sz w:val="20"/>
                <w:szCs w:val="20"/>
              </w:rPr>
              <w:t>‘</w:t>
            </w:r>
            <w:r w:rsidRPr="009E2FC3">
              <w:rPr>
                <w:rFonts w:ascii="Plantagenet Cherokee" w:eastAsiaTheme="minorEastAsia" w:hAnsi="Plantagenet Cherokee" w:cstheme="minorBidi"/>
                <w:b/>
                <w:color w:val="000000" w:themeColor="text1"/>
                <w:sz w:val="22"/>
                <w:szCs w:val="22"/>
                <w:lang w:eastAsia="zh-CN"/>
              </w:rPr>
              <w:t>Sticks in a bundle are unbreakable’ ~ Kenyan Proverb - Discuss</w:t>
            </w:r>
          </w:p>
          <w:p w14:paraId="6F480119" w14:textId="77777777" w:rsidR="00187BD6" w:rsidRPr="00CB312A" w:rsidRDefault="00187BD6" w:rsidP="009E2FC3">
            <w:pPr>
              <w:rPr>
                <w:rFonts w:ascii="Plantagenet Cherokee" w:hAnsi="Plantagenet Cherokee"/>
              </w:rPr>
            </w:pPr>
          </w:p>
        </w:tc>
        <w:tc>
          <w:tcPr>
            <w:tcW w:w="2338" w:type="dxa"/>
            <w:shd w:val="clear" w:color="auto" w:fill="159848" w:themeFill="accent2" w:themeFillShade="80"/>
            <w:vAlign w:val="center"/>
          </w:tcPr>
          <w:p w14:paraId="6F48011A" w14:textId="77777777" w:rsidR="00FE72E7" w:rsidRDefault="00FE72E7" w:rsidP="00FE72E7">
            <w:pPr>
              <w:jc w:val="center"/>
              <w:rPr>
                <w:rFonts w:ascii="Plantagenet Cherokee" w:hAnsi="Plantagenet Cherokee"/>
                <w:b/>
                <w:color w:val="000000" w:themeColor="text1"/>
              </w:rPr>
            </w:pPr>
            <w:r w:rsidRPr="00FE72E7">
              <w:rPr>
                <w:rFonts w:ascii="Plantagenet Cherokee" w:hAnsi="Plantagenet Cherokee"/>
                <w:b/>
                <w:color w:val="000000" w:themeColor="text1"/>
              </w:rPr>
              <w:t>How can you CELEBRATE the teams in your school?</w:t>
            </w:r>
          </w:p>
          <w:p w14:paraId="6F48011B" w14:textId="77777777" w:rsidR="00187BD6" w:rsidRPr="00FE72E7" w:rsidRDefault="00FE72E7" w:rsidP="00FE72E7">
            <w:pPr>
              <w:jc w:val="center"/>
              <w:rPr>
                <w:rFonts w:ascii="Plantagenet Cherokee" w:hAnsi="Plantagenet Cherokee"/>
                <w:b/>
                <w:color w:val="000000" w:themeColor="text1"/>
              </w:rPr>
            </w:pPr>
            <w:r w:rsidRPr="00FE72E7">
              <w:rPr>
                <w:rFonts w:ascii="Plantagenet Cherokee" w:hAnsi="Plantagenet Cherokee"/>
                <w:b/>
                <w:color w:val="000000" w:themeColor="text1"/>
              </w:rPr>
              <w:t xml:space="preserve"> </w:t>
            </w:r>
          </w:p>
        </w:tc>
        <w:tc>
          <w:tcPr>
            <w:tcW w:w="2338" w:type="dxa"/>
            <w:shd w:val="clear" w:color="auto" w:fill="159848" w:themeFill="accent2" w:themeFillShade="80"/>
            <w:vAlign w:val="center"/>
          </w:tcPr>
          <w:p w14:paraId="6F48011C" w14:textId="77777777" w:rsidR="002A05E3" w:rsidRDefault="00FE72E7" w:rsidP="002A05E3">
            <w:pPr>
              <w:jc w:val="center"/>
              <w:rPr>
                <w:rFonts w:ascii="Plantagenet Cherokee" w:hAnsi="Plantagenet Cherokee"/>
                <w:b/>
                <w:color w:val="000000" w:themeColor="text1"/>
              </w:rPr>
            </w:pPr>
            <w:r w:rsidRPr="00FE72E7">
              <w:rPr>
                <w:rFonts w:ascii="Plantagenet Cherokee" w:hAnsi="Plantagenet Cherokee"/>
                <w:b/>
                <w:color w:val="000000" w:themeColor="text1"/>
              </w:rPr>
              <w:t>Sneak a Peek: Communication &amp; Teamwork Activity *</w:t>
            </w:r>
          </w:p>
          <w:p w14:paraId="6F48011D" w14:textId="77777777" w:rsidR="00FE72E7" w:rsidRPr="00FE72E7" w:rsidRDefault="00FE72E7" w:rsidP="002A05E3">
            <w:pPr>
              <w:jc w:val="center"/>
              <w:rPr>
                <w:rFonts w:ascii="Plantagenet Cherokee" w:hAnsi="Plantagenet Cherokee"/>
                <w:b/>
                <w:color w:val="000000" w:themeColor="text1"/>
              </w:rPr>
            </w:pPr>
          </w:p>
        </w:tc>
      </w:tr>
    </w:tbl>
    <w:p w14:paraId="6F48011F" w14:textId="77777777" w:rsidR="00697F45" w:rsidRPr="00870627" w:rsidRDefault="00697F45">
      <w:pPr>
        <w:rPr>
          <w:rFonts w:ascii="Plantagenet Cherokee" w:hAnsi="Plantagenet Cherokee"/>
        </w:rPr>
      </w:pPr>
    </w:p>
    <w:p w14:paraId="6F480120" w14:textId="77777777" w:rsidR="0018059D" w:rsidRDefault="0018059D">
      <w:pPr>
        <w:rPr>
          <w:rFonts w:ascii="Elephant" w:hAnsi="Elephant" w:cs="Aharoni"/>
          <w:color w:val="159848" w:themeColor="accent2" w:themeShade="80"/>
          <w:sz w:val="32"/>
          <w:szCs w:val="32"/>
        </w:rPr>
      </w:pPr>
      <w:r w:rsidRPr="004C6794">
        <w:rPr>
          <w:rFonts w:ascii="Elephant" w:hAnsi="Elephant" w:cs="Aharoni"/>
          <w:color w:val="159848" w:themeColor="accent2" w:themeShade="80"/>
          <w:sz w:val="32"/>
          <w:szCs w:val="32"/>
        </w:rPr>
        <w:t>Resources (*)</w:t>
      </w:r>
    </w:p>
    <w:p w14:paraId="6F480121" w14:textId="77777777" w:rsidR="00C719E8" w:rsidRDefault="00C719E8" w:rsidP="00C719E8">
      <w:pPr>
        <w:rPr>
          <w:rFonts w:ascii="Elephant" w:hAnsi="Elephant" w:cs="Aharoni"/>
          <w:color w:val="159848" w:themeColor="accent2" w:themeShade="80"/>
          <w:sz w:val="24"/>
          <w:szCs w:val="24"/>
        </w:rPr>
      </w:pPr>
      <w:r w:rsidRPr="00C719E8">
        <w:rPr>
          <w:rFonts w:ascii="Elephant" w:hAnsi="Elephant" w:cs="Aharoni"/>
          <w:color w:val="159848" w:themeColor="accent2" w:themeShade="80"/>
          <w:sz w:val="24"/>
          <w:szCs w:val="24"/>
        </w:rPr>
        <w:t xml:space="preserve">Goose Story:   </w:t>
      </w:r>
    </w:p>
    <w:p w14:paraId="6F480122" w14:textId="77777777" w:rsidR="00C719E8" w:rsidRPr="00C719E8" w:rsidRDefault="00C719E8" w:rsidP="00C719E8">
      <w:pPr>
        <w:rPr>
          <w:rFonts w:ascii="Calibri" w:eastAsia="Calibri" w:hAnsi="Calibri" w:cs="Times New Roman"/>
          <w:lang w:val="en-US" w:eastAsia="en-US"/>
        </w:rPr>
      </w:pPr>
      <w:r w:rsidRPr="00A654EA">
        <w:rPr>
          <w:rFonts w:ascii="Calibri" w:eastAsia="Calibri" w:hAnsi="Calibri" w:cs="Times New Roman"/>
          <w:lang w:val="en-US" w:eastAsia="en-US"/>
        </w:rPr>
        <w:t xml:space="preserve">Next autumn, when you see geese heading south for the winter, flying along in a 'V' </w:t>
      </w:r>
      <w:r w:rsidRPr="00C719E8">
        <w:rPr>
          <w:rFonts w:ascii="Calibri" w:eastAsia="Calibri" w:hAnsi="Calibri" w:cs="Times New Roman"/>
          <w:lang w:val="en-US" w:eastAsia="en-US"/>
        </w:rPr>
        <w:t>formation, you might like to know what science has discovered about their flight</w:t>
      </w:r>
      <w:r w:rsidRPr="00A654EA">
        <w:rPr>
          <w:rFonts w:ascii="Calibri" w:eastAsia="Calibri" w:hAnsi="Calibri" w:cs="Times New Roman"/>
          <w:lang w:val="en-US" w:eastAsia="en-US"/>
        </w:rPr>
        <w:t xml:space="preserve"> </w:t>
      </w:r>
      <w:r w:rsidRPr="00C719E8">
        <w:rPr>
          <w:rFonts w:ascii="Calibri" w:eastAsia="Calibri" w:hAnsi="Calibri" w:cs="Times New Roman"/>
          <w:lang w:val="en-US" w:eastAsia="en-US"/>
        </w:rPr>
        <w:t>patterns.</w:t>
      </w:r>
      <w:r w:rsidRPr="00A654EA">
        <w:rPr>
          <w:rFonts w:ascii="Calibri" w:eastAsia="Calibri" w:hAnsi="Calibri" w:cs="Times New Roman"/>
          <w:lang w:val="en-US" w:eastAsia="en-US"/>
        </w:rPr>
        <w:t xml:space="preserve"> </w:t>
      </w:r>
      <w:r w:rsidRPr="00C719E8">
        <w:rPr>
          <w:rFonts w:ascii="Calibri" w:eastAsia="Calibri" w:hAnsi="Calibri" w:cs="Times New Roman"/>
          <w:lang w:val="en-US" w:eastAsia="en-US"/>
        </w:rPr>
        <w:t>Scientists have determined that as each bird flaps its wings, it creates an uplift for the</w:t>
      </w:r>
      <w:r w:rsidRPr="00A654EA">
        <w:rPr>
          <w:rFonts w:ascii="Calibri" w:eastAsia="Calibri" w:hAnsi="Calibri" w:cs="Times New Roman"/>
          <w:lang w:val="en-US" w:eastAsia="en-US"/>
        </w:rPr>
        <w:t xml:space="preserve"> </w:t>
      </w:r>
      <w:r w:rsidRPr="00C719E8">
        <w:rPr>
          <w:rFonts w:ascii="Calibri" w:eastAsia="Calibri" w:hAnsi="Calibri" w:cs="Times New Roman"/>
          <w:lang w:val="en-US" w:eastAsia="en-US"/>
        </w:rPr>
        <w:t>bird immediately following. By flying in a "v" formation, the whole flock adds at least 72</w:t>
      </w:r>
      <w:r w:rsidRPr="00A654EA">
        <w:rPr>
          <w:rFonts w:ascii="Calibri" w:eastAsia="Calibri" w:hAnsi="Calibri" w:cs="Times New Roman"/>
          <w:lang w:val="en-US" w:eastAsia="en-US"/>
        </w:rPr>
        <w:t xml:space="preserve"> </w:t>
      </w:r>
      <w:r w:rsidRPr="00C719E8">
        <w:rPr>
          <w:rFonts w:ascii="Calibri" w:eastAsia="Calibri" w:hAnsi="Calibri" w:cs="Times New Roman"/>
          <w:lang w:val="en-US" w:eastAsia="en-US"/>
        </w:rPr>
        <w:t>percent to the flying range that each bird would have if it flew on its own.</w:t>
      </w:r>
    </w:p>
    <w:p w14:paraId="6F480123" w14:textId="77777777" w:rsidR="00C719E8" w:rsidRPr="00A654EA" w:rsidRDefault="00C719E8" w:rsidP="00C719E8">
      <w:pPr>
        <w:rPr>
          <w:rFonts w:ascii="Calibri" w:eastAsia="Calibri" w:hAnsi="Calibri" w:cs="Times New Roman"/>
          <w:lang w:val="en-US" w:eastAsia="en-US"/>
        </w:rPr>
      </w:pPr>
      <w:r w:rsidRPr="00C719E8">
        <w:rPr>
          <w:rFonts w:ascii="Calibri" w:eastAsia="Calibri" w:hAnsi="Calibri" w:cs="Times New Roman"/>
          <w:lang w:val="en-US" w:eastAsia="en-US"/>
        </w:rPr>
        <w:lastRenderedPageBreak/>
        <w:t>Whenever a goose falls out of formation, it suddenly feels the drag and resistance of</w:t>
      </w:r>
      <w:r w:rsidRPr="00A654EA">
        <w:rPr>
          <w:rFonts w:ascii="Calibri" w:eastAsia="Calibri" w:hAnsi="Calibri" w:cs="Times New Roman"/>
          <w:lang w:val="en-US" w:eastAsia="en-US"/>
        </w:rPr>
        <w:t xml:space="preserve"> </w:t>
      </w:r>
      <w:r w:rsidRPr="00C719E8">
        <w:rPr>
          <w:rFonts w:ascii="Calibri" w:eastAsia="Calibri" w:hAnsi="Calibri" w:cs="Times New Roman"/>
          <w:lang w:val="en-US" w:eastAsia="en-US"/>
        </w:rPr>
        <w:t>trying to go it alone. It quickly gets back into formation to take advantage of the lifting</w:t>
      </w:r>
      <w:r w:rsidRPr="00A654EA">
        <w:rPr>
          <w:rFonts w:ascii="Calibri" w:eastAsia="Calibri" w:hAnsi="Calibri" w:cs="Times New Roman"/>
          <w:lang w:val="en-US" w:eastAsia="en-US"/>
        </w:rPr>
        <w:t xml:space="preserve"> </w:t>
      </w:r>
      <w:r w:rsidRPr="00C719E8">
        <w:rPr>
          <w:rFonts w:ascii="Calibri" w:eastAsia="Calibri" w:hAnsi="Calibri" w:cs="Times New Roman"/>
          <w:lang w:val="en-US" w:eastAsia="en-US"/>
        </w:rPr>
        <w:t>power of the bird immediately in front.</w:t>
      </w:r>
      <w:r w:rsidRPr="00A654EA">
        <w:rPr>
          <w:rFonts w:ascii="Calibri" w:eastAsia="Calibri" w:hAnsi="Calibri" w:cs="Times New Roman"/>
          <w:lang w:val="en-US" w:eastAsia="en-US"/>
        </w:rPr>
        <w:t xml:space="preserve"> </w:t>
      </w:r>
      <w:r w:rsidRPr="00C719E8">
        <w:rPr>
          <w:rFonts w:ascii="Calibri" w:eastAsia="Calibri" w:hAnsi="Calibri" w:cs="Times New Roman"/>
          <w:lang w:val="en-US" w:eastAsia="en-US"/>
        </w:rPr>
        <w:t>When the lead goose gets tired, he rotates back in the formation and another goose</w:t>
      </w:r>
      <w:r w:rsidRPr="00A654EA">
        <w:rPr>
          <w:rFonts w:ascii="Calibri" w:eastAsia="Calibri" w:hAnsi="Calibri" w:cs="Times New Roman"/>
          <w:lang w:val="en-US" w:eastAsia="en-US"/>
        </w:rPr>
        <w:t xml:space="preserve"> </w:t>
      </w:r>
      <w:r w:rsidRPr="00C719E8">
        <w:rPr>
          <w:rFonts w:ascii="Calibri" w:eastAsia="Calibri" w:hAnsi="Calibri" w:cs="Times New Roman"/>
          <w:lang w:val="en-US" w:eastAsia="en-US"/>
        </w:rPr>
        <w:t>flies "point."</w:t>
      </w:r>
      <w:r w:rsidRPr="00A654EA">
        <w:rPr>
          <w:rFonts w:ascii="Calibri" w:eastAsia="Calibri" w:hAnsi="Calibri" w:cs="Times New Roman"/>
          <w:lang w:val="en-US" w:eastAsia="en-US"/>
        </w:rPr>
        <w:t xml:space="preserve"> </w:t>
      </w:r>
      <w:r w:rsidRPr="00C719E8">
        <w:rPr>
          <w:rFonts w:ascii="Calibri" w:eastAsia="Calibri" w:hAnsi="Calibri" w:cs="Times New Roman"/>
          <w:lang w:val="en-US" w:eastAsia="en-US"/>
        </w:rPr>
        <w:t>The geese honk from behind to encourage those up front to keep up their speed.</w:t>
      </w:r>
      <w:r w:rsidRPr="00A654EA">
        <w:rPr>
          <w:rFonts w:ascii="Calibri" w:eastAsia="Calibri" w:hAnsi="Calibri" w:cs="Times New Roman"/>
          <w:lang w:val="en-US" w:eastAsia="en-US"/>
        </w:rPr>
        <w:t xml:space="preserve"> </w:t>
      </w:r>
      <w:r w:rsidRPr="00C719E8">
        <w:rPr>
          <w:rFonts w:ascii="Calibri" w:eastAsia="Calibri" w:hAnsi="Calibri" w:cs="Times New Roman"/>
          <w:lang w:val="en-US" w:eastAsia="en-US"/>
        </w:rPr>
        <w:t>Finally, when a goose gets sick or is wounded by gun shots and falls out, two geese fall</w:t>
      </w:r>
      <w:r w:rsidRPr="00A654EA">
        <w:rPr>
          <w:rFonts w:ascii="Calibri" w:eastAsia="Calibri" w:hAnsi="Calibri" w:cs="Times New Roman"/>
          <w:lang w:val="en-US" w:eastAsia="en-US"/>
        </w:rPr>
        <w:t xml:space="preserve"> </w:t>
      </w:r>
      <w:r w:rsidRPr="00C719E8">
        <w:rPr>
          <w:rFonts w:ascii="Calibri" w:eastAsia="Calibri" w:hAnsi="Calibri" w:cs="Times New Roman"/>
          <w:lang w:val="en-US" w:eastAsia="en-US"/>
        </w:rPr>
        <w:t>out of the formation and follow him down to help and protect him. They stay with him</w:t>
      </w:r>
      <w:r w:rsidRPr="00A654EA">
        <w:rPr>
          <w:rFonts w:ascii="Calibri" w:eastAsia="Calibri" w:hAnsi="Calibri" w:cs="Times New Roman"/>
          <w:lang w:val="en-US" w:eastAsia="en-US"/>
        </w:rPr>
        <w:t xml:space="preserve"> </w:t>
      </w:r>
      <w:r w:rsidRPr="00C719E8">
        <w:rPr>
          <w:rFonts w:ascii="Calibri" w:eastAsia="Calibri" w:hAnsi="Calibri" w:cs="Times New Roman"/>
          <w:lang w:val="en-US" w:eastAsia="en-US"/>
        </w:rPr>
        <w:t>until he is either able to fly or until he is dead, and they then launch out on their own</w:t>
      </w:r>
      <w:r w:rsidRPr="00A654EA">
        <w:rPr>
          <w:rFonts w:ascii="Calibri" w:eastAsia="Calibri" w:hAnsi="Calibri" w:cs="Times New Roman"/>
          <w:lang w:val="en-US" w:eastAsia="en-US"/>
        </w:rPr>
        <w:t xml:space="preserve"> </w:t>
      </w:r>
      <w:r w:rsidRPr="00C719E8">
        <w:rPr>
          <w:rFonts w:ascii="Calibri" w:eastAsia="Calibri" w:hAnsi="Calibri" w:cs="Times New Roman"/>
          <w:lang w:val="en-US" w:eastAsia="en-US"/>
        </w:rPr>
        <w:t>with another formation to catch up with the group.</w:t>
      </w:r>
    </w:p>
    <w:p w14:paraId="6F480124" w14:textId="77777777" w:rsidR="00981F54" w:rsidRPr="00981F54" w:rsidRDefault="00981F54" w:rsidP="00C719E8">
      <w:pPr>
        <w:rPr>
          <w:rFonts w:ascii="Elephant" w:hAnsi="Elephant" w:cs="Aharoni"/>
          <w:color w:val="159848" w:themeColor="accent2" w:themeShade="80"/>
          <w:sz w:val="24"/>
          <w:szCs w:val="24"/>
        </w:rPr>
      </w:pPr>
      <w:r w:rsidRPr="00981F54">
        <w:rPr>
          <w:rFonts w:ascii="Elephant" w:hAnsi="Elephant" w:cs="Aharoni"/>
          <w:color w:val="159848" w:themeColor="accent2" w:themeShade="80"/>
          <w:sz w:val="24"/>
          <w:szCs w:val="24"/>
        </w:rPr>
        <w:t>Newspaper Tower Activity</w:t>
      </w:r>
    </w:p>
    <w:p w14:paraId="6F480125" w14:textId="77777777" w:rsidR="00981F54" w:rsidRPr="00A654EA" w:rsidRDefault="00981F54" w:rsidP="00981F54">
      <w:pPr>
        <w:autoSpaceDE w:val="0"/>
        <w:autoSpaceDN w:val="0"/>
        <w:adjustRightInd w:val="0"/>
        <w:spacing w:after="0" w:line="240" w:lineRule="auto"/>
        <w:rPr>
          <w:rFonts w:ascii="Calibri" w:eastAsia="Calibri" w:hAnsi="Calibri" w:cs="Times New Roman"/>
          <w:lang w:val="en-US" w:eastAsia="en-US"/>
        </w:rPr>
      </w:pPr>
      <w:r w:rsidRPr="00A654EA">
        <w:rPr>
          <w:rFonts w:ascii="Calibri" w:eastAsia="Calibri" w:hAnsi="Calibri" w:cs="Times New Roman"/>
          <w:b/>
          <w:lang w:val="en-US" w:eastAsia="en-US"/>
        </w:rPr>
        <w:t>Goal:</w:t>
      </w:r>
      <w:r w:rsidRPr="00A654EA">
        <w:rPr>
          <w:rFonts w:ascii="Calibri" w:eastAsia="Calibri" w:hAnsi="Calibri" w:cs="Times New Roman"/>
          <w:lang w:val="en-US" w:eastAsia="en-US"/>
        </w:rPr>
        <w:t xml:space="preserve"> Problem solving, communication, and teamwork (Group size: 5 students/group)</w:t>
      </w:r>
    </w:p>
    <w:p w14:paraId="6F480126" w14:textId="77777777" w:rsidR="00981F54" w:rsidRPr="00A654EA" w:rsidRDefault="00981F54" w:rsidP="00981F54">
      <w:pPr>
        <w:autoSpaceDE w:val="0"/>
        <w:autoSpaceDN w:val="0"/>
        <w:adjustRightInd w:val="0"/>
        <w:spacing w:after="0" w:line="240" w:lineRule="auto"/>
        <w:rPr>
          <w:rFonts w:ascii="Calibri" w:eastAsia="Calibri" w:hAnsi="Calibri" w:cs="Times New Roman"/>
          <w:lang w:val="en-US" w:eastAsia="en-US"/>
        </w:rPr>
      </w:pPr>
      <w:r w:rsidRPr="00A654EA">
        <w:rPr>
          <w:rFonts w:ascii="Calibri" w:eastAsia="Calibri" w:hAnsi="Calibri" w:cs="Times New Roman"/>
          <w:b/>
          <w:lang w:val="en-US" w:eastAsia="en-US"/>
        </w:rPr>
        <w:t>Materials:</w:t>
      </w:r>
      <w:r w:rsidRPr="00A654EA">
        <w:rPr>
          <w:rFonts w:ascii="Calibri" w:eastAsia="Calibri" w:hAnsi="Calibri" w:cs="Times New Roman"/>
          <w:lang w:val="en-US" w:eastAsia="en-US"/>
        </w:rPr>
        <w:t xml:space="preserve"> Newspaper, tape</w:t>
      </w:r>
    </w:p>
    <w:p w14:paraId="6F480127" w14:textId="77777777" w:rsidR="00981F54" w:rsidRPr="00A654EA" w:rsidRDefault="00981F54" w:rsidP="00981F54">
      <w:pPr>
        <w:autoSpaceDE w:val="0"/>
        <w:autoSpaceDN w:val="0"/>
        <w:adjustRightInd w:val="0"/>
        <w:spacing w:after="0" w:line="240" w:lineRule="auto"/>
        <w:rPr>
          <w:rFonts w:ascii="Calibri" w:eastAsia="Calibri" w:hAnsi="Calibri" w:cs="Times New Roman"/>
          <w:lang w:val="en-US" w:eastAsia="en-US"/>
        </w:rPr>
      </w:pPr>
      <w:r w:rsidRPr="00A654EA">
        <w:rPr>
          <w:rFonts w:ascii="Calibri" w:eastAsia="Calibri" w:hAnsi="Calibri" w:cs="Times New Roman"/>
          <w:b/>
          <w:lang w:val="en-US" w:eastAsia="en-US"/>
        </w:rPr>
        <w:t>Directions:</w:t>
      </w:r>
      <w:r w:rsidRPr="00A654EA">
        <w:rPr>
          <w:rFonts w:ascii="Calibri" w:eastAsia="Calibri" w:hAnsi="Calibri" w:cs="Times New Roman"/>
          <w:lang w:val="en-US" w:eastAsia="en-US"/>
        </w:rPr>
        <w:t xml:space="preserve"> Provide each team with a pile of newspapers and instruct them to build the tallest free standing tower that they can in 15-20 minutes. Following the building of the structure discuss what contributed to positive teamwork. Suggested questions:</w:t>
      </w:r>
    </w:p>
    <w:p w14:paraId="6F480128" w14:textId="77777777" w:rsidR="00981F54" w:rsidRPr="00A654EA" w:rsidRDefault="00981F54" w:rsidP="00981F54">
      <w:pPr>
        <w:pStyle w:val="ListParagraph"/>
        <w:numPr>
          <w:ilvl w:val="0"/>
          <w:numId w:val="7"/>
        </w:numPr>
        <w:autoSpaceDE w:val="0"/>
        <w:autoSpaceDN w:val="0"/>
        <w:adjustRightInd w:val="0"/>
        <w:contextualSpacing/>
        <w:rPr>
          <w:rFonts w:eastAsia="Calibri"/>
        </w:rPr>
      </w:pPr>
      <w:r w:rsidRPr="00A654EA">
        <w:rPr>
          <w:rFonts w:eastAsia="Calibri"/>
        </w:rPr>
        <w:lastRenderedPageBreak/>
        <w:t>How did your group get started on the project?</w:t>
      </w:r>
    </w:p>
    <w:p w14:paraId="6F480129" w14:textId="77777777" w:rsidR="00981F54" w:rsidRPr="00A654EA" w:rsidRDefault="00981F54" w:rsidP="00981F54">
      <w:pPr>
        <w:pStyle w:val="ListParagraph"/>
        <w:numPr>
          <w:ilvl w:val="0"/>
          <w:numId w:val="7"/>
        </w:numPr>
        <w:autoSpaceDE w:val="0"/>
        <w:autoSpaceDN w:val="0"/>
        <w:adjustRightInd w:val="0"/>
        <w:contextualSpacing/>
        <w:rPr>
          <w:rFonts w:eastAsia="Calibri"/>
        </w:rPr>
      </w:pPr>
      <w:r w:rsidRPr="00A654EA">
        <w:rPr>
          <w:rFonts w:eastAsia="Calibri"/>
        </w:rPr>
        <w:t>How was a decision made?</w:t>
      </w:r>
    </w:p>
    <w:p w14:paraId="6F48012A" w14:textId="77777777" w:rsidR="00981F54" w:rsidRPr="00A654EA" w:rsidRDefault="00981F54" w:rsidP="00981F54">
      <w:pPr>
        <w:pStyle w:val="ListParagraph"/>
        <w:numPr>
          <w:ilvl w:val="0"/>
          <w:numId w:val="7"/>
        </w:numPr>
        <w:autoSpaceDE w:val="0"/>
        <w:autoSpaceDN w:val="0"/>
        <w:adjustRightInd w:val="0"/>
        <w:contextualSpacing/>
        <w:rPr>
          <w:rFonts w:eastAsia="Calibri"/>
        </w:rPr>
      </w:pPr>
      <w:r w:rsidRPr="00A654EA">
        <w:rPr>
          <w:rFonts w:eastAsia="Calibri"/>
        </w:rPr>
        <w:t>What are some good ways for a group of student to make decisions together?</w:t>
      </w:r>
    </w:p>
    <w:p w14:paraId="6F48012B" w14:textId="77777777" w:rsidR="00981F54" w:rsidRPr="00A654EA" w:rsidRDefault="00981F54" w:rsidP="00981F54">
      <w:pPr>
        <w:pStyle w:val="ListParagraph"/>
        <w:numPr>
          <w:ilvl w:val="0"/>
          <w:numId w:val="7"/>
        </w:numPr>
        <w:autoSpaceDE w:val="0"/>
        <w:autoSpaceDN w:val="0"/>
        <w:adjustRightInd w:val="0"/>
        <w:contextualSpacing/>
        <w:rPr>
          <w:rFonts w:eastAsia="Calibri"/>
        </w:rPr>
      </w:pPr>
      <w:r w:rsidRPr="00A654EA">
        <w:rPr>
          <w:rFonts w:eastAsia="Calibri"/>
        </w:rPr>
        <w:t xml:space="preserve">Why is it important for you to be able to work with others and to make decisions as a member of a group? </w:t>
      </w:r>
    </w:p>
    <w:p w14:paraId="6F48012C" w14:textId="77777777" w:rsidR="00A654EA" w:rsidRDefault="00A654EA" w:rsidP="00A654EA">
      <w:pPr>
        <w:autoSpaceDE w:val="0"/>
        <w:autoSpaceDN w:val="0"/>
        <w:adjustRightInd w:val="0"/>
        <w:contextualSpacing/>
        <w:rPr>
          <w:rFonts w:eastAsia="Calibri"/>
        </w:rPr>
      </w:pPr>
    </w:p>
    <w:p w14:paraId="6F48012D" w14:textId="77777777" w:rsidR="00A654EA" w:rsidRDefault="00A654EA" w:rsidP="00A654EA">
      <w:pPr>
        <w:autoSpaceDE w:val="0"/>
        <w:autoSpaceDN w:val="0"/>
        <w:adjustRightInd w:val="0"/>
        <w:contextualSpacing/>
        <w:rPr>
          <w:rFonts w:ascii="Elephant" w:hAnsi="Elephant" w:cs="Aharoni"/>
          <w:color w:val="159848" w:themeColor="accent2" w:themeShade="80"/>
          <w:sz w:val="24"/>
          <w:szCs w:val="24"/>
        </w:rPr>
      </w:pPr>
      <w:r w:rsidRPr="00A654EA">
        <w:rPr>
          <w:rFonts w:ascii="Elephant" w:hAnsi="Elephant" w:cs="Aharoni"/>
          <w:color w:val="159848" w:themeColor="accent2" w:themeShade="80"/>
          <w:sz w:val="24"/>
          <w:szCs w:val="24"/>
        </w:rPr>
        <w:t xml:space="preserve">Classroom Quilt </w:t>
      </w:r>
    </w:p>
    <w:p w14:paraId="6F48012E" w14:textId="77777777" w:rsidR="000D60BF" w:rsidRDefault="000D60BF" w:rsidP="000D60BF">
      <w:pPr>
        <w:autoSpaceDE w:val="0"/>
        <w:autoSpaceDN w:val="0"/>
        <w:adjustRightInd w:val="0"/>
        <w:contextualSpacing/>
        <w:rPr>
          <w:rFonts w:ascii="Calibri" w:eastAsia="Calibri" w:hAnsi="Calibri" w:cs="Times New Roman"/>
          <w:b/>
          <w:lang w:val="en-US" w:eastAsia="en-US"/>
        </w:rPr>
      </w:pPr>
    </w:p>
    <w:p w14:paraId="6F48012F" w14:textId="77777777" w:rsidR="000D60BF" w:rsidRDefault="00A654EA" w:rsidP="000D60BF">
      <w:pPr>
        <w:autoSpaceDE w:val="0"/>
        <w:autoSpaceDN w:val="0"/>
        <w:adjustRightInd w:val="0"/>
        <w:contextualSpacing/>
        <w:rPr>
          <w:rFonts w:ascii="Calibri" w:eastAsia="Calibri" w:hAnsi="Calibri" w:cs="Times New Roman"/>
          <w:lang w:val="en-US" w:eastAsia="en-US"/>
        </w:rPr>
      </w:pPr>
      <w:r w:rsidRPr="00A654EA">
        <w:rPr>
          <w:rFonts w:ascii="Calibri" w:eastAsia="Calibri" w:hAnsi="Calibri" w:cs="Times New Roman"/>
          <w:b/>
          <w:lang w:val="en-US" w:eastAsia="en-US"/>
        </w:rPr>
        <w:t>Goal:</w:t>
      </w:r>
      <w:r w:rsidRPr="00A654EA">
        <w:rPr>
          <w:rFonts w:ascii="Calibri" w:eastAsia="Calibri" w:hAnsi="Calibri" w:cs="Times New Roman"/>
          <w:lang w:val="en-US" w:eastAsia="en-US"/>
        </w:rPr>
        <w:t xml:space="preserve"> Each </w:t>
      </w:r>
      <w:r>
        <w:rPr>
          <w:rFonts w:ascii="Calibri" w:eastAsia="Calibri" w:hAnsi="Calibri"/>
          <w:lang w:val="en-US" w:eastAsia="en-US"/>
        </w:rPr>
        <w:t xml:space="preserve">student </w:t>
      </w:r>
      <w:r w:rsidRPr="00A654EA">
        <w:rPr>
          <w:rFonts w:ascii="Calibri" w:eastAsia="Calibri" w:hAnsi="Calibri" w:cs="Times New Roman"/>
          <w:lang w:val="en-US" w:eastAsia="en-US"/>
        </w:rPr>
        <w:t>will choose a special personal event to share with their classmates in making a classroom quilt.</w:t>
      </w:r>
    </w:p>
    <w:p w14:paraId="6F480130" w14:textId="77777777" w:rsidR="000D60BF" w:rsidRDefault="00A654EA" w:rsidP="000D60BF">
      <w:pPr>
        <w:autoSpaceDE w:val="0"/>
        <w:autoSpaceDN w:val="0"/>
        <w:adjustRightInd w:val="0"/>
        <w:contextualSpacing/>
        <w:rPr>
          <w:rFonts w:ascii="Calibri" w:eastAsia="Calibri" w:hAnsi="Calibri" w:cs="Times New Roman"/>
          <w:lang w:val="en-US" w:eastAsia="en-US"/>
        </w:rPr>
      </w:pPr>
      <w:r w:rsidRPr="00A654EA">
        <w:rPr>
          <w:rFonts w:ascii="Calibri" w:eastAsia="Calibri" w:hAnsi="Calibri" w:cs="Times New Roman"/>
          <w:b/>
          <w:lang w:val="en-US" w:eastAsia="en-US"/>
        </w:rPr>
        <w:t>Materials:</w:t>
      </w:r>
      <w:r w:rsidRPr="00A654EA">
        <w:rPr>
          <w:rFonts w:ascii="Calibri" w:eastAsia="Calibri" w:hAnsi="Calibri" w:cs="Times New Roman"/>
          <w:lang w:val="en-US" w:eastAsia="en-US"/>
        </w:rPr>
        <w:t xml:space="preserve"> 10 cm squares of white paper, 12 cm squares of coloured paper, scissors, glue, tape, roll of white paper. </w:t>
      </w:r>
    </w:p>
    <w:p w14:paraId="6F480131" w14:textId="77777777" w:rsidR="00A654EA" w:rsidRPr="000D60BF" w:rsidRDefault="00A654EA" w:rsidP="000D60BF">
      <w:pPr>
        <w:autoSpaceDE w:val="0"/>
        <w:autoSpaceDN w:val="0"/>
        <w:adjustRightInd w:val="0"/>
        <w:contextualSpacing/>
        <w:rPr>
          <w:rFonts w:ascii="Elephant" w:hAnsi="Elephant" w:cs="Aharoni"/>
          <w:b/>
          <w:color w:val="159848" w:themeColor="accent2" w:themeShade="80"/>
          <w:sz w:val="24"/>
          <w:szCs w:val="24"/>
        </w:rPr>
      </w:pPr>
      <w:r w:rsidRPr="000D60BF">
        <w:rPr>
          <w:rFonts w:ascii="Calibri" w:eastAsia="Calibri" w:hAnsi="Calibri" w:cs="Times New Roman"/>
          <w:b/>
          <w:lang w:val="en-US" w:eastAsia="en-US"/>
        </w:rPr>
        <w:t xml:space="preserve">Directions: </w:t>
      </w:r>
    </w:p>
    <w:p w14:paraId="6F480132" w14:textId="77777777" w:rsidR="00A654EA" w:rsidRPr="00A654EA" w:rsidRDefault="00A654EA" w:rsidP="00A654EA">
      <w:pPr>
        <w:pStyle w:val="Heading3"/>
        <w:numPr>
          <w:ilvl w:val="0"/>
          <w:numId w:val="9"/>
        </w:numPr>
        <w:spacing w:line="200" w:lineRule="atLeast"/>
        <w:rPr>
          <w:rFonts w:ascii="Calibri" w:eastAsia="Calibri" w:hAnsi="Calibri"/>
          <w:b w:val="0"/>
          <w:bCs w:val="0"/>
          <w:color w:val="auto"/>
          <w:sz w:val="22"/>
          <w:szCs w:val="22"/>
          <w:lang w:val="en-US" w:eastAsia="en-US"/>
        </w:rPr>
      </w:pPr>
      <w:r w:rsidRPr="00A654EA">
        <w:rPr>
          <w:rFonts w:ascii="Calibri" w:eastAsia="Calibri" w:hAnsi="Calibri"/>
          <w:b w:val="0"/>
          <w:bCs w:val="0"/>
          <w:color w:val="auto"/>
          <w:sz w:val="22"/>
          <w:szCs w:val="22"/>
          <w:lang w:val="en-US" w:eastAsia="en-US"/>
        </w:rPr>
        <w:t xml:space="preserve">Brainstorm with the class a list of special events. You might want to start students off with some ideas: a birthday party, a holiday, a sports event, a special visit. </w:t>
      </w:r>
    </w:p>
    <w:p w14:paraId="6F480133" w14:textId="77777777" w:rsidR="00A654EA" w:rsidRPr="00A654EA" w:rsidRDefault="00A654EA" w:rsidP="00A654EA">
      <w:pPr>
        <w:pStyle w:val="Heading3"/>
        <w:numPr>
          <w:ilvl w:val="0"/>
          <w:numId w:val="9"/>
        </w:numPr>
        <w:spacing w:line="200" w:lineRule="atLeast"/>
        <w:rPr>
          <w:rFonts w:ascii="Calibri" w:eastAsia="Calibri" w:hAnsi="Calibri"/>
          <w:b w:val="0"/>
          <w:bCs w:val="0"/>
          <w:color w:val="auto"/>
          <w:sz w:val="22"/>
          <w:szCs w:val="22"/>
          <w:lang w:val="en-US" w:eastAsia="en-US"/>
        </w:rPr>
      </w:pPr>
      <w:r w:rsidRPr="00A654EA">
        <w:rPr>
          <w:rFonts w:ascii="Calibri" w:eastAsia="Calibri" w:hAnsi="Calibri"/>
          <w:b w:val="0"/>
          <w:bCs w:val="0"/>
          <w:color w:val="auto"/>
          <w:sz w:val="22"/>
          <w:szCs w:val="22"/>
          <w:lang w:val="en-US" w:eastAsia="en-US"/>
        </w:rPr>
        <w:t>Have each student draw and/or write about a special event on one of the white squares.</w:t>
      </w:r>
    </w:p>
    <w:p w14:paraId="6F480134" w14:textId="77777777" w:rsidR="00A654EA" w:rsidRPr="00A654EA" w:rsidRDefault="00A654EA" w:rsidP="00A654EA">
      <w:pPr>
        <w:pStyle w:val="Heading3"/>
        <w:numPr>
          <w:ilvl w:val="0"/>
          <w:numId w:val="9"/>
        </w:numPr>
        <w:spacing w:line="200" w:lineRule="atLeast"/>
        <w:rPr>
          <w:rFonts w:ascii="Calibri" w:eastAsia="Calibri" w:hAnsi="Calibri"/>
          <w:b w:val="0"/>
          <w:bCs w:val="0"/>
          <w:color w:val="auto"/>
          <w:sz w:val="22"/>
          <w:szCs w:val="22"/>
          <w:lang w:val="en-US" w:eastAsia="en-US"/>
        </w:rPr>
      </w:pPr>
      <w:r w:rsidRPr="00A654EA">
        <w:rPr>
          <w:rFonts w:ascii="Calibri" w:eastAsia="Calibri" w:hAnsi="Calibri"/>
          <w:b w:val="0"/>
          <w:bCs w:val="0"/>
          <w:color w:val="auto"/>
          <w:sz w:val="22"/>
          <w:szCs w:val="22"/>
          <w:lang w:val="en-US" w:eastAsia="en-US"/>
        </w:rPr>
        <w:lastRenderedPageBreak/>
        <w:t>Then have each student center and paste the completed square on a coloured square.</w:t>
      </w:r>
    </w:p>
    <w:p w14:paraId="6F480135" w14:textId="77777777" w:rsidR="00A654EA" w:rsidRPr="00A654EA" w:rsidRDefault="00A654EA" w:rsidP="00A654EA">
      <w:pPr>
        <w:pStyle w:val="Heading3"/>
        <w:numPr>
          <w:ilvl w:val="0"/>
          <w:numId w:val="9"/>
        </w:numPr>
        <w:spacing w:line="200" w:lineRule="atLeast"/>
        <w:rPr>
          <w:rFonts w:ascii="Calibri" w:eastAsia="Calibri" w:hAnsi="Calibri"/>
          <w:b w:val="0"/>
          <w:bCs w:val="0"/>
          <w:color w:val="auto"/>
          <w:sz w:val="22"/>
          <w:szCs w:val="22"/>
          <w:lang w:val="en-US" w:eastAsia="en-US"/>
        </w:rPr>
      </w:pPr>
      <w:r w:rsidRPr="00A654EA">
        <w:rPr>
          <w:rFonts w:ascii="Calibri" w:eastAsia="Calibri" w:hAnsi="Calibri"/>
          <w:b w:val="0"/>
          <w:bCs w:val="0"/>
          <w:color w:val="auto"/>
          <w:sz w:val="22"/>
          <w:szCs w:val="22"/>
          <w:lang w:val="en-US" w:eastAsia="en-US"/>
        </w:rPr>
        <w:t>When everyone has completed a square, have the students tape/glue the squares into rows to form a quilt pattern.</w:t>
      </w:r>
    </w:p>
    <w:p w14:paraId="6F480136" w14:textId="77777777" w:rsidR="00A654EA" w:rsidRPr="00A654EA" w:rsidRDefault="00A654EA" w:rsidP="00A654EA">
      <w:pPr>
        <w:pStyle w:val="Heading3"/>
        <w:numPr>
          <w:ilvl w:val="0"/>
          <w:numId w:val="9"/>
        </w:numPr>
        <w:spacing w:line="200" w:lineRule="atLeast"/>
        <w:rPr>
          <w:rFonts w:ascii="Calibri" w:eastAsia="Calibri" w:hAnsi="Calibri"/>
          <w:b w:val="0"/>
          <w:bCs w:val="0"/>
          <w:color w:val="auto"/>
          <w:sz w:val="22"/>
          <w:szCs w:val="22"/>
          <w:lang w:val="en-US" w:eastAsia="en-US"/>
        </w:rPr>
      </w:pPr>
      <w:r w:rsidRPr="00A654EA">
        <w:rPr>
          <w:rFonts w:ascii="Calibri" w:eastAsia="Calibri" w:hAnsi="Calibri"/>
          <w:b w:val="0"/>
          <w:bCs w:val="0"/>
          <w:color w:val="auto"/>
          <w:sz w:val="22"/>
          <w:szCs w:val="22"/>
          <w:lang w:val="en-US" w:eastAsia="en-US"/>
        </w:rPr>
        <w:t xml:space="preserve">To finish the squares, cut out and tape a white border around the quilt. The students can decorate the border.  </w:t>
      </w:r>
    </w:p>
    <w:p w14:paraId="6F480137" w14:textId="77777777" w:rsidR="00A654EA" w:rsidRPr="00A654EA" w:rsidRDefault="00A654EA" w:rsidP="00A654EA">
      <w:pPr>
        <w:pStyle w:val="Heading3"/>
        <w:numPr>
          <w:ilvl w:val="0"/>
          <w:numId w:val="9"/>
        </w:numPr>
        <w:spacing w:line="200" w:lineRule="atLeast"/>
        <w:rPr>
          <w:rFonts w:ascii="Calibri" w:eastAsia="Calibri" w:hAnsi="Calibri"/>
          <w:b w:val="0"/>
          <w:bCs w:val="0"/>
          <w:color w:val="auto"/>
          <w:sz w:val="22"/>
          <w:szCs w:val="22"/>
          <w:lang w:val="en-US" w:eastAsia="en-US"/>
        </w:rPr>
      </w:pPr>
      <w:r w:rsidRPr="00A654EA">
        <w:rPr>
          <w:rFonts w:ascii="Calibri" w:eastAsia="Calibri" w:hAnsi="Calibri"/>
          <w:b w:val="0"/>
          <w:bCs w:val="0"/>
          <w:color w:val="auto"/>
          <w:sz w:val="22"/>
          <w:szCs w:val="22"/>
          <w:lang w:val="en-US" w:eastAsia="en-US"/>
        </w:rPr>
        <w:t xml:space="preserve">Display the quilt and have each </w:t>
      </w:r>
      <w:r>
        <w:rPr>
          <w:rFonts w:ascii="Calibri" w:eastAsia="Calibri" w:hAnsi="Calibri"/>
          <w:b w:val="0"/>
          <w:bCs w:val="0"/>
          <w:color w:val="auto"/>
          <w:sz w:val="22"/>
          <w:szCs w:val="22"/>
          <w:lang w:val="en-US" w:eastAsia="en-US"/>
        </w:rPr>
        <w:t xml:space="preserve">student </w:t>
      </w:r>
      <w:r w:rsidRPr="00A654EA">
        <w:rPr>
          <w:rFonts w:ascii="Calibri" w:eastAsia="Calibri" w:hAnsi="Calibri"/>
          <w:b w:val="0"/>
          <w:bCs w:val="0"/>
          <w:color w:val="auto"/>
          <w:sz w:val="22"/>
          <w:szCs w:val="22"/>
          <w:lang w:val="en-US" w:eastAsia="en-US"/>
        </w:rPr>
        <w:t>talk about their special event.</w:t>
      </w:r>
    </w:p>
    <w:p w14:paraId="6F480138" w14:textId="77777777" w:rsidR="00981F54" w:rsidRPr="00C719E8" w:rsidRDefault="00981F54" w:rsidP="00C719E8">
      <w:pPr>
        <w:rPr>
          <w:rFonts w:ascii="Calibri" w:eastAsia="Calibri" w:hAnsi="Calibri" w:cs="Times New Roman"/>
          <w:lang w:val="en-US" w:eastAsia="en-US"/>
        </w:rPr>
      </w:pPr>
    </w:p>
    <w:p w14:paraId="6F480139" w14:textId="77777777" w:rsidR="00A654EA" w:rsidRPr="00A654EA" w:rsidRDefault="00A654EA" w:rsidP="00A654EA">
      <w:pPr>
        <w:spacing w:after="288" w:line="360" w:lineRule="atLeast"/>
        <w:rPr>
          <w:rFonts w:ascii="Elephant" w:hAnsi="Elephant" w:cs="Aharoni"/>
          <w:color w:val="159848" w:themeColor="accent2" w:themeShade="80"/>
          <w:sz w:val="24"/>
          <w:szCs w:val="24"/>
        </w:rPr>
      </w:pPr>
      <w:r w:rsidRPr="00A654EA">
        <w:rPr>
          <w:rFonts w:ascii="Elephant" w:hAnsi="Elephant" w:cs="Aharoni"/>
          <w:color w:val="159848" w:themeColor="accent2" w:themeShade="80"/>
          <w:sz w:val="24"/>
          <w:szCs w:val="24"/>
        </w:rPr>
        <w:t>What Makes a Great Team?</w:t>
      </w:r>
    </w:p>
    <w:p w14:paraId="6F48013A" w14:textId="77777777" w:rsidR="00A654EA" w:rsidRPr="00A654EA" w:rsidRDefault="00A654EA" w:rsidP="00A654EA">
      <w:pPr>
        <w:spacing w:after="0" w:line="240" w:lineRule="atLeast"/>
        <w:rPr>
          <w:rFonts w:ascii="Calibri" w:eastAsia="Times New Roman" w:hAnsi="Calibri" w:cs="Calibri"/>
          <w:lang w:eastAsia="en-CA"/>
        </w:rPr>
      </w:pPr>
      <w:r w:rsidRPr="00A654EA">
        <w:rPr>
          <w:rFonts w:ascii="Calibri" w:eastAsia="Times New Roman" w:hAnsi="Calibri" w:cs="Calibri"/>
          <w:b/>
          <w:lang w:eastAsia="en-CA"/>
        </w:rPr>
        <w:t>Goals:</w:t>
      </w:r>
      <w:r w:rsidRPr="00A654EA">
        <w:rPr>
          <w:rFonts w:ascii="Calibri" w:eastAsia="Times New Roman" w:hAnsi="Calibri" w:cs="Calibri"/>
          <w:lang w:eastAsia="en-CA"/>
        </w:rPr>
        <w:t xml:space="preserve"> Students will be able to define teamwork and will develop three or four positive guidelines for working in a group together.</w:t>
      </w:r>
    </w:p>
    <w:p w14:paraId="6F48013B" w14:textId="77777777" w:rsidR="00A654EA" w:rsidRPr="00A654EA" w:rsidRDefault="00A654EA" w:rsidP="00A654EA">
      <w:pPr>
        <w:spacing w:after="0" w:line="240" w:lineRule="atLeast"/>
        <w:rPr>
          <w:rFonts w:ascii="Calibri" w:eastAsia="Times New Roman" w:hAnsi="Calibri" w:cs="Calibri"/>
          <w:lang w:eastAsia="en-CA"/>
        </w:rPr>
      </w:pPr>
      <w:r w:rsidRPr="00A654EA">
        <w:rPr>
          <w:rFonts w:ascii="Calibri" w:eastAsia="Times New Roman" w:hAnsi="Calibri" w:cs="Calibri"/>
          <w:b/>
          <w:lang w:eastAsia="en-CA"/>
        </w:rPr>
        <w:t>Materials:</w:t>
      </w:r>
      <w:r w:rsidRPr="00A654EA">
        <w:rPr>
          <w:rFonts w:ascii="Calibri" w:eastAsia="Times New Roman" w:hAnsi="Calibri" w:cs="Calibri"/>
          <w:lang w:eastAsia="en-CA"/>
        </w:rPr>
        <w:t xml:space="preserve"> Markers and Bristol board </w:t>
      </w:r>
    </w:p>
    <w:p w14:paraId="6F48013C" w14:textId="77777777" w:rsidR="00A654EA" w:rsidRPr="00A654EA" w:rsidRDefault="00A654EA" w:rsidP="00A654EA">
      <w:pPr>
        <w:spacing w:after="0" w:line="240" w:lineRule="atLeast"/>
        <w:rPr>
          <w:rFonts w:ascii="Calibri" w:eastAsia="Times New Roman" w:hAnsi="Calibri" w:cs="Calibri"/>
          <w:b/>
          <w:lang w:eastAsia="en-CA"/>
        </w:rPr>
      </w:pPr>
      <w:r w:rsidRPr="00A654EA">
        <w:rPr>
          <w:rFonts w:ascii="Calibri" w:eastAsia="Times New Roman" w:hAnsi="Calibri" w:cs="Calibri"/>
          <w:b/>
          <w:lang w:eastAsia="en-CA"/>
        </w:rPr>
        <w:t xml:space="preserve">Directions: </w:t>
      </w:r>
    </w:p>
    <w:p w14:paraId="6F48013D" w14:textId="77777777" w:rsidR="00A654EA" w:rsidRPr="00A654EA" w:rsidRDefault="00A654EA" w:rsidP="00A654EA">
      <w:pPr>
        <w:numPr>
          <w:ilvl w:val="0"/>
          <w:numId w:val="11"/>
        </w:numPr>
        <w:spacing w:after="0" w:line="240" w:lineRule="atLeast"/>
        <w:contextualSpacing/>
        <w:rPr>
          <w:rFonts w:ascii="Calibri" w:eastAsia="Times New Roman" w:hAnsi="Calibri" w:cs="Calibri"/>
          <w:lang w:eastAsia="en-CA"/>
        </w:rPr>
      </w:pPr>
      <w:r w:rsidRPr="00A654EA">
        <w:rPr>
          <w:rFonts w:ascii="Calibri" w:eastAsia="Times New Roman" w:hAnsi="Calibri" w:cs="Calibri"/>
          <w:lang w:eastAsia="en-CA"/>
        </w:rPr>
        <w:t>Have the students brainstorm major sports teams in Canada</w:t>
      </w:r>
      <w:r w:rsidR="000D60BF">
        <w:rPr>
          <w:rFonts w:ascii="Calibri" w:eastAsia="Times New Roman" w:hAnsi="Calibri" w:cs="Calibri"/>
          <w:lang w:eastAsia="en-CA"/>
        </w:rPr>
        <w:t>/ New Brunswick</w:t>
      </w:r>
      <w:r w:rsidRPr="00A654EA">
        <w:rPr>
          <w:rFonts w:ascii="Calibri" w:eastAsia="Times New Roman" w:hAnsi="Calibri" w:cs="Calibri"/>
          <w:lang w:eastAsia="en-CA"/>
        </w:rPr>
        <w:t xml:space="preserve">. </w:t>
      </w:r>
    </w:p>
    <w:p w14:paraId="6F48013E" w14:textId="77777777" w:rsidR="00A654EA" w:rsidRPr="00A654EA" w:rsidRDefault="00A654EA" w:rsidP="00A654EA">
      <w:pPr>
        <w:numPr>
          <w:ilvl w:val="0"/>
          <w:numId w:val="11"/>
        </w:numPr>
        <w:spacing w:after="0" w:line="240" w:lineRule="atLeast"/>
        <w:contextualSpacing/>
        <w:rPr>
          <w:rFonts w:ascii="Calibri" w:eastAsia="Times New Roman" w:hAnsi="Calibri" w:cs="Calibri"/>
          <w:lang w:eastAsia="en-CA"/>
        </w:rPr>
      </w:pPr>
      <w:r w:rsidRPr="00A654EA">
        <w:rPr>
          <w:rFonts w:ascii="Calibri" w:eastAsia="Times New Roman" w:hAnsi="Calibri" w:cs="Calibri"/>
          <w:lang w:eastAsia="en-CA"/>
        </w:rPr>
        <w:t>Ask the class what they have in common. Then ask ‘What does it mean to be a team?’ (To be able to work together to succeed.) Review what it means to succeed and have goals.</w:t>
      </w:r>
    </w:p>
    <w:p w14:paraId="6F48013F" w14:textId="77777777" w:rsidR="00A654EA" w:rsidRPr="00A654EA" w:rsidRDefault="00A654EA" w:rsidP="00A654EA">
      <w:pPr>
        <w:numPr>
          <w:ilvl w:val="0"/>
          <w:numId w:val="11"/>
        </w:numPr>
        <w:spacing w:after="0" w:line="240" w:lineRule="atLeast"/>
        <w:contextualSpacing/>
        <w:rPr>
          <w:rFonts w:ascii="Calibri" w:eastAsia="Times New Roman" w:hAnsi="Calibri" w:cs="Calibri"/>
          <w:lang w:eastAsia="en-CA"/>
        </w:rPr>
      </w:pPr>
      <w:r w:rsidRPr="00A654EA">
        <w:rPr>
          <w:rFonts w:ascii="Calibri" w:eastAsia="Times New Roman" w:hAnsi="Calibri" w:cs="Calibri"/>
          <w:lang w:eastAsia="en-CA"/>
        </w:rPr>
        <w:lastRenderedPageBreak/>
        <w:t xml:space="preserve">Put students in group of 3 or 4. Each group is to brainstorm 3 to 5 words that mean teamwork to them and record them on a piece of paper. (5 minutes) Review their suggestions.   </w:t>
      </w:r>
    </w:p>
    <w:p w14:paraId="6F480140" w14:textId="77777777" w:rsidR="00A654EA" w:rsidRPr="00A654EA" w:rsidRDefault="00A654EA" w:rsidP="00A654EA">
      <w:pPr>
        <w:numPr>
          <w:ilvl w:val="0"/>
          <w:numId w:val="11"/>
        </w:numPr>
        <w:spacing w:after="0" w:line="240" w:lineRule="atLeast"/>
        <w:contextualSpacing/>
        <w:rPr>
          <w:rFonts w:ascii="Calibri" w:eastAsia="Times New Roman" w:hAnsi="Calibri" w:cs="Calibri"/>
          <w:lang w:eastAsia="en-CA"/>
        </w:rPr>
      </w:pPr>
      <w:r w:rsidRPr="00A654EA">
        <w:rPr>
          <w:rFonts w:ascii="Calibri" w:eastAsia="Times New Roman" w:hAnsi="Calibri" w:cs="Calibri"/>
          <w:lang w:eastAsia="en-CA"/>
        </w:rPr>
        <w:t>Have each group create their own definition of teamwork – in a sentence or two what does teamwork mean to them. (10 minutes) Have each group share their definition.</w:t>
      </w:r>
    </w:p>
    <w:p w14:paraId="6F480141" w14:textId="77777777" w:rsidR="00A654EA" w:rsidRDefault="00A654EA" w:rsidP="00A654EA">
      <w:pPr>
        <w:numPr>
          <w:ilvl w:val="0"/>
          <w:numId w:val="11"/>
        </w:numPr>
        <w:spacing w:after="0" w:line="240" w:lineRule="atLeast"/>
        <w:contextualSpacing/>
        <w:rPr>
          <w:rFonts w:ascii="Calibri" w:eastAsia="Times New Roman" w:hAnsi="Calibri" w:cs="Calibri"/>
          <w:lang w:eastAsia="en-CA"/>
        </w:rPr>
      </w:pPr>
      <w:r w:rsidRPr="00A654EA">
        <w:rPr>
          <w:rFonts w:ascii="Calibri" w:eastAsia="Times New Roman" w:hAnsi="Calibri" w:cs="Calibri"/>
          <w:lang w:eastAsia="en-CA"/>
        </w:rPr>
        <w:t xml:space="preserve">Finish the activity by having each group create three guidelines for working in groups which will help all groups succeed. (5 minutes) Again have each group share their ideas. </w:t>
      </w:r>
    </w:p>
    <w:p w14:paraId="6F480142" w14:textId="77777777" w:rsidR="00780CAF" w:rsidRDefault="00780CAF" w:rsidP="00780CAF">
      <w:pPr>
        <w:spacing w:after="0" w:line="240" w:lineRule="atLeast"/>
        <w:contextualSpacing/>
        <w:rPr>
          <w:rFonts w:ascii="Calibri" w:eastAsia="Times New Roman" w:hAnsi="Calibri" w:cs="Calibri"/>
          <w:lang w:eastAsia="en-CA"/>
        </w:rPr>
      </w:pPr>
    </w:p>
    <w:p w14:paraId="6F480143" w14:textId="77777777" w:rsidR="00780CAF" w:rsidRPr="00780CAF" w:rsidRDefault="00780CAF" w:rsidP="00780CAF">
      <w:pPr>
        <w:spacing w:after="0" w:line="240" w:lineRule="atLeast"/>
        <w:contextualSpacing/>
        <w:rPr>
          <w:rFonts w:ascii="Elephant" w:hAnsi="Elephant" w:cs="Aharoni"/>
          <w:color w:val="159848" w:themeColor="accent2" w:themeShade="80"/>
          <w:sz w:val="24"/>
          <w:szCs w:val="24"/>
        </w:rPr>
      </w:pPr>
      <w:r w:rsidRPr="00780CAF">
        <w:rPr>
          <w:rFonts w:ascii="Elephant" w:hAnsi="Elephant" w:cs="Aharoni"/>
          <w:color w:val="159848" w:themeColor="accent2" w:themeShade="80"/>
          <w:sz w:val="24"/>
          <w:szCs w:val="24"/>
        </w:rPr>
        <w:t xml:space="preserve">Creative Colouring </w:t>
      </w:r>
    </w:p>
    <w:p w14:paraId="6F480144" w14:textId="77777777" w:rsidR="00780CAF" w:rsidRDefault="00780CAF" w:rsidP="00780CAF">
      <w:pPr>
        <w:spacing w:after="0" w:line="240" w:lineRule="atLeast"/>
        <w:contextualSpacing/>
        <w:rPr>
          <w:rFonts w:ascii="Calibri" w:eastAsia="Times New Roman" w:hAnsi="Calibri" w:cs="Calibri"/>
          <w:lang w:eastAsia="en-CA"/>
        </w:rPr>
      </w:pPr>
    </w:p>
    <w:p w14:paraId="6F480145" w14:textId="77777777" w:rsidR="00780CAF" w:rsidRPr="00780CAF" w:rsidRDefault="00780CAF" w:rsidP="00780CAF">
      <w:pPr>
        <w:autoSpaceDE w:val="0"/>
        <w:autoSpaceDN w:val="0"/>
        <w:adjustRightInd w:val="0"/>
        <w:spacing w:after="0" w:line="240" w:lineRule="auto"/>
        <w:rPr>
          <w:rFonts w:ascii="Calibri" w:eastAsia="Times New Roman" w:hAnsi="Calibri" w:cs="Calibri"/>
          <w:lang w:eastAsia="en-CA"/>
        </w:rPr>
      </w:pPr>
      <w:r w:rsidRPr="00780CAF">
        <w:rPr>
          <w:rFonts w:ascii="Calibri" w:eastAsia="Times New Roman" w:hAnsi="Calibri" w:cs="Calibri"/>
          <w:lang w:eastAsia="en-CA"/>
        </w:rPr>
        <w:t>In this activity each person is part of a team that can make a big project easier and each person contributes his/her own skills to create the big picture.</w:t>
      </w:r>
    </w:p>
    <w:p w14:paraId="6F480146" w14:textId="77777777" w:rsidR="00780CAF" w:rsidRPr="00780CAF" w:rsidRDefault="00780CAF" w:rsidP="00780CAF">
      <w:pPr>
        <w:autoSpaceDE w:val="0"/>
        <w:autoSpaceDN w:val="0"/>
        <w:adjustRightInd w:val="0"/>
        <w:spacing w:after="0" w:line="240" w:lineRule="auto"/>
        <w:rPr>
          <w:rFonts w:ascii="Calibri" w:eastAsia="Times New Roman" w:hAnsi="Calibri" w:cs="Calibri"/>
          <w:lang w:eastAsia="en-CA"/>
        </w:rPr>
      </w:pPr>
      <w:r w:rsidRPr="000D60BF">
        <w:rPr>
          <w:rFonts w:ascii="Calibri" w:eastAsia="Times New Roman" w:hAnsi="Calibri" w:cs="Calibri"/>
          <w:b/>
          <w:lang w:eastAsia="en-CA"/>
        </w:rPr>
        <w:t>Materials:</w:t>
      </w:r>
      <w:r w:rsidRPr="00780CAF">
        <w:rPr>
          <w:rFonts w:ascii="Calibri" w:eastAsia="Times New Roman" w:hAnsi="Calibri" w:cs="Calibri"/>
          <w:lang w:eastAsia="en-CA"/>
        </w:rPr>
        <w:t xml:space="preserve"> 12 different coloured markers, large sheet of paper</w:t>
      </w:r>
    </w:p>
    <w:p w14:paraId="6F480147" w14:textId="77777777" w:rsidR="00780CAF" w:rsidRPr="000D60BF" w:rsidRDefault="00780CAF" w:rsidP="00780CAF">
      <w:pPr>
        <w:autoSpaceDE w:val="0"/>
        <w:autoSpaceDN w:val="0"/>
        <w:adjustRightInd w:val="0"/>
        <w:spacing w:after="0" w:line="240" w:lineRule="auto"/>
        <w:rPr>
          <w:rFonts w:ascii="Calibri" w:eastAsia="Times New Roman" w:hAnsi="Calibri" w:cs="Calibri"/>
          <w:b/>
          <w:lang w:eastAsia="en-CA"/>
        </w:rPr>
      </w:pPr>
      <w:r w:rsidRPr="000D60BF">
        <w:rPr>
          <w:rFonts w:ascii="Calibri" w:eastAsia="Times New Roman" w:hAnsi="Calibri" w:cs="Calibri"/>
          <w:b/>
          <w:lang w:eastAsia="en-CA"/>
        </w:rPr>
        <w:t>Directions:</w:t>
      </w:r>
    </w:p>
    <w:p w14:paraId="6F480148" w14:textId="77777777" w:rsidR="00780CAF" w:rsidRPr="00780CAF" w:rsidRDefault="00780CAF" w:rsidP="00780CAF">
      <w:pPr>
        <w:pStyle w:val="ListParagraph"/>
        <w:numPr>
          <w:ilvl w:val="0"/>
          <w:numId w:val="13"/>
        </w:numPr>
        <w:autoSpaceDE w:val="0"/>
        <w:autoSpaceDN w:val="0"/>
        <w:adjustRightInd w:val="0"/>
        <w:contextualSpacing/>
        <w:rPr>
          <w:rFonts w:eastAsia="Times New Roman" w:cs="Calibri"/>
          <w:lang w:val="en-CA" w:eastAsia="en-CA"/>
        </w:rPr>
      </w:pPr>
      <w:r w:rsidRPr="00780CAF">
        <w:rPr>
          <w:rFonts w:eastAsia="Times New Roman" w:cs="Calibri"/>
          <w:lang w:val="en-CA" w:eastAsia="en-CA"/>
        </w:rPr>
        <w:t>Provide each group member with a different coloured marker and inform them that this will be the only colour they can use for the project.</w:t>
      </w:r>
    </w:p>
    <w:p w14:paraId="6F480149" w14:textId="77777777" w:rsidR="00780CAF" w:rsidRPr="00780CAF" w:rsidRDefault="00780CAF" w:rsidP="00780CAF">
      <w:pPr>
        <w:pStyle w:val="ListParagraph"/>
        <w:numPr>
          <w:ilvl w:val="0"/>
          <w:numId w:val="13"/>
        </w:numPr>
        <w:autoSpaceDE w:val="0"/>
        <w:autoSpaceDN w:val="0"/>
        <w:adjustRightInd w:val="0"/>
        <w:contextualSpacing/>
        <w:rPr>
          <w:rFonts w:eastAsia="Times New Roman" w:cs="Calibri"/>
          <w:lang w:val="en-CA" w:eastAsia="en-CA"/>
        </w:rPr>
      </w:pPr>
      <w:r w:rsidRPr="00780CAF">
        <w:rPr>
          <w:rFonts w:eastAsia="Times New Roman" w:cs="Calibri"/>
          <w:lang w:val="en-CA" w:eastAsia="en-CA"/>
        </w:rPr>
        <w:lastRenderedPageBreak/>
        <w:t>The group must now create a picture – no sharing or trading of markers is allowed. Discussion will take place on how they will cooperatively create the picture.</w:t>
      </w:r>
    </w:p>
    <w:p w14:paraId="6F48014A" w14:textId="77777777" w:rsidR="00780CAF" w:rsidRPr="00780CAF" w:rsidRDefault="00780CAF" w:rsidP="00780CAF">
      <w:pPr>
        <w:pStyle w:val="ListParagraph"/>
        <w:numPr>
          <w:ilvl w:val="0"/>
          <w:numId w:val="13"/>
        </w:numPr>
        <w:autoSpaceDE w:val="0"/>
        <w:autoSpaceDN w:val="0"/>
        <w:adjustRightInd w:val="0"/>
        <w:contextualSpacing/>
        <w:rPr>
          <w:rFonts w:eastAsia="Times New Roman" w:cs="Calibri"/>
          <w:lang w:val="en-CA" w:eastAsia="en-CA"/>
        </w:rPr>
      </w:pPr>
      <w:r w:rsidRPr="00780CAF">
        <w:rPr>
          <w:rFonts w:eastAsia="Times New Roman" w:cs="Calibri"/>
          <w:lang w:val="en-CA" w:eastAsia="en-CA"/>
        </w:rPr>
        <w:t>Discussion questions following the activity:</w:t>
      </w:r>
    </w:p>
    <w:p w14:paraId="6F48014B" w14:textId="77777777" w:rsidR="00780CAF" w:rsidRPr="00780CAF" w:rsidRDefault="00780CAF" w:rsidP="00780CAF">
      <w:pPr>
        <w:pStyle w:val="ListParagraph"/>
        <w:numPr>
          <w:ilvl w:val="1"/>
          <w:numId w:val="14"/>
        </w:numPr>
        <w:autoSpaceDE w:val="0"/>
        <w:autoSpaceDN w:val="0"/>
        <w:adjustRightInd w:val="0"/>
        <w:contextualSpacing/>
        <w:rPr>
          <w:rFonts w:eastAsia="Times New Roman" w:cs="Calibri"/>
          <w:lang w:val="en-CA" w:eastAsia="en-CA"/>
        </w:rPr>
      </w:pPr>
      <w:r w:rsidRPr="00780CAF">
        <w:rPr>
          <w:rFonts w:eastAsia="Times New Roman" w:cs="Calibri"/>
          <w:lang w:val="en-CA" w:eastAsia="en-CA"/>
        </w:rPr>
        <w:t>Was this a difficult task? Why or why not?</w:t>
      </w:r>
    </w:p>
    <w:p w14:paraId="6F48014C" w14:textId="77777777" w:rsidR="00780CAF" w:rsidRPr="00780CAF" w:rsidRDefault="00780CAF" w:rsidP="00780CAF">
      <w:pPr>
        <w:pStyle w:val="ListParagraph"/>
        <w:numPr>
          <w:ilvl w:val="1"/>
          <w:numId w:val="14"/>
        </w:numPr>
        <w:autoSpaceDE w:val="0"/>
        <w:autoSpaceDN w:val="0"/>
        <w:adjustRightInd w:val="0"/>
        <w:contextualSpacing/>
        <w:rPr>
          <w:rFonts w:eastAsia="Times New Roman" w:cs="Calibri"/>
          <w:lang w:val="en-CA" w:eastAsia="en-CA"/>
        </w:rPr>
      </w:pPr>
      <w:r w:rsidRPr="00780CAF">
        <w:rPr>
          <w:rFonts w:eastAsia="Times New Roman" w:cs="Calibri"/>
          <w:lang w:val="en-CA" w:eastAsia="en-CA"/>
        </w:rPr>
        <w:t>How did you work as a group to complete the picture?</w:t>
      </w:r>
    </w:p>
    <w:p w14:paraId="6F48014D" w14:textId="77777777" w:rsidR="00780CAF" w:rsidRPr="00780CAF" w:rsidRDefault="00780CAF" w:rsidP="00780CAF">
      <w:pPr>
        <w:pStyle w:val="ListParagraph"/>
        <w:numPr>
          <w:ilvl w:val="1"/>
          <w:numId w:val="14"/>
        </w:numPr>
        <w:autoSpaceDE w:val="0"/>
        <w:autoSpaceDN w:val="0"/>
        <w:adjustRightInd w:val="0"/>
        <w:contextualSpacing/>
        <w:rPr>
          <w:rFonts w:eastAsia="Times New Roman" w:cs="Calibri"/>
          <w:lang w:val="en-CA" w:eastAsia="en-CA"/>
        </w:rPr>
      </w:pPr>
      <w:r w:rsidRPr="00780CAF">
        <w:rPr>
          <w:rFonts w:eastAsia="Times New Roman" w:cs="Calibri"/>
          <w:lang w:val="en-CA" w:eastAsia="en-CA"/>
        </w:rPr>
        <w:t>Is it easier to do things by yourself or with others?</w:t>
      </w:r>
    </w:p>
    <w:p w14:paraId="6F48014E" w14:textId="77777777" w:rsidR="00780CAF" w:rsidRDefault="00780CAF" w:rsidP="00780CAF">
      <w:pPr>
        <w:pStyle w:val="ListParagraph"/>
        <w:numPr>
          <w:ilvl w:val="1"/>
          <w:numId w:val="14"/>
        </w:numPr>
        <w:autoSpaceDE w:val="0"/>
        <w:autoSpaceDN w:val="0"/>
        <w:adjustRightInd w:val="0"/>
        <w:contextualSpacing/>
        <w:rPr>
          <w:rFonts w:eastAsia="Times New Roman" w:cs="Calibri"/>
          <w:lang w:val="en-CA" w:eastAsia="en-CA"/>
        </w:rPr>
      </w:pPr>
      <w:r w:rsidRPr="00780CAF">
        <w:rPr>
          <w:rFonts w:eastAsia="Times New Roman" w:cs="Calibri"/>
          <w:lang w:val="en-CA" w:eastAsia="en-CA"/>
        </w:rPr>
        <w:t>Why is it important to be able to work with others as a member of a team?</w:t>
      </w:r>
    </w:p>
    <w:p w14:paraId="6F48014F" w14:textId="77777777" w:rsidR="008977EC" w:rsidRDefault="008977EC" w:rsidP="008977EC">
      <w:pPr>
        <w:autoSpaceDE w:val="0"/>
        <w:autoSpaceDN w:val="0"/>
        <w:adjustRightInd w:val="0"/>
        <w:contextualSpacing/>
        <w:rPr>
          <w:rFonts w:eastAsia="Times New Roman" w:cs="Calibri"/>
          <w:lang w:eastAsia="en-CA"/>
        </w:rPr>
      </w:pPr>
    </w:p>
    <w:p w14:paraId="6F480150" w14:textId="77777777" w:rsidR="008977EC" w:rsidRPr="008977EC" w:rsidRDefault="008977EC" w:rsidP="008977EC">
      <w:pPr>
        <w:autoSpaceDE w:val="0"/>
        <w:autoSpaceDN w:val="0"/>
        <w:adjustRightInd w:val="0"/>
        <w:contextualSpacing/>
        <w:rPr>
          <w:rFonts w:ascii="Elephant" w:hAnsi="Elephant" w:cs="Aharoni"/>
          <w:color w:val="159848" w:themeColor="accent2" w:themeShade="80"/>
          <w:sz w:val="24"/>
          <w:szCs w:val="24"/>
        </w:rPr>
      </w:pPr>
      <w:r w:rsidRPr="008977EC">
        <w:rPr>
          <w:rFonts w:ascii="Elephant" w:hAnsi="Elephant" w:cs="Aharoni"/>
          <w:color w:val="159848" w:themeColor="accent2" w:themeShade="80"/>
          <w:sz w:val="24"/>
          <w:szCs w:val="24"/>
        </w:rPr>
        <w:t xml:space="preserve">Hula Hoop – On the Spot! </w:t>
      </w:r>
    </w:p>
    <w:p w14:paraId="6F480151" w14:textId="77777777" w:rsidR="008977EC" w:rsidRDefault="008977EC" w:rsidP="008977EC">
      <w:pPr>
        <w:autoSpaceDE w:val="0"/>
        <w:autoSpaceDN w:val="0"/>
        <w:adjustRightInd w:val="0"/>
        <w:spacing w:after="0" w:line="240" w:lineRule="auto"/>
        <w:rPr>
          <w:rFonts w:eastAsia="Times New Roman" w:cs="Calibri"/>
          <w:lang w:eastAsia="en-CA"/>
        </w:rPr>
      </w:pPr>
    </w:p>
    <w:p w14:paraId="6F480152" w14:textId="77777777" w:rsidR="008977EC" w:rsidRPr="008977EC" w:rsidRDefault="008977EC" w:rsidP="008977EC">
      <w:pPr>
        <w:autoSpaceDE w:val="0"/>
        <w:autoSpaceDN w:val="0"/>
        <w:adjustRightInd w:val="0"/>
        <w:spacing w:after="0" w:line="240" w:lineRule="auto"/>
        <w:rPr>
          <w:rFonts w:ascii="Calibri" w:eastAsia="Times New Roman" w:hAnsi="Calibri" w:cs="Calibri"/>
          <w:lang w:eastAsia="en-CA"/>
        </w:rPr>
      </w:pPr>
      <w:r w:rsidRPr="000D60BF">
        <w:rPr>
          <w:rFonts w:ascii="Calibri" w:eastAsia="Times New Roman" w:hAnsi="Calibri" w:cs="Calibri"/>
          <w:b/>
          <w:lang w:eastAsia="en-CA"/>
        </w:rPr>
        <w:t>Goal:</w:t>
      </w:r>
      <w:r w:rsidRPr="008977EC">
        <w:rPr>
          <w:rFonts w:ascii="Calibri" w:eastAsia="Times New Roman" w:hAnsi="Calibri" w:cs="Calibri"/>
          <w:lang w:eastAsia="en-CA"/>
        </w:rPr>
        <w:t xml:space="preserve"> Problem solving, communication, and teamwork</w:t>
      </w:r>
    </w:p>
    <w:p w14:paraId="6F480153" w14:textId="77777777" w:rsidR="008977EC" w:rsidRPr="008977EC" w:rsidRDefault="008977EC" w:rsidP="008977EC">
      <w:pPr>
        <w:autoSpaceDE w:val="0"/>
        <w:autoSpaceDN w:val="0"/>
        <w:adjustRightInd w:val="0"/>
        <w:spacing w:after="0" w:line="240" w:lineRule="auto"/>
        <w:rPr>
          <w:rFonts w:ascii="Calibri" w:eastAsia="Times New Roman" w:hAnsi="Calibri" w:cs="Calibri"/>
          <w:lang w:eastAsia="en-CA"/>
        </w:rPr>
      </w:pPr>
      <w:r w:rsidRPr="000D60BF">
        <w:rPr>
          <w:rFonts w:ascii="Calibri" w:eastAsia="Times New Roman" w:hAnsi="Calibri" w:cs="Calibri"/>
          <w:b/>
          <w:lang w:eastAsia="en-CA"/>
        </w:rPr>
        <w:t>Materials:</w:t>
      </w:r>
      <w:r w:rsidRPr="008977EC">
        <w:rPr>
          <w:rFonts w:ascii="Calibri" w:eastAsia="Times New Roman" w:hAnsi="Calibri" w:cs="Calibri"/>
          <w:lang w:eastAsia="en-CA"/>
        </w:rPr>
        <w:t xml:space="preserve"> Hula Hoops </w:t>
      </w:r>
    </w:p>
    <w:p w14:paraId="6F480154" w14:textId="77777777" w:rsidR="000D60BF" w:rsidRDefault="008977EC" w:rsidP="008977EC">
      <w:pPr>
        <w:pStyle w:val="ListParagraph"/>
        <w:numPr>
          <w:ilvl w:val="0"/>
          <w:numId w:val="19"/>
        </w:numPr>
        <w:autoSpaceDE w:val="0"/>
        <w:autoSpaceDN w:val="0"/>
        <w:adjustRightInd w:val="0"/>
        <w:rPr>
          <w:rFonts w:eastAsia="Times New Roman" w:cs="Calibri"/>
          <w:lang w:eastAsia="en-CA"/>
        </w:rPr>
      </w:pPr>
      <w:r w:rsidRPr="000D60BF">
        <w:rPr>
          <w:rFonts w:eastAsia="Times New Roman" w:cs="Calibri"/>
          <w:b/>
          <w:lang w:eastAsia="en-CA"/>
        </w:rPr>
        <w:t>Game 1:</w:t>
      </w:r>
      <w:r w:rsidRPr="000D60BF">
        <w:rPr>
          <w:rFonts w:eastAsia="Times New Roman" w:cs="Calibri"/>
          <w:lang w:eastAsia="en-CA"/>
        </w:rPr>
        <w:t xml:space="preserve"> Spread a number of hula hoops around the gym, one for each student. One person will say ‘change’ and as the students change one hoop spot is removed until only one remains. As the hoops disappear one at a time the students must become creative and work as a team to see that everyone has their feet on a hula hoop.</w:t>
      </w:r>
    </w:p>
    <w:p w14:paraId="6F480155" w14:textId="77777777" w:rsidR="008977EC" w:rsidRPr="000D60BF" w:rsidRDefault="008977EC" w:rsidP="008977EC">
      <w:pPr>
        <w:pStyle w:val="ListParagraph"/>
        <w:numPr>
          <w:ilvl w:val="0"/>
          <w:numId w:val="19"/>
        </w:numPr>
        <w:autoSpaceDE w:val="0"/>
        <w:autoSpaceDN w:val="0"/>
        <w:adjustRightInd w:val="0"/>
        <w:rPr>
          <w:rFonts w:eastAsia="Times New Roman" w:cs="Calibri"/>
          <w:lang w:eastAsia="en-CA"/>
        </w:rPr>
      </w:pPr>
      <w:r w:rsidRPr="000D60BF">
        <w:rPr>
          <w:rFonts w:eastAsia="Times New Roman" w:cs="Calibri"/>
          <w:b/>
          <w:lang w:eastAsia="en-CA"/>
        </w:rPr>
        <w:lastRenderedPageBreak/>
        <w:t>Game 2:</w:t>
      </w:r>
      <w:r w:rsidRPr="000D60BF">
        <w:rPr>
          <w:rFonts w:eastAsia="Times New Roman" w:cs="Calibri"/>
          <w:lang w:eastAsia="en-CA"/>
        </w:rPr>
        <w:t xml:space="preserve"> This activity is called Survivor Challenge. Working in teams of 4-5 students each team will receive a certain amount of gym equipment (Suggested materials – 4-6 hula hoops, 2 beanbags and 2 skipping ropes per team). The students and materials must travel from one side of the gym to the other. The only area students are allowed to make contact to the floor is inside the hula hoops, the rest of the gym floor is considered the ocean. Students must work together to get materials and the rest of the team across. Discussion questions:</w:t>
      </w:r>
    </w:p>
    <w:p w14:paraId="6F480156" w14:textId="77777777" w:rsidR="008977EC" w:rsidRPr="008977EC" w:rsidRDefault="008977EC" w:rsidP="000D60BF">
      <w:pPr>
        <w:pStyle w:val="ListParagraph"/>
        <w:numPr>
          <w:ilvl w:val="0"/>
          <w:numId w:val="20"/>
        </w:numPr>
        <w:autoSpaceDE w:val="0"/>
        <w:autoSpaceDN w:val="0"/>
        <w:adjustRightInd w:val="0"/>
        <w:contextualSpacing/>
        <w:rPr>
          <w:rFonts w:eastAsia="Times New Roman" w:cs="Calibri"/>
          <w:lang w:val="en-CA" w:eastAsia="en-CA"/>
        </w:rPr>
      </w:pPr>
      <w:r w:rsidRPr="008977EC">
        <w:rPr>
          <w:rFonts w:eastAsia="Times New Roman" w:cs="Calibri"/>
          <w:lang w:val="en-CA" w:eastAsia="en-CA"/>
        </w:rPr>
        <w:t>What was easy about this game?</w:t>
      </w:r>
    </w:p>
    <w:p w14:paraId="6F480157" w14:textId="77777777" w:rsidR="008977EC" w:rsidRPr="008977EC" w:rsidRDefault="008977EC" w:rsidP="000D60BF">
      <w:pPr>
        <w:pStyle w:val="ListParagraph"/>
        <w:numPr>
          <w:ilvl w:val="0"/>
          <w:numId w:val="20"/>
        </w:numPr>
        <w:autoSpaceDE w:val="0"/>
        <w:autoSpaceDN w:val="0"/>
        <w:adjustRightInd w:val="0"/>
        <w:contextualSpacing/>
        <w:rPr>
          <w:rFonts w:eastAsia="Times New Roman" w:cs="Calibri"/>
          <w:lang w:val="en-CA" w:eastAsia="en-CA"/>
        </w:rPr>
      </w:pPr>
      <w:r w:rsidRPr="008977EC">
        <w:rPr>
          <w:rFonts w:eastAsia="Times New Roman" w:cs="Calibri"/>
          <w:lang w:val="en-CA" w:eastAsia="en-CA"/>
        </w:rPr>
        <w:t>What was hard?</w:t>
      </w:r>
    </w:p>
    <w:p w14:paraId="6F480158" w14:textId="77777777" w:rsidR="008977EC" w:rsidRPr="008977EC" w:rsidRDefault="008977EC" w:rsidP="000D60BF">
      <w:pPr>
        <w:pStyle w:val="ListParagraph"/>
        <w:numPr>
          <w:ilvl w:val="0"/>
          <w:numId w:val="20"/>
        </w:numPr>
        <w:autoSpaceDE w:val="0"/>
        <w:autoSpaceDN w:val="0"/>
        <w:adjustRightInd w:val="0"/>
        <w:contextualSpacing/>
        <w:rPr>
          <w:rFonts w:eastAsia="Times New Roman" w:cs="Calibri"/>
          <w:lang w:val="en-CA" w:eastAsia="en-CA"/>
        </w:rPr>
      </w:pPr>
      <w:r w:rsidRPr="008977EC">
        <w:rPr>
          <w:rFonts w:eastAsia="Times New Roman" w:cs="Calibri"/>
          <w:lang w:val="en-CA" w:eastAsia="en-CA"/>
        </w:rPr>
        <w:t>How did you communicate?</w:t>
      </w:r>
    </w:p>
    <w:p w14:paraId="6F480159" w14:textId="77777777" w:rsidR="008977EC" w:rsidRDefault="008977EC" w:rsidP="000D60BF">
      <w:pPr>
        <w:pStyle w:val="ListParagraph"/>
        <w:numPr>
          <w:ilvl w:val="0"/>
          <w:numId w:val="20"/>
        </w:numPr>
        <w:autoSpaceDE w:val="0"/>
        <w:autoSpaceDN w:val="0"/>
        <w:adjustRightInd w:val="0"/>
        <w:contextualSpacing/>
        <w:rPr>
          <w:rFonts w:eastAsia="Times New Roman" w:cs="Calibri"/>
          <w:lang w:val="en-CA" w:eastAsia="en-CA"/>
        </w:rPr>
      </w:pPr>
      <w:r w:rsidRPr="008977EC">
        <w:rPr>
          <w:rFonts w:eastAsia="Times New Roman" w:cs="Calibri"/>
          <w:lang w:val="en-CA" w:eastAsia="en-CA"/>
        </w:rPr>
        <w:t>What would you do differently next time?</w:t>
      </w:r>
    </w:p>
    <w:p w14:paraId="6F48015A" w14:textId="77777777" w:rsidR="00FE72E7" w:rsidRDefault="00FE72E7" w:rsidP="00FE72E7">
      <w:pPr>
        <w:autoSpaceDE w:val="0"/>
        <w:autoSpaceDN w:val="0"/>
        <w:adjustRightInd w:val="0"/>
        <w:contextualSpacing/>
        <w:rPr>
          <w:rFonts w:eastAsia="Times New Roman" w:cs="Calibri"/>
          <w:lang w:eastAsia="en-CA"/>
        </w:rPr>
      </w:pPr>
    </w:p>
    <w:p w14:paraId="6F48015B" w14:textId="77777777" w:rsidR="00FE72E7" w:rsidRPr="00FE72E7" w:rsidRDefault="00FE72E7" w:rsidP="00FE72E7">
      <w:pPr>
        <w:autoSpaceDE w:val="0"/>
        <w:autoSpaceDN w:val="0"/>
        <w:adjustRightInd w:val="0"/>
        <w:contextualSpacing/>
        <w:rPr>
          <w:rFonts w:ascii="Elephant" w:hAnsi="Elephant" w:cs="Aharoni"/>
          <w:color w:val="159848" w:themeColor="accent2" w:themeShade="80"/>
          <w:sz w:val="24"/>
          <w:szCs w:val="24"/>
        </w:rPr>
      </w:pPr>
      <w:r w:rsidRPr="00FE72E7">
        <w:rPr>
          <w:rFonts w:ascii="Elephant" w:hAnsi="Elephant" w:cs="Aharoni"/>
          <w:color w:val="159848" w:themeColor="accent2" w:themeShade="80"/>
          <w:sz w:val="24"/>
          <w:szCs w:val="24"/>
        </w:rPr>
        <w:t xml:space="preserve">Sneak a Peek! </w:t>
      </w:r>
    </w:p>
    <w:p w14:paraId="6F48015C" w14:textId="77777777" w:rsidR="00FE72E7" w:rsidRDefault="00FE72E7" w:rsidP="00FE72E7">
      <w:pPr>
        <w:autoSpaceDE w:val="0"/>
        <w:autoSpaceDN w:val="0"/>
        <w:adjustRightInd w:val="0"/>
        <w:spacing w:after="0" w:line="240" w:lineRule="auto"/>
        <w:rPr>
          <w:rFonts w:eastAsia="Times New Roman" w:cs="Calibri"/>
          <w:lang w:eastAsia="en-CA"/>
        </w:rPr>
      </w:pPr>
    </w:p>
    <w:p w14:paraId="6F48015D" w14:textId="77777777" w:rsidR="00FE72E7" w:rsidRPr="00FE72E7" w:rsidRDefault="00FE72E7" w:rsidP="00FE72E7">
      <w:pPr>
        <w:autoSpaceDE w:val="0"/>
        <w:autoSpaceDN w:val="0"/>
        <w:adjustRightInd w:val="0"/>
        <w:spacing w:after="0" w:line="240" w:lineRule="auto"/>
        <w:rPr>
          <w:rFonts w:ascii="Calibri" w:eastAsia="Times New Roman" w:hAnsi="Calibri" w:cs="Calibri"/>
          <w:lang w:eastAsia="en-CA"/>
        </w:rPr>
      </w:pPr>
      <w:r w:rsidRPr="00FE72E7">
        <w:rPr>
          <w:rFonts w:ascii="Calibri" w:eastAsia="Times New Roman" w:hAnsi="Calibri" w:cs="Calibri"/>
          <w:lang w:eastAsia="en-CA"/>
        </w:rPr>
        <w:t>Communication is a key element when working with others on a group project. This activity is a small version of a construction site and the objective is for the students to work as a team to complete a building task.</w:t>
      </w:r>
    </w:p>
    <w:p w14:paraId="6F48015E" w14:textId="77777777" w:rsidR="00FE72E7" w:rsidRPr="00FE72E7" w:rsidRDefault="00FE72E7" w:rsidP="00FE72E7">
      <w:pPr>
        <w:autoSpaceDE w:val="0"/>
        <w:autoSpaceDN w:val="0"/>
        <w:adjustRightInd w:val="0"/>
        <w:spacing w:after="0" w:line="240" w:lineRule="auto"/>
        <w:rPr>
          <w:rFonts w:ascii="Calibri" w:eastAsia="Times New Roman" w:hAnsi="Calibri" w:cs="Calibri"/>
          <w:lang w:eastAsia="en-CA"/>
        </w:rPr>
      </w:pPr>
      <w:r w:rsidRPr="00FE72E7">
        <w:rPr>
          <w:rFonts w:ascii="Calibri" w:eastAsia="Times New Roman" w:hAnsi="Calibri" w:cs="Calibri"/>
          <w:b/>
          <w:lang w:eastAsia="en-CA"/>
        </w:rPr>
        <w:lastRenderedPageBreak/>
        <w:t>Materials:</w:t>
      </w:r>
      <w:r w:rsidRPr="00FE72E7">
        <w:rPr>
          <w:rFonts w:ascii="Calibri" w:eastAsia="Times New Roman" w:hAnsi="Calibri" w:cs="Calibri"/>
          <w:lang w:eastAsia="en-CA"/>
        </w:rPr>
        <w:t xml:space="preserve"> Building Blocks like Lego® or pattern blocks </w:t>
      </w:r>
    </w:p>
    <w:p w14:paraId="6F48015F" w14:textId="77777777" w:rsidR="00FE72E7" w:rsidRPr="00FE72E7" w:rsidRDefault="00FE72E7" w:rsidP="00FE72E7">
      <w:pPr>
        <w:autoSpaceDE w:val="0"/>
        <w:autoSpaceDN w:val="0"/>
        <w:adjustRightInd w:val="0"/>
        <w:spacing w:after="0" w:line="240" w:lineRule="auto"/>
        <w:rPr>
          <w:rFonts w:ascii="Calibri" w:eastAsia="Times New Roman" w:hAnsi="Calibri" w:cs="Calibri"/>
          <w:b/>
          <w:lang w:eastAsia="en-CA"/>
        </w:rPr>
      </w:pPr>
      <w:r w:rsidRPr="00FE72E7">
        <w:rPr>
          <w:rFonts w:ascii="Calibri" w:eastAsia="Times New Roman" w:hAnsi="Calibri" w:cs="Calibri"/>
          <w:b/>
          <w:lang w:eastAsia="en-CA"/>
        </w:rPr>
        <w:t>Directions:</w:t>
      </w:r>
    </w:p>
    <w:p w14:paraId="6F480160" w14:textId="77777777" w:rsidR="00FE72E7" w:rsidRPr="00FE72E7" w:rsidRDefault="00FE72E7" w:rsidP="000D60BF">
      <w:pPr>
        <w:numPr>
          <w:ilvl w:val="0"/>
          <w:numId w:val="17"/>
        </w:numPr>
        <w:autoSpaceDE w:val="0"/>
        <w:autoSpaceDN w:val="0"/>
        <w:adjustRightInd w:val="0"/>
        <w:spacing w:after="0" w:line="240" w:lineRule="auto"/>
        <w:contextualSpacing/>
        <w:rPr>
          <w:rFonts w:ascii="Calibri" w:eastAsia="Times New Roman" w:hAnsi="Calibri" w:cs="Calibri"/>
          <w:lang w:eastAsia="en-CA"/>
        </w:rPr>
      </w:pPr>
      <w:r w:rsidRPr="00FE72E7">
        <w:rPr>
          <w:rFonts w:ascii="Calibri" w:eastAsia="Times New Roman" w:hAnsi="Calibri" w:cs="Calibri"/>
          <w:lang w:eastAsia="en-CA"/>
        </w:rPr>
        <w:t>Create a small structure using the building blocks and hide from view.</w:t>
      </w:r>
    </w:p>
    <w:p w14:paraId="6F480161" w14:textId="77777777" w:rsidR="00FE72E7" w:rsidRPr="00FE72E7" w:rsidRDefault="00FE72E7" w:rsidP="000D60BF">
      <w:pPr>
        <w:numPr>
          <w:ilvl w:val="0"/>
          <w:numId w:val="17"/>
        </w:numPr>
        <w:autoSpaceDE w:val="0"/>
        <w:autoSpaceDN w:val="0"/>
        <w:adjustRightInd w:val="0"/>
        <w:spacing w:after="0" w:line="240" w:lineRule="auto"/>
        <w:contextualSpacing/>
        <w:rPr>
          <w:rFonts w:ascii="Calibri" w:eastAsia="Times New Roman" w:hAnsi="Calibri" w:cs="Calibri"/>
          <w:lang w:eastAsia="en-CA"/>
        </w:rPr>
      </w:pPr>
      <w:r w:rsidRPr="00FE72E7">
        <w:rPr>
          <w:rFonts w:ascii="Calibri" w:eastAsia="Times New Roman" w:hAnsi="Calibri" w:cs="Calibri"/>
          <w:lang w:eastAsia="en-CA"/>
        </w:rPr>
        <w:t>Divide the students into groups of 4. Provide each team with enough building materials so they can duplicate what has been created.</w:t>
      </w:r>
    </w:p>
    <w:p w14:paraId="6F480162" w14:textId="77777777" w:rsidR="00FE72E7" w:rsidRPr="00FE72E7" w:rsidRDefault="00FE72E7" w:rsidP="000D60BF">
      <w:pPr>
        <w:numPr>
          <w:ilvl w:val="0"/>
          <w:numId w:val="17"/>
        </w:numPr>
        <w:autoSpaceDE w:val="0"/>
        <w:autoSpaceDN w:val="0"/>
        <w:adjustRightInd w:val="0"/>
        <w:spacing w:after="0" w:line="240" w:lineRule="auto"/>
        <w:contextualSpacing/>
        <w:rPr>
          <w:rFonts w:ascii="Calibri" w:eastAsia="Times New Roman" w:hAnsi="Calibri" w:cs="Calibri"/>
          <w:lang w:eastAsia="en-CA"/>
        </w:rPr>
      </w:pPr>
      <w:r w:rsidRPr="00FE72E7">
        <w:rPr>
          <w:rFonts w:ascii="Calibri" w:eastAsia="Times New Roman" w:hAnsi="Calibri" w:cs="Calibri"/>
          <w:lang w:eastAsia="en-CA"/>
        </w:rPr>
        <w:t>Ask two members from each team to come at the same time to look at the structure for 10 seconds in order to try and memorize it as much as possible before returning to their respective teams.</w:t>
      </w:r>
    </w:p>
    <w:p w14:paraId="6F480163" w14:textId="77777777" w:rsidR="00FE72E7" w:rsidRPr="00FE72E7" w:rsidRDefault="00FE72E7" w:rsidP="000D60BF">
      <w:pPr>
        <w:numPr>
          <w:ilvl w:val="0"/>
          <w:numId w:val="17"/>
        </w:numPr>
        <w:autoSpaceDE w:val="0"/>
        <w:autoSpaceDN w:val="0"/>
        <w:adjustRightInd w:val="0"/>
        <w:spacing w:after="0" w:line="240" w:lineRule="auto"/>
        <w:contextualSpacing/>
        <w:rPr>
          <w:rFonts w:ascii="Calibri" w:eastAsia="Times New Roman" w:hAnsi="Calibri" w:cs="Calibri"/>
          <w:lang w:eastAsia="en-CA"/>
        </w:rPr>
      </w:pPr>
      <w:r w:rsidRPr="00FE72E7">
        <w:rPr>
          <w:rFonts w:ascii="Calibri" w:eastAsia="Times New Roman" w:hAnsi="Calibri" w:cs="Calibri"/>
          <w:lang w:eastAsia="en-CA"/>
        </w:rPr>
        <w:t>After they return to their teams they will have 2-3 minutes to share what they viewed and instruct their teams on how to build the structure so it looks like the one that is hidden.</w:t>
      </w:r>
    </w:p>
    <w:p w14:paraId="6F480164" w14:textId="77777777" w:rsidR="00FE72E7" w:rsidRPr="00FE72E7" w:rsidRDefault="00FE72E7" w:rsidP="000D60BF">
      <w:pPr>
        <w:numPr>
          <w:ilvl w:val="0"/>
          <w:numId w:val="17"/>
        </w:numPr>
        <w:autoSpaceDE w:val="0"/>
        <w:autoSpaceDN w:val="0"/>
        <w:adjustRightInd w:val="0"/>
        <w:spacing w:after="0" w:line="240" w:lineRule="auto"/>
        <w:contextualSpacing/>
        <w:rPr>
          <w:rFonts w:ascii="Calibri" w:eastAsia="Times New Roman" w:hAnsi="Calibri" w:cs="Calibri"/>
          <w:lang w:eastAsia="en-CA"/>
        </w:rPr>
      </w:pPr>
      <w:r w:rsidRPr="00FE72E7">
        <w:rPr>
          <w:rFonts w:ascii="Calibri" w:eastAsia="Times New Roman" w:hAnsi="Calibri" w:cs="Calibri"/>
          <w:lang w:eastAsia="en-CA"/>
        </w:rPr>
        <w:t>Next, let the other two team members sneak a peek at the structure to add to the first group’s instructions.</w:t>
      </w:r>
    </w:p>
    <w:p w14:paraId="6F480165" w14:textId="77777777" w:rsidR="00FE72E7" w:rsidRPr="00FE72E7" w:rsidRDefault="00FE72E7" w:rsidP="000D60BF">
      <w:pPr>
        <w:numPr>
          <w:ilvl w:val="0"/>
          <w:numId w:val="17"/>
        </w:numPr>
        <w:autoSpaceDE w:val="0"/>
        <w:autoSpaceDN w:val="0"/>
        <w:adjustRightInd w:val="0"/>
        <w:spacing w:after="0" w:line="240" w:lineRule="auto"/>
        <w:contextualSpacing/>
        <w:rPr>
          <w:rFonts w:ascii="Calibri" w:eastAsia="Times New Roman" w:hAnsi="Calibri" w:cs="Calibri"/>
          <w:lang w:eastAsia="en-CA"/>
        </w:rPr>
      </w:pPr>
      <w:r w:rsidRPr="00FE72E7">
        <w:rPr>
          <w:rFonts w:ascii="Calibri" w:eastAsia="Times New Roman" w:hAnsi="Calibri" w:cs="Calibri"/>
          <w:lang w:eastAsia="en-CA"/>
        </w:rPr>
        <w:t>Continue in this pattern until the structure is successfully duplicated.</w:t>
      </w:r>
    </w:p>
    <w:p w14:paraId="6F480166" w14:textId="77777777" w:rsidR="00FE72E7" w:rsidRPr="00FE72E7" w:rsidRDefault="00FE72E7" w:rsidP="000D60BF">
      <w:pPr>
        <w:numPr>
          <w:ilvl w:val="0"/>
          <w:numId w:val="17"/>
        </w:numPr>
        <w:autoSpaceDE w:val="0"/>
        <w:autoSpaceDN w:val="0"/>
        <w:adjustRightInd w:val="0"/>
        <w:spacing w:after="0" w:line="240" w:lineRule="auto"/>
        <w:contextualSpacing/>
        <w:rPr>
          <w:rFonts w:ascii="Calibri" w:eastAsia="Times New Roman" w:hAnsi="Calibri" w:cs="Calibri"/>
          <w:lang w:eastAsia="en-CA"/>
        </w:rPr>
      </w:pPr>
      <w:r w:rsidRPr="00FE72E7">
        <w:rPr>
          <w:rFonts w:ascii="Calibri" w:eastAsia="Times New Roman" w:hAnsi="Calibri" w:cs="Calibri"/>
          <w:lang w:eastAsia="en-CA"/>
        </w:rPr>
        <w:t>Complete the activity using the following discussion prompts:</w:t>
      </w:r>
    </w:p>
    <w:p w14:paraId="6F480167" w14:textId="77777777" w:rsidR="00FE72E7" w:rsidRPr="00FE72E7" w:rsidRDefault="00FE72E7" w:rsidP="000D60BF">
      <w:pPr>
        <w:numPr>
          <w:ilvl w:val="1"/>
          <w:numId w:val="18"/>
        </w:numPr>
        <w:autoSpaceDE w:val="0"/>
        <w:autoSpaceDN w:val="0"/>
        <w:adjustRightInd w:val="0"/>
        <w:spacing w:after="0" w:line="240" w:lineRule="auto"/>
        <w:contextualSpacing/>
        <w:rPr>
          <w:rFonts w:ascii="Calibri" w:eastAsia="Times New Roman" w:hAnsi="Calibri" w:cs="Calibri"/>
          <w:lang w:eastAsia="en-CA"/>
        </w:rPr>
      </w:pPr>
      <w:r w:rsidRPr="00FE72E7">
        <w:rPr>
          <w:rFonts w:ascii="Calibri" w:eastAsia="Times New Roman" w:hAnsi="Calibri" w:cs="Calibri"/>
          <w:lang w:eastAsia="en-CA"/>
        </w:rPr>
        <w:t>What parts of this activity involved teamwork?</w:t>
      </w:r>
    </w:p>
    <w:p w14:paraId="6F480168" w14:textId="77777777" w:rsidR="00FE72E7" w:rsidRPr="00FE72E7" w:rsidRDefault="00FE72E7" w:rsidP="000D60BF">
      <w:pPr>
        <w:numPr>
          <w:ilvl w:val="1"/>
          <w:numId w:val="18"/>
        </w:numPr>
        <w:autoSpaceDE w:val="0"/>
        <w:autoSpaceDN w:val="0"/>
        <w:adjustRightInd w:val="0"/>
        <w:spacing w:after="0" w:line="240" w:lineRule="auto"/>
        <w:contextualSpacing/>
        <w:rPr>
          <w:rFonts w:ascii="Calibri" w:eastAsia="Times New Roman" w:hAnsi="Calibri" w:cs="Calibri"/>
          <w:lang w:eastAsia="en-CA"/>
        </w:rPr>
      </w:pPr>
      <w:r w:rsidRPr="00FE72E7">
        <w:rPr>
          <w:rFonts w:ascii="Calibri" w:eastAsia="Times New Roman" w:hAnsi="Calibri" w:cs="Calibri"/>
          <w:lang w:eastAsia="en-CA"/>
        </w:rPr>
        <w:t>Why is teamwork important when doing this activity?</w:t>
      </w:r>
    </w:p>
    <w:p w14:paraId="6F480169" w14:textId="77777777" w:rsidR="00FE72E7" w:rsidRPr="00FE72E7" w:rsidRDefault="00FE72E7" w:rsidP="000D60BF">
      <w:pPr>
        <w:numPr>
          <w:ilvl w:val="1"/>
          <w:numId w:val="18"/>
        </w:numPr>
        <w:autoSpaceDE w:val="0"/>
        <w:autoSpaceDN w:val="0"/>
        <w:adjustRightInd w:val="0"/>
        <w:spacing w:after="0" w:line="240" w:lineRule="auto"/>
        <w:contextualSpacing/>
        <w:rPr>
          <w:rFonts w:ascii="Calibri" w:eastAsia="Times New Roman" w:hAnsi="Calibri" w:cs="Calibri"/>
          <w:lang w:eastAsia="en-CA"/>
        </w:rPr>
      </w:pPr>
      <w:r w:rsidRPr="00FE72E7">
        <w:rPr>
          <w:rFonts w:ascii="Calibri" w:eastAsia="Times New Roman" w:hAnsi="Calibri" w:cs="Calibri"/>
          <w:lang w:eastAsia="en-CA"/>
        </w:rPr>
        <w:lastRenderedPageBreak/>
        <w:t xml:space="preserve">How can teamwork help you in your daily life? </w:t>
      </w:r>
    </w:p>
    <w:p w14:paraId="6F48016A" w14:textId="77777777" w:rsidR="008977EC" w:rsidRDefault="008977EC" w:rsidP="008977EC">
      <w:pPr>
        <w:autoSpaceDE w:val="0"/>
        <w:autoSpaceDN w:val="0"/>
        <w:adjustRightInd w:val="0"/>
        <w:spacing w:after="0" w:line="240" w:lineRule="auto"/>
        <w:rPr>
          <w:rFonts w:eastAsia="Times New Roman" w:cstheme="minorHAnsi"/>
          <w:sz w:val="20"/>
          <w:szCs w:val="20"/>
          <w:lang w:eastAsia="en-CA"/>
        </w:rPr>
      </w:pPr>
    </w:p>
    <w:p w14:paraId="6F48016B" w14:textId="77777777" w:rsidR="008977EC" w:rsidRPr="008977EC" w:rsidRDefault="008977EC" w:rsidP="008977EC">
      <w:pPr>
        <w:autoSpaceDE w:val="0"/>
        <w:autoSpaceDN w:val="0"/>
        <w:adjustRightInd w:val="0"/>
        <w:contextualSpacing/>
        <w:rPr>
          <w:rFonts w:eastAsia="Times New Roman" w:cs="Calibri"/>
          <w:lang w:eastAsia="en-CA"/>
        </w:rPr>
      </w:pPr>
    </w:p>
    <w:p w14:paraId="6F48016C" w14:textId="77777777" w:rsidR="00780CAF" w:rsidRPr="00A654EA" w:rsidRDefault="00780CAF" w:rsidP="00780CAF">
      <w:pPr>
        <w:spacing w:after="0" w:line="240" w:lineRule="atLeast"/>
        <w:contextualSpacing/>
        <w:rPr>
          <w:rFonts w:ascii="Calibri" w:eastAsia="Times New Roman" w:hAnsi="Calibri" w:cs="Calibri"/>
          <w:lang w:eastAsia="en-CA"/>
        </w:rPr>
      </w:pPr>
    </w:p>
    <w:p w14:paraId="6F48016D" w14:textId="77777777" w:rsidR="00C719E8" w:rsidRPr="00C719E8" w:rsidRDefault="00C719E8">
      <w:pPr>
        <w:rPr>
          <w:rFonts w:ascii="Elephant" w:hAnsi="Elephant" w:cs="Aharoni"/>
          <w:color w:val="159848" w:themeColor="accent2" w:themeShade="80"/>
          <w:sz w:val="24"/>
          <w:szCs w:val="24"/>
        </w:rPr>
      </w:pPr>
    </w:p>
    <w:sectPr w:rsidR="00C719E8" w:rsidRPr="00C719E8" w:rsidSect="000D60BF">
      <w:headerReference w:type="even" r:id="rId14"/>
      <w:headerReference w:type="default" r:id="rId15"/>
      <w:footerReference w:type="even" r:id="rId16"/>
      <w:footerReference w:type="default" r:id="rId17"/>
      <w:headerReference w:type="first" r:id="rId18"/>
      <w:footerReference w:type="first" r:id="rId19"/>
      <w:pgSz w:w="12240" w:h="20160" w:code="5"/>
      <w:pgMar w:top="1152" w:right="1152" w:bottom="1152" w:left="1152"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480172" w14:textId="77777777" w:rsidR="00581678" w:rsidRDefault="00581678" w:rsidP="000D60BF">
      <w:pPr>
        <w:spacing w:after="0" w:line="240" w:lineRule="auto"/>
      </w:pPr>
      <w:r>
        <w:separator/>
      </w:r>
    </w:p>
  </w:endnote>
  <w:endnote w:type="continuationSeparator" w:id="0">
    <w:p w14:paraId="6F480173" w14:textId="77777777" w:rsidR="00581678" w:rsidRDefault="00581678" w:rsidP="000D60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Elephant">
    <w:panose1 w:val="02020904090505020303"/>
    <w:charset w:val="00"/>
    <w:family w:val="roman"/>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Plantagenet Cherokee">
    <w:panose1 w:val="02020602070100000000"/>
    <w:charset w:val="00"/>
    <w:family w:val="roman"/>
    <w:pitch w:val="variable"/>
    <w:sig w:usb0="00000003" w:usb1="00000000" w:usb2="00001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18F3CE" w14:textId="77777777" w:rsidR="003D55B6" w:rsidRDefault="003D55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859716"/>
      <w:docPartObj>
        <w:docPartGallery w:val="Page Numbers (Bottom of Page)"/>
        <w:docPartUnique/>
      </w:docPartObj>
    </w:sdtPr>
    <w:sdtEndPr/>
    <w:sdtContent>
      <w:sdt>
        <w:sdtPr>
          <w:id w:val="-1769616900"/>
          <w:docPartObj>
            <w:docPartGallery w:val="Page Numbers (Top of Page)"/>
            <w:docPartUnique/>
          </w:docPartObj>
        </w:sdtPr>
        <w:sdtEndPr/>
        <w:sdtContent>
          <w:p w14:paraId="6F480175" w14:textId="77777777" w:rsidR="000D60BF" w:rsidRDefault="000D60BF">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3D55B6">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D55B6">
              <w:rPr>
                <w:b/>
                <w:bCs/>
                <w:noProof/>
              </w:rPr>
              <w:t>3</w:t>
            </w:r>
            <w:r>
              <w:rPr>
                <w:b/>
                <w:bCs/>
                <w:sz w:val="24"/>
                <w:szCs w:val="24"/>
              </w:rPr>
              <w:fldChar w:fldCharType="end"/>
            </w:r>
          </w:p>
        </w:sdtContent>
      </w:sdt>
    </w:sdtContent>
  </w:sdt>
  <w:p w14:paraId="6F480176" w14:textId="77777777" w:rsidR="000D60BF" w:rsidRDefault="000D60B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61A95F" w14:textId="77777777" w:rsidR="003D55B6" w:rsidRDefault="003D55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480170" w14:textId="77777777" w:rsidR="00581678" w:rsidRDefault="00581678" w:rsidP="000D60BF">
      <w:pPr>
        <w:spacing w:after="0" w:line="240" w:lineRule="auto"/>
      </w:pPr>
      <w:r>
        <w:separator/>
      </w:r>
    </w:p>
  </w:footnote>
  <w:footnote w:type="continuationSeparator" w:id="0">
    <w:p w14:paraId="6F480171" w14:textId="77777777" w:rsidR="00581678" w:rsidRDefault="00581678" w:rsidP="000D60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3973CA" w14:textId="77777777" w:rsidR="003D55B6" w:rsidRDefault="003D55B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480174" w14:textId="67284795" w:rsidR="000D60BF" w:rsidRPr="000D60BF" w:rsidRDefault="000D60BF" w:rsidP="000D60BF">
    <w:pPr>
      <w:pStyle w:val="Header"/>
      <w:jc w:val="right"/>
      <w:rPr>
        <w:rFonts w:ascii="Elephant" w:hAnsi="Elephant"/>
        <w:color w:val="00B050"/>
      </w:rPr>
    </w:pPr>
    <w:r w:rsidRPr="000D60BF">
      <w:rPr>
        <w:rFonts w:ascii="Elephant" w:hAnsi="Elephant"/>
        <w:color w:val="00B050"/>
      </w:rPr>
      <w:t xml:space="preserve">CELEBRATE! </w:t>
    </w:r>
    <w:r w:rsidR="003D55B6">
      <w:rPr>
        <w:rFonts w:ascii="Elephant" w:hAnsi="Elephant"/>
        <w:color w:val="00B050"/>
      </w:rPr>
      <w:t>March</w:t>
    </w:r>
    <w:bookmarkStart w:id="0" w:name="_GoBack"/>
    <w:bookmarkEnd w:id="0"/>
    <w:r w:rsidRPr="000D60BF">
      <w:rPr>
        <w:rFonts w:ascii="Elephant" w:hAnsi="Elephant"/>
        <w:color w:val="00B050"/>
      </w:rPr>
      <w:t xml:space="preserve">: Being a Team Player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5C86AA" w14:textId="77777777" w:rsidR="003D55B6" w:rsidRDefault="003D55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57291"/>
    <w:multiLevelType w:val="hybridMultilevel"/>
    <w:tmpl w:val="C4428C0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2A48FD"/>
    <w:multiLevelType w:val="hybridMultilevel"/>
    <w:tmpl w:val="8E389DF0"/>
    <w:lvl w:ilvl="0" w:tplc="69A8E8A0">
      <w:start w:val="1"/>
      <w:numFmt w:val="bullet"/>
      <w:lvlText w:val=""/>
      <w:lvlJc w:val="left"/>
      <w:pPr>
        <w:ind w:left="720" w:hanging="360"/>
      </w:pPr>
      <w:rPr>
        <w:rFonts w:ascii="Symbol" w:hAnsi="Symbol" w:hint="default"/>
        <w:b/>
        <w:color w:val="62841A" w:themeColor="accent3"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4840D0"/>
    <w:multiLevelType w:val="hybridMultilevel"/>
    <w:tmpl w:val="4EE654D6"/>
    <w:lvl w:ilvl="0" w:tplc="10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DA4090B"/>
    <w:multiLevelType w:val="hybridMultilevel"/>
    <w:tmpl w:val="3E8E421C"/>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4BA64FB"/>
    <w:multiLevelType w:val="hybridMultilevel"/>
    <w:tmpl w:val="86F4D2FA"/>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15:restartNumberingAfterBreak="0">
    <w:nsid w:val="16FF7C0C"/>
    <w:multiLevelType w:val="hybridMultilevel"/>
    <w:tmpl w:val="7C5C39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7030ACB"/>
    <w:multiLevelType w:val="hybridMultilevel"/>
    <w:tmpl w:val="6C3008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8BE7420"/>
    <w:multiLevelType w:val="hybridMultilevel"/>
    <w:tmpl w:val="62DAB404"/>
    <w:lvl w:ilvl="0" w:tplc="04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36A4639"/>
    <w:multiLevelType w:val="hybridMultilevel"/>
    <w:tmpl w:val="7F382BD8"/>
    <w:lvl w:ilvl="0" w:tplc="04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CC00B54"/>
    <w:multiLevelType w:val="hybridMultilevel"/>
    <w:tmpl w:val="8F564A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45C85282"/>
    <w:multiLevelType w:val="hybridMultilevel"/>
    <w:tmpl w:val="F7F620A8"/>
    <w:lvl w:ilvl="0" w:tplc="10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DA5029A"/>
    <w:multiLevelType w:val="hybridMultilevel"/>
    <w:tmpl w:val="FCD625D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59D61CF9"/>
    <w:multiLevelType w:val="hybridMultilevel"/>
    <w:tmpl w:val="6B5C2D88"/>
    <w:lvl w:ilvl="0" w:tplc="1F7C46A2">
      <w:start w:val="1"/>
      <w:numFmt w:val="bullet"/>
      <w:lvlText w:val=""/>
      <w:lvlJc w:val="left"/>
      <w:pPr>
        <w:tabs>
          <w:tab w:val="num" w:pos="720"/>
        </w:tabs>
        <w:ind w:left="720" w:hanging="360"/>
      </w:pPr>
      <w:rPr>
        <w:rFonts w:ascii="Symbol" w:hAnsi="Symbol" w:hint="default"/>
        <w:sz w:val="20"/>
      </w:rPr>
    </w:lvl>
    <w:lvl w:ilvl="1" w:tplc="7156429A" w:tentative="1">
      <w:start w:val="1"/>
      <w:numFmt w:val="bullet"/>
      <w:lvlText w:val="o"/>
      <w:lvlJc w:val="left"/>
      <w:pPr>
        <w:tabs>
          <w:tab w:val="num" w:pos="1440"/>
        </w:tabs>
        <w:ind w:left="1440" w:hanging="360"/>
      </w:pPr>
      <w:rPr>
        <w:rFonts w:ascii="Courier New" w:hAnsi="Courier New" w:hint="default"/>
        <w:sz w:val="20"/>
      </w:rPr>
    </w:lvl>
    <w:lvl w:ilvl="2" w:tplc="8946572C" w:tentative="1">
      <w:start w:val="1"/>
      <w:numFmt w:val="bullet"/>
      <w:lvlText w:val=""/>
      <w:lvlJc w:val="left"/>
      <w:pPr>
        <w:tabs>
          <w:tab w:val="num" w:pos="2160"/>
        </w:tabs>
        <w:ind w:left="2160" w:hanging="360"/>
      </w:pPr>
      <w:rPr>
        <w:rFonts w:ascii="Wingdings" w:hAnsi="Wingdings" w:hint="default"/>
        <w:sz w:val="20"/>
      </w:rPr>
    </w:lvl>
    <w:lvl w:ilvl="3" w:tplc="80D4A230" w:tentative="1">
      <w:start w:val="1"/>
      <w:numFmt w:val="bullet"/>
      <w:lvlText w:val=""/>
      <w:lvlJc w:val="left"/>
      <w:pPr>
        <w:tabs>
          <w:tab w:val="num" w:pos="2880"/>
        </w:tabs>
        <w:ind w:left="2880" w:hanging="360"/>
      </w:pPr>
      <w:rPr>
        <w:rFonts w:ascii="Wingdings" w:hAnsi="Wingdings" w:hint="default"/>
        <w:sz w:val="20"/>
      </w:rPr>
    </w:lvl>
    <w:lvl w:ilvl="4" w:tplc="901CCC34" w:tentative="1">
      <w:start w:val="1"/>
      <w:numFmt w:val="bullet"/>
      <w:lvlText w:val=""/>
      <w:lvlJc w:val="left"/>
      <w:pPr>
        <w:tabs>
          <w:tab w:val="num" w:pos="3600"/>
        </w:tabs>
        <w:ind w:left="3600" w:hanging="360"/>
      </w:pPr>
      <w:rPr>
        <w:rFonts w:ascii="Wingdings" w:hAnsi="Wingdings" w:hint="default"/>
        <w:sz w:val="20"/>
      </w:rPr>
    </w:lvl>
    <w:lvl w:ilvl="5" w:tplc="3F2C2EA0" w:tentative="1">
      <w:start w:val="1"/>
      <w:numFmt w:val="bullet"/>
      <w:lvlText w:val=""/>
      <w:lvlJc w:val="left"/>
      <w:pPr>
        <w:tabs>
          <w:tab w:val="num" w:pos="4320"/>
        </w:tabs>
        <w:ind w:left="4320" w:hanging="360"/>
      </w:pPr>
      <w:rPr>
        <w:rFonts w:ascii="Wingdings" w:hAnsi="Wingdings" w:hint="default"/>
        <w:sz w:val="20"/>
      </w:rPr>
    </w:lvl>
    <w:lvl w:ilvl="6" w:tplc="5BAEF4E4" w:tentative="1">
      <w:start w:val="1"/>
      <w:numFmt w:val="bullet"/>
      <w:lvlText w:val=""/>
      <w:lvlJc w:val="left"/>
      <w:pPr>
        <w:tabs>
          <w:tab w:val="num" w:pos="5040"/>
        </w:tabs>
        <w:ind w:left="5040" w:hanging="360"/>
      </w:pPr>
      <w:rPr>
        <w:rFonts w:ascii="Wingdings" w:hAnsi="Wingdings" w:hint="default"/>
        <w:sz w:val="20"/>
      </w:rPr>
    </w:lvl>
    <w:lvl w:ilvl="7" w:tplc="94A69B48" w:tentative="1">
      <w:start w:val="1"/>
      <w:numFmt w:val="bullet"/>
      <w:lvlText w:val=""/>
      <w:lvlJc w:val="left"/>
      <w:pPr>
        <w:tabs>
          <w:tab w:val="num" w:pos="5760"/>
        </w:tabs>
        <w:ind w:left="5760" w:hanging="360"/>
      </w:pPr>
      <w:rPr>
        <w:rFonts w:ascii="Wingdings" w:hAnsi="Wingdings" w:hint="default"/>
        <w:sz w:val="20"/>
      </w:rPr>
    </w:lvl>
    <w:lvl w:ilvl="8" w:tplc="AA5E52D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5E37CD9"/>
    <w:multiLevelType w:val="hybridMultilevel"/>
    <w:tmpl w:val="BE4E2E7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68747FB9"/>
    <w:multiLevelType w:val="hybridMultilevel"/>
    <w:tmpl w:val="3B50EAC4"/>
    <w:lvl w:ilvl="0" w:tplc="04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6F7F225A"/>
    <w:multiLevelType w:val="hybridMultilevel"/>
    <w:tmpl w:val="F9222EB2"/>
    <w:lvl w:ilvl="0" w:tplc="04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722B214D"/>
    <w:multiLevelType w:val="hybridMultilevel"/>
    <w:tmpl w:val="90EEA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0517DF"/>
    <w:multiLevelType w:val="hybridMultilevel"/>
    <w:tmpl w:val="938AB8CA"/>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BB51B58"/>
    <w:multiLevelType w:val="hybridMultilevel"/>
    <w:tmpl w:val="6F1E51C2"/>
    <w:lvl w:ilvl="0" w:tplc="04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6"/>
  </w:num>
  <w:num w:numId="4">
    <w:abstractNumId w:val="1"/>
  </w:num>
  <w:num w:numId="5">
    <w:abstractNumId w:val="12"/>
  </w:num>
  <w:num w:numId="6">
    <w:abstractNumId w:val="17"/>
  </w:num>
  <w:num w:numId="7">
    <w:abstractNumId w:val="3"/>
  </w:num>
  <w:num w:numId="8">
    <w:abstractNumId w:val="6"/>
  </w:num>
  <w:num w:numId="9">
    <w:abstractNumId w:val="8"/>
  </w:num>
  <w:num w:numId="10">
    <w:abstractNumId w:val="5"/>
  </w:num>
  <w:num w:numId="11">
    <w:abstractNumId w:val="15"/>
  </w:num>
  <w:num w:numId="12">
    <w:abstractNumId w:val="13"/>
  </w:num>
  <w:num w:numId="13">
    <w:abstractNumId w:val="7"/>
  </w:num>
  <w:num w:numId="14">
    <w:abstractNumId w:val="2"/>
  </w:num>
  <w:num w:numId="15">
    <w:abstractNumId w:val="4"/>
  </w:num>
  <w:num w:numId="16">
    <w:abstractNumId w:val="11"/>
  </w:num>
  <w:num w:numId="17">
    <w:abstractNumId w:val="14"/>
  </w:num>
  <w:num w:numId="18">
    <w:abstractNumId w:val="10"/>
  </w:num>
  <w:num w:numId="19">
    <w:abstractNumId w:val="0"/>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AE1"/>
    <w:rsid w:val="00054120"/>
    <w:rsid w:val="000D60BF"/>
    <w:rsid w:val="000E0599"/>
    <w:rsid w:val="00100723"/>
    <w:rsid w:val="0018059D"/>
    <w:rsid w:val="00187BD6"/>
    <w:rsid w:val="002533C7"/>
    <w:rsid w:val="002A05E3"/>
    <w:rsid w:val="002A695E"/>
    <w:rsid w:val="00307C0E"/>
    <w:rsid w:val="00334AE1"/>
    <w:rsid w:val="00337ADE"/>
    <w:rsid w:val="00380FFC"/>
    <w:rsid w:val="003D15C8"/>
    <w:rsid w:val="003D55B6"/>
    <w:rsid w:val="00470116"/>
    <w:rsid w:val="0049176E"/>
    <w:rsid w:val="004B79A8"/>
    <w:rsid w:val="004C6794"/>
    <w:rsid w:val="00567D04"/>
    <w:rsid w:val="0057017C"/>
    <w:rsid w:val="00581678"/>
    <w:rsid w:val="005F0E6C"/>
    <w:rsid w:val="00692889"/>
    <w:rsid w:val="00697F45"/>
    <w:rsid w:val="006A42CF"/>
    <w:rsid w:val="006C090F"/>
    <w:rsid w:val="006D4CE0"/>
    <w:rsid w:val="007242B1"/>
    <w:rsid w:val="00731ED3"/>
    <w:rsid w:val="00780CAF"/>
    <w:rsid w:val="00782B5F"/>
    <w:rsid w:val="007E5A6C"/>
    <w:rsid w:val="007F6EFE"/>
    <w:rsid w:val="00870627"/>
    <w:rsid w:val="00881022"/>
    <w:rsid w:val="00885867"/>
    <w:rsid w:val="0089046B"/>
    <w:rsid w:val="008977EC"/>
    <w:rsid w:val="008A3593"/>
    <w:rsid w:val="008E21B9"/>
    <w:rsid w:val="00927693"/>
    <w:rsid w:val="00957C73"/>
    <w:rsid w:val="00981F54"/>
    <w:rsid w:val="009C7DCB"/>
    <w:rsid w:val="009E2FC3"/>
    <w:rsid w:val="009E3A7E"/>
    <w:rsid w:val="009F0DE4"/>
    <w:rsid w:val="00A47EE3"/>
    <w:rsid w:val="00A654EA"/>
    <w:rsid w:val="00A74C5D"/>
    <w:rsid w:val="00B148E3"/>
    <w:rsid w:val="00B3604F"/>
    <w:rsid w:val="00B70B64"/>
    <w:rsid w:val="00B90E06"/>
    <w:rsid w:val="00BB07E6"/>
    <w:rsid w:val="00BC5191"/>
    <w:rsid w:val="00C16FA4"/>
    <w:rsid w:val="00C3665F"/>
    <w:rsid w:val="00C521A0"/>
    <w:rsid w:val="00C719E8"/>
    <w:rsid w:val="00CB312A"/>
    <w:rsid w:val="00CF458F"/>
    <w:rsid w:val="00D366D7"/>
    <w:rsid w:val="00D859AE"/>
    <w:rsid w:val="00DD5B5C"/>
    <w:rsid w:val="00E14767"/>
    <w:rsid w:val="00E17614"/>
    <w:rsid w:val="00E81DF5"/>
    <w:rsid w:val="00EB028F"/>
    <w:rsid w:val="00ED662E"/>
    <w:rsid w:val="00F50944"/>
    <w:rsid w:val="00F6316A"/>
    <w:rsid w:val="00FE72E7"/>
    <w:rsid w:val="00FF0F0E"/>
    <w:rsid w:val="00FF3699"/>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4800ED"/>
  <w15:chartTrackingRefBased/>
  <w15:docId w15:val="{5D2D853B-1BD4-41EA-BCF3-1AB9FF0CB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A654EA"/>
    <w:pPr>
      <w:spacing w:after="0" w:line="240" w:lineRule="auto"/>
      <w:outlineLvl w:val="2"/>
    </w:pPr>
    <w:rPr>
      <w:rFonts w:ascii="Times New Roman" w:eastAsia="Times New Roman" w:hAnsi="Times New Roman" w:cs="Times New Roman"/>
      <w:b/>
      <w:bCs/>
      <w:color w:val="1D72A6"/>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34A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70116"/>
    <w:rPr>
      <w:color w:val="8F8F8F" w:themeColor="hyperlink"/>
      <w:u w:val="single"/>
    </w:rPr>
  </w:style>
  <w:style w:type="paragraph" w:styleId="ListParagraph">
    <w:name w:val="List Paragraph"/>
    <w:basedOn w:val="Normal"/>
    <w:uiPriority w:val="34"/>
    <w:qFormat/>
    <w:rsid w:val="00692889"/>
    <w:pPr>
      <w:spacing w:after="0" w:line="240" w:lineRule="auto"/>
      <w:ind w:left="720"/>
    </w:pPr>
    <w:rPr>
      <w:rFonts w:ascii="Calibri" w:eastAsiaTheme="minorHAnsi" w:hAnsi="Calibri" w:cs="Times New Roman"/>
      <w:lang w:val="en-US" w:eastAsia="en-US"/>
    </w:rPr>
  </w:style>
  <w:style w:type="character" w:customStyle="1" w:styleId="Heading3Char">
    <w:name w:val="Heading 3 Char"/>
    <w:basedOn w:val="DefaultParagraphFont"/>
    <w:link w:val="Heading3"/>
    <w:uiPriority w:val="9"/>
    <w:rsid w:val="00A654EA"/>
    <w:rPr>
      <w:rFonts w:ascii="Times New Roman" w:eastAsia="Times New Roman" w:hAnsi="Times New Roman" w:cs="Times New Roman"/>
      <w:b/>
      <w:bCs/>
      <w:color w:val="1D72A6"/>
      <w:sz w:val="30"/>
      <w:szCs w:val="30"/>
    </w:rPr>
  </w:style>
  <w:style w:type="paragraph" w:styleId="NormalWeb">
    <w:name w:val="Normal (Web)"/>
    <w:basedOn w:val="Normal"/>
    <w:uiPriority w:val="99"/>
    <w:unhideWhenUsed/>
    <w:rsid w:val="00A654EA"/>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Header">
    <w:name w:val="header"/>
    <w:basedOn w:val="Normal"/>
    <w:link w:val="HeaderChar"/>
    <w:uiPriority w:val="99"/>
    <w:unhideWhenUsed/>
    <w:rsid w:val="000D60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60BF"/>
  </w:style>
  <w:style w:type="paragraph" w:styleId="Footer">
    <w:name w:val="footer"/>
    <w:basedOn w:val="Normal"/>
    <w:link w:val="FooterChar"/>
    <w:uiPriority w:val="99"/>
    <w:unhideWhenUsed/>
    <w:rsid w:val="000D60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60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4400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lessons.atozteacherstuff.com/76/teamwor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aceracers.org/pdf/a-team-approach-lesson-plan.pdf"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Custom 7">
      <a:dk1>
        <a:sysClr val="windowText" lastClr="000000"/>
      </a:dk1>
      <a:lt1>
        <a:sysClr val="window" lastClr="FFFFFF"/>
      </a:lt1>
      <a:dk2>
        <a:srgbClr val="212121"/>
      </a:dk2>
      <a:lt2>
        <a:srgbClr val="636363"/>
      </a:lt2>
      <a:accent1>
        <a:srgbClr val="2CBBCA"/>
      </a:accent1>
      <a:accent2>
        <a:srgbClr val="6FEBA0"/>
      </a:accent2>
      <a:accent3>
        <a:srgbClr val="B6DF5E"/>
      </a:accent3>
      <a:accent4>
        <a:srgbClr val="EFB251"/>
      </a:accent4>
      <a:accent5>
        <a:srgbClr val="EF755F"/>
      </a:accent5>
      <a:accent6>
        <a:srgbClr val="ED515C"/>
      </a:accent6>
      <a:hlink>
        <a:srgbClr val="8F8F8F"/>
      </a:hlink>
      <a:folHlink>
        <a:srgbClr val="A5A5A5"/>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EmailTo xmlns="http://schemas.microsoft.com/sharepoint/v3" xsi:nil="true"/>
    <EmailHeaders xmlns="http://schemas.microsoft.com/sharepoint/v4" xsi:nil="true"/>
    <EmailSender xmlns="http://schemas.microsoft.com/sharepoint/v3" xsi:nil="true"/>
    <EmailFrom xmlns="http://schemas.microsoft.com/sharepoint/v3" xsi:nil="true"/>
    <EmailSubject xmlns="http://schemas.microsoft.com/sharepoint/v3" xsi:nil="true"/>
    <PublishingExpirationDate xmlns="http://schemas.microsoft.com/sharepoint/v3" xsi:nil="true"/>
    <PublishingStartDate xmlns="http://schemas.microsoft.com/sharepoint/v3" xsi:nil="true"/>
    <EmailCc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BCCED4CE6227542B5DEA4BBC7417BD3" ma:contentTypeVersion="7" ma:contentTypeDescription="Create a new document." ma:contentTypeScope="" ma:versionID="592cfeebbf557a0b7d8fed70704d4746">
  <xsd:schema xmlns:xsd="http://www.w3.org/2001/XMLSchema" xmlns:xs="http://www.w3.org/2001/XMLSchema" xmlns:p="http://schemas.microsoft.com/office/2006/metadata/properties" xmlns:ns1="http://schemas.microsoft.com/sharepoint/v3" xmlns:ns2="http://schemas.microsoft.com/sharepoint/v4" targetNamespace="http://schemas.microsoft.com/office/2006/metadata/properties" ma:root="true" ma:fieldsID="5be30148e734855b4c586f1c38e8c45f" ns1:_="" ns2:_="">
    <xsd:import namespace="http://schemas.microsoft.com/sharepoint/v3"/>
    <xsd:import namespace="http://schemas.microsoft.com/sharepoint/v4"/>
    <xsd:element name="properties">
      <xsd:complexType>
        <xsd:sequence>
          <xsd:element name="documentManagement">
            <xsd:complexType>
              <xsd:all>
                <xsd:element ref="ns1:PublishingStartDate" minOccurs="0"/>
                <xsd:element ref="ns1:PublishingExpirationDate" minOccurs="0"/>
                <xsd:element ref="ns1:EmailSender" minOccurs="0"/>
                <xsd:element ref="ns1:EmailTo" minOccurs="0"/>
                <xsd:element ref="ns1:EmailCc" minOccurs="0"/>
                <xsd:element ref="ns1:EmailFrom" minOccurs="0"/>
                <xsd:element ref="ns1:EmailSubject" minOccurs="0"/>
                <xsd:element ref="ns2:EmailHead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element name="EmailSender" ma:index="10" nillable="true" ma:displayName="E-Mail Sender" ma:hidden="true" ma:internalName="EmailSender">
      <xsd:simpleType>
        <xsd:restriction base="dms:Note">
          <xsd:maxLength value="255"/>
        </xsd:restriction>
      </xsd:simpleType>
    </xsd:element>
    <xsd:element name="EmailTo" ma:index="11" nillable="true" ma:displayName="E-Mail To" ma:hidden="true" ma:internalName="EmailTo">
      <xsd:simpleType>
        <xsd:restriction base="dms:Note">
          <xsd:maxLength value="255"/>
        </xsd:restriction>
      </xsd:simpleType>
    </xsd:element>
    <xsd:element name="EmailCc" ma:index="12" nillable="true" ma:displayName="E-Mail Cc" ma:hidden="true" ma:internalName="EmailCc">
      <xsd:simpleType>
        <xsd:restriction base="dms:Note">
          <xsd:maxLength value="255"/>
        </xsd:restriction>
      </xsd:simpleType>
    </xsd:element>
    <xsd:element name="EmailFrom" ma:index="13" nillable="true" ma:displayName="E-Mail From" ma:hidden="true" ma:internalName="EmailFrom">
      <xsd:simpleType>
        <xsd:restriction base="dms:Text"/>
      </xsd:simpleType>
    </xsd:element>
    <xsd:element name="EmailSubject" ma:index="14" nillable="true" ma:displayName="E-Mail Subject" ma:hidden="true" ma:internalName="EmailSubjec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15" nillable="true" ma:displayName="E-Mail Headers" ma:hidden="true" ma:internalName="EmailHeader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72F0D7-0BC4-449F-B051-AB03F699916C}">
  <ds:schemaRefs>
    <ds:schemaRef ds:uri="http://schemas.microsoft.com/sharepoint/v3/contenttype/forms"/>
  </ds:schemaRefs>
</ds:datastoreItem>
</file>

<file path=customXml/itemProps2.xml><?xml version="1.0" encoding="utf-8"?>
<ds:datastoreItem xmlns:ds="http://schemas.openxmlformats.org/officeDocument/2006/customXml" ds:itemID="{C4C46CF6-2F8D-4B9C-8F31-BBFAECF360A5}">
  <ds:schemaRefs>
    <ds:schemaRef ds:uri="http://schemas.microsoft.com/sharepoint/v4"/>
    <ds:schemaRef ds:uri="http://schemas.microsoft.com/office/2006/documentManagement/types"/>
    <ds:schemaRef ds:uri="http://purl.org/dc/terms/"/>
    <ds:schemaRef ds:uri="http://purl.org/dc/elements/1.1/"/>
    <ds:schemaRef ds:uri="http://schemas.microsoft.com/office/2006/metadata/properties"/>
    <ds:schemaRef ds:uri="http://schemas.microsoft.com/sharepoint/v3"/>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2D0535E4-0E33-444F-B163-FDDB4CC00C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3E7AC31-73D1-43C4-80F6-3F367A6D1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1164</Words>
  <Characters>6636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Tanner, Bronwyn (ASD-S)</dc:creator>
  <cp:keywords/>
  <dc:description/>
  <cp:lastModifiedBy>Simpson, Ray (ASD-ITSS)</cp:lastModifiedBy>
  <cp:revision>4</cp:revision>
  <dcterms:created xsi:type="dcterms:W3CDTF">2016-02-16T19:45:00Z</dcterms:created>
  <dcterms:modified xsi:type="dcterms:W3CDTF">2017-04-18T11:48:00Z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0x010100CBCCED4CE6227542B5DEA4BBC7417BD3</vt:lpwstr>
  </property>
</Properties>
</file>